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8DB" w:rsidRDefault="009618DB" w:rsidP="009618DB"/>
    <w:p w:rsidR="00AA65BC" w:rsidRDefault="00AA65BC" w:rsidP="00AA65BC">
      <w:pPr>
        <w:ind w:left="1416"/>
      </w:pPr>
      <w:r>
        <w:t xml:space="preserve">        </w:t>
      </w:r>
    </w:p>
    <w:p w:rsidR="00AA65BC" w:rsidRDefault="00AA65BC" w:rsidP="00AA65BC">
      <w:pPr>
        <w:ind w:left="1416"/>
      </w:pPr>
    </w:p>
    <w:p w:rsidR="00AA65BC" w:rsidRDefault="00AA65BC" w:rsidP="00AA65BC">
      <w:pPr>
        <w:ind w:left="1416"/>
      </w:pPr>
    </w:p>
    <w:p w:rsidR="00AA65BC" w:rsidRDefault="00AA65BC" w:rsidP="00AA65BC">
      <w:pPr>
        <w:ind w:left="1416"/>
      </w:pPr>
    </w:p>
    <w:p w:rsidR="00DF5024" w:rsidRDefault="00AA65BC" w:rsidP="00AA65BC">
      <w:pPr>
        <w:ind w:left="1416"/>
      </w:pPr>
      <w:r>
        <w:t xml:space="preserve">               </w:t>
      </w:r>
      <w:r w:rsidR="00DF5024" w:rsidRPr="00DF5024">
        <w:drawing>
          <wp:inline distT="0" distB="0" distL="0" distR="0" wp14:anchorId="653C54FB" wp14:editId="56950A28">
            <wp:extent cx="3043077" cy="912923"/>
            <wp:effectExtent l="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43077" cy="912923"/>
                    </a:xfrm>
                    <a:prstGeom prst="rect">
                      <a:avLst/>
                    </a:prstGeom>
                  </pic:spPr>
                </pic:pic>
              </a:graphicData>
            </a:graphic>
          </wp:inline>
        </w:drawing>
      </w:r>
    </w:p>
    <w:p w:rsidR="00DF5024" w:rsidRDefault="00DF5024" w:rsidP="009618DB"/>
    <w:p w:rsidR="00AA65BC" w:rsidRDefault="00AA65BC" w:rsidP="00AA65BC">
      <w:bookmarkStart w:id="0" w:name="_Toc515613147"/>
      <w:bookmarkStart w:id="1" w:name="_GoBack"/>
      <w:bookmarkEnd w:id="1"/>
    </w:p>
    <w:p w:rsidR="00AA65BC" w:rsidRDefault="00AA65BC" w:rsidP="00AA65BC"/>
    <w:p w:rsidR="00AA65BC" w:rsidRDefault="00AA65BC" w:rsidP="00AA65BC"/>
    <w:p w:rsidR="00AA65BC" w:rsidRDefault="00AA65BC" w:rsidP="00AA65BC"/>
    <w:p w:rsidR="00AA65BC" w:rsidRDefault="00AA65BC" w:rsidP="00AA65BC"/>
    <w:p w:rsidR="00AA65BC" w:rsidRPr="00AA65BC" w:rsidRDefault="00AA65BC" w:rsidP="00AA65BC"/>
    <w:p w:rsidR="00AA65BC" w:rsidRPr="00AA65BC" w:rsidRDefault="00AA65BC" w:rsidP="00AA65BC">
      <w:pPr>
        <w:pStyle w:val="Overskrift1"/>
        <w:jc w:val="center"/>
        <w:rPr>
          <w:sz w:val="56"/>
        </w:rPr>
      </w:pPr>
      <w:r w:rsidRPr="00AA65BC">
        <w:rPr>
          <w:sz w:val="56"/>
        </w:rPr>
        <w:t>Digitalt Reiseliv Oppland – sluttrapport</w:t>
      </w:r>
      <w:bookmarkEnd w:id="0"/>
    </w:p>
    <w:p w:rsidR="00AA65BC" w:rsidRDefault="00AA65BC" w:rsidP="009618DB"/>
    <w:p w:rsidR="00DF5024" w:rsidRDefault="00DF5024" w:rsidP="009618DB"/>
    <w:p w:rsidR="00DF5024" w:rsidRDefault="00DF5024" w:rsidP="009618DB"/>
    <w:p w:rsidR="00DF5024" w:rsidRDefault="00DF5024" w:rsidP="009618DB"/>
    <w:p w:rsidR="00AA65BC" w:rsidRDefault="00AA65BC" w:rsidP="009618DB"/>
    <w:p w:rsidR="00AA65BC" w:rsidRDefault="00AA65BC" w:rsidP="009618DB"/>
    <w:p w:rsidR="00AA65BC" w:rsidRDefault="00AA65BC" w:rsidP="009618DB"/>
    <w:p w:rsidR="00AA65BC" w:rsidRDefault="00AA65BC" w:rsidP="009618DB"/>
    <w:p w:rsidR="00AA65BC" w:rsidRDefault="00AA65BC" w:rsidP="009618DB"/>
    <w:p w:rsidR="00AA65BC" w:rsidRDefault="00AA65BC" w:rsidP="009618DB"/>
    <w:p w:rsidR="00AA65BC" w:rsidRDefault="00AA65BC" w:rsidP="009618DB"/>
    <w:p w:rsidR="00AA65BC" w:rsidRDefault="00AA65BC" w:rsidP="009618DB"/>
    <w:p w:rsidR="00DF5024" w:rsidRDefault="00AA65BC" w:rsidP="009618DB">
      <w:r w:rsidRPr="00AA65BC">
        <w:drawing>
          <wp:inline distT="0" distB="0" distL="0" distR="0" wp14:anchorId="792231DD" wp14:editId="2FDFF694">
            <wp:extent cx="1270449" cy="186287"/>
            <wp:effectExtent l="0" t="0" r="0" b="4445"/>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80855" cy="187813"/>
                    </a:xfrm>
                    <a:prstGeom prst="rect">
                      <a:avLst/>
                    </a:prstGeom>
                  </pic:spPr>
                </pic:pic>
              </a:graphicData>
            </a:graphic>
          </wp:inline>
        </w:drawing>
      </w:r>
      <w:r>
        <w:t xml:space="preserve">           </w:t>
      </w:r>
      <w:r w:rsidRPr="00AA65BC">
        <w:drawing>
          <wp:inline distT="0" distB="0" distL="0" distR="0" wp14:anchorId="7FF244F0" wp14:editId="4E4E4940">
            <wp:extent cx="1276340" cy="63817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10"/>
                    <a:stretch>
                      <a:fillRect/>
                    </a:stretch>
                  </pic:blipFill>
                  <pic:spPr>
                    <a:xfrm>
                      <a:off x="0" y="0"/>
                      <a:ext cx="1312966" cy="656483"/>
                    </a:xfrm>
                    <a:prstGeom prst="rect">
                      <a:avLst/>
                    </a:prstGeom>
                  </pic:spPr>
                </pic:pic>
              </a:graphicData>
            </a:graphic>
          </wp:inline>
        </w:drawing>
      </w:r>
      <w:r>
        <w:t xml:space="preserve">            </w:t>
      </w:r>
      <w:r w:rsidRPr="00AA65BC">
        <w:drawing>
          <wp:inline distT="0" distB="0" distL="0" distR="0" wp14:anchorId="7687F673" wp14:editId="59068E4A">
            <wp:extent cx="1175657" cy="315589"/>
            <wp:effectExtent l="0" t="0" r="0" b="254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11"/>
                    <a:stretch>
                      <a:fillRect/>
                    </a:stretch>
                  </pic:blipFill>
                  <pic:spPr>
                    <a:xfrm>
                      <a:off x="0" y="0"/>
                      <a:ext cx="1195399" cy="320889"/>
                    </a:xfrm>
                    <a:prstGeom prst="rect">
                      <a:avLst/>
                    </a:prstGeom>
                  </pic:spPr>
                </pic:pic>
              </a:graphicData>
            </a:graphic>
          </wp:inline>
        </w:drawing>
      </w:r>
      <w:r>
        <w:t xml:space="preserve">             </w:t>
      </w:r>
      <w:r w:rsidRPr="00AA65BC">
        <w:drawing>
          <wp:inline distT="0" distB="0" distL="0" distR="0" wp14:anchorId="3736618D" wp14:editId="3C492F5F">
            <wp:extent cx="664647" cy="558350"/>
            <wp:effectExtent l="0" t="0" r="0" b="635"/>
            <wp:docPr id="2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68065" cy="561222"/>
                    </a:xfrm>
                    <a:prstGeom prst="rect">
                      <a:avLst/>
                    </a:prstGeom>
                  </pic:spPr>
                </pic:pic>
              </a:graphicData>
            </a:graphic>
          </wp:inline>
        </w:drawing>
      </w:r>
    </w:p>
    <w:p w:rsidR="00AA65BC" w:rsidRDefault="00AA65BC" w:rsidP="009618DB"/>
    <w:p w:rsidR="00AA65BC" w:rsidRDefault="00AA65BC" w:rsidP="009618DB"/>
    <w:p w:rsidR="009618DB" w:rsidRPr="009618DB" w:rsidRDefault="009618DB" w:rsidP="009618DB"/>
    <w:p w:rsidR="009618DB" w:rsidRDefault="009618DB">
      <w:r>
        <w:br w:type="page"/>
      </w:r>
    </w:p>
    <w:sdt>
      <w:sdtPr>
        <w:rPr>
          <w:rFonts w:ascii="Times New Roman" w:eastAsia="Times New Roman" w:hAnsi="Times New Roman" w:cs="Times New Roman"/>
          <w:b w:val="0"/>
          <w:bCs w:val="0"/>
          <w:color w:val="auto"/>
          <w:sz w:val="24"/>
          <w:szCs w:val="24"/>
        </w:rPr>
        <w:id w:val="1998226325"/>
        <w:docPartObj>
          <w:docPartGallery w:val="Table of Contents"/>
          <w:docPartUnique/>
        </w:docPartObj>
      </w:sdtPr>
      <w:sdtEndPr>
        <w:rPr>
          <w:noProof/>
        </w:rPr>
      </w:sdtEndPr>
      <w:sdtContent>
        <w:p w:rsidR="00375342" w:rsidRDefault="00375342">
          <w:pPr>
            <w:pStyle w:val="Overskriftforinnholdsfortegnelse"/>
          </w:pPr>
          <w:r>
            <w:t>Innholdsfortegnelse</w:t>
          </w:r>
        </w:p>
        <w:p w:rsidR="00375342" w:rsidRDefault="00375342">
          <w:pPr>
            <w:pStyle w:val="INNH1"/>
            <w:tabs>
              <w:tab w:val="right" w:leader="dot" w:pos="9056"/>
            </w:tabs>
            <w:rPr>
              <w:rFonts w:eastAsiaTheme="minorEastAsia" w:cstheme="minorBidi"/>
              <w:b w:val="0"/>
              <w:bCs w:val="0"/>
              <w:caps w:val="0"/>
              <w:noProof/>
              <w:sz w:val="24"/>
              <w:szCs w:val="24"/>
            </w:rPr>
          </w:pPr>
          <w:r>
            <w:rPr>
              <w:b w:val="0"/>
              <w:bCs w:val="0"/>
            </w:rPr>
            <w:fldChar w:fldCharType="begin"/>
          </w:r>
          <w:r>
            <w:instrText>TOC \o "1-3" \h \z \u</w:instrText>
          </w:r>
          <w:r>
            <w:rPr>
              <w:b w:val="0"/>
              <w:bCs w:val="0"/>
            </w:rPr>
            <w:fldChar w:fldCharType="separate"/>
          </w:r>
          <w:hyperlink w:anchor="_Toc515613147" w:history="1">
            <w:r w:rsidRPr="00730E4D">
              <w:rPr>
                <w:rStyle w:val="Hyperkobling"/>
                <w:noProof/>
              </w:rPr>
              <w:t>Digitalt Reiseliv Oppland – sluttrapport</w:t>
            </w:r>
            <w:r>
              <w:rPr>
                <w:noProof/>
                <w:webHidden/>
              </w:rPr>
              <w:tab/>
            </w:r>
            <w:r>
              <w:rPr>
                <w:noProof/>
                <w:webHidden/>
              </w:rPr>
              <w:fldChar w:fldCharType="begin"/>
            </w:r>
            <w:r>
              <w:rPr>
                <w:noProof/>
                <w:webHidden/>
              </w:rPr>
              <w:instrText xml:space="preserve"> PAGEREF _Toc515613147 \h </w:instrText>
            </w:r>
            <w:r>
              <w:rPr>
                <w:noProof/>
                <w:webHidden/>
              </w:rPr>
            </w:r>
            <w:r>
              <w:rPr>
                <w:noProof/>
                <w:webHidden/>
              </w:rPr>
              <w:fldChar w:fldCharType="separate"/>
            </w:r>
            <w:r>
              <w:rPr>
                <w:noProof/>
                <w:webHidden/>
              </w:rPr>
              <w:t>1</w:t>
            </w:r>
            <w:r>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48" w:history="1">
            <w:r w:rsidR="00375342" w:rsidRPr="00730E4D">
              <w:rPr>
                <w:rStyle w:val="Hyperkobling"/>
                <w:noProof/>
              </w:rPr>
              <w:t>Digitalt Reiseliv Oppland</w:t>
            </w:r>
            <w:r w:rsidR="00375342">
              <w:rPr>
                <w:noProof/>
                <w:webHidden/>
              </w:rPr>
              <w:tab/>
            </w:r>
            <w:r w:rsidR="00375342">
              <w:rPr>
                <w:noProof/>
                <w:webHidden/>
              </w:rPr>
              <w:fldChar w:fldCharType="begin"/>
            </w:r>
            <w:r w:rsidR="00375342">
              <w:rPr>
                <w:noProof/>
                <w:webHidden/>
              </w:rPr>
              <w:instrText xml:space="preserve"> PAGEREF _Toc515613148 \h </w:instrText>
            </w:r>
            <w:r w:rsidR="00375342">
              <w:rPr>
                <w:noProof/>
                <w:webHidden/>
              </w:rPr>
            </w:r>
            <w:r w:rsidR="00375342">
              <w:rPr>
                <w:noProof/>
                <w:webHidden/>
              </w:rPr>
              <w:fldChar w:fldCharType="separate"/>
            </w:r>
            <w:r w:rsidR="00375342">
              <w:rPr>
                <w:noProof/>
                <w:webHidden/>
              </w:rPr>
              <w:t>2</w:t>
            </w:r>
            <w:r w:rsidR="00375342">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49" w:history="1">
            <w:r w:rsidR="00375342" w:rsidRPr="00730E4D">
              <w:rPr>
                <w:rStyle w:val="Hyperkobling"/>
                <w:noProof/>
              </w:rPr>
              <w:t>Bakgrunn</w:t>
            </w:r>
            <w:r w:rsidR="00375342">
              <w:rPr>
                <w:noProof/>
                <w:webHidden/>
              </w:rPr>
              <w:tab/>
            </w:r>
            <w:r w:rsidR="00375342">
              <w:rPr>
                <w:noProof/>
                <w:webHidden/>
              </w:rPr>
              <w:fldChar w:fldCharType="begin"/>
            </w:r>
            <w:r w:rsidR="00375342">
              <w:rPr>
                <w:noProof/>
                <w:webHidden/>
              </w:rPr>
              <w:instrText xml:space="preserve"> PAGEREF _Toc515613149 \h </w:instrText>
            </w:r>
            <w:r w:rsidR="00375342">
              <w:rPr>
                <w:noProof/>
                <w:webHidden/>
              </w:rPr>
            </w:r>
            <w:r w:rsidR="00375342">
              <w:rPr>
                <w:noProof/>
                <w:webHidden/>
              </w:rPr>
              <w:fldChar w:fldCharType="separate"/>
            </w:r>
            <w:r w:rsidR="00375342">
              <w:rPr>
                <w:noProof/>
                <w:webHidden/>
              </w:rPr>
              <w:t>2</w:t>
            </w:r>
            <w:r w:rsidR="00375342">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50" w:history="1">
            <w:r w:rsidR="00375342" w:rsidRPr="00730E4D">
              <w:rPr>
                <w:rStyle w:val="Hyperkobling"/>
                <w:noProof/>
              </w:rPr>
              <w:t>Mål</w:t>
            </w:r>
            <w:r w:rsidR="00375342">
              <w:rPr>
                <w:noProof/>
                <w:webHidden/>
              </w:rPr>
              <w:tab/>
            </w:r>
            <w:r w:rsidR="00375342">
              <w:rPr>
                <w:noProof/>
                <w:webHidden/>
              </w:rPr>
              <w:fldChar w:fldCharType="begin"/>
            </w:r>
            <w:r w:rsidR="00375342">
              <w:rPr>
                <w:noProof/>
                <w:webHidden/>
              </w:rPr>
              <w:instrText xml:space="preserve"> PAGEREF _Toc515613150 \h </w:instrText>
            </w:r>
            <w:r w:rsidR="00375342">
              <w:rPr>
                <w:noProof/>
                <w:webHidden/>
              </w:rPr>
            </w:r>
            <w:r w:rsidR="00375342">
              <w:rPr>
                <w:noProof/>
                <w:webHidden/>
              </w:rPr>
              <w:fldChar w:fldCharType="separate"/>
            </w:r>
            <w:r w:rsidR="00375342">
              <w:rPr>
                <w:noProof/>
                <w:webHidden/>
              </w:rPr>
              <w:t>2</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1" w:history="1">
            <w:r w:rsidR="00375342" w:rsidRPr="00730E4D">
              <w:rPr>
                <w:rStyle w:val="Hyperkobling"/>
                <w:noProof/>
              </w:rPr>
              <w:t>Mål 1 – 90 % deltagelse blant reiselivsbedriftene hos destinasjonsselskapene</w:t>
            </w:r>
            <w:r w:rsidR="00375342">
              <w:rPr>
                <w:noProof/>
                <w:webHidden/>
              </w:rPr>
              <w:tab/>
            </w:r>
            <w:r w:rsidR="00375342">
              <w:rPr>
                <w:noProof/>
                <w:webHidden/>
              </w:rPr>
              <w:fldChar w:fldCharType="begin"/>
            </w:r>
            <w:r w:rsidR="00375342">
              <w:rPr>
                <w:noProof/>
                <w:webHidden/>
              </w:rPr>
              <w:instrText xml:space="preserve"> PAGEREF _Toc515613151 \h </w:instrText>
            </w:r>
            <w:r w:rsidR="00375342">
              <w:rPr>
                <w:noProof/>
                <w:webHidden/>
              </w:rPr>
            </w:r>
            <w:r w:rsidR="00375342">
              <w:rPr>
                <w:noProof/>
                <w:webHidden/>
              </w:rPr>
              <w:fldChar w:fldCharType="separate"/>
            </w:r>
            <w:r w:rsidR="00375342">
              <w:rPr>
                <w:noProof/>
                <w:webHidden/>
              </w:rPr>
              <w:t>2</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2" w:history="1">
            <w:r w:rsidR="00375342" w:rsidRPr="00730E4D">
              <w:rPr>
                <w:rStyle w:val="Hyperkobling"/>
                <w:noProof/>
              </w:rPr>
              <w:t>Mål 2 – Få bedriftene til å bli bedre bestillere av digitale tjenester</w:t>
            </w:r>
            <w:r w:rsidR="00375342">
              <w:rPr>
                <w:noProof/>
                <w:webHidden/>
              </w:rPr>
              <w:tab/>
            </w:r>
            <w:r w:rsidR="00375342">
              <w:rPr>
                <w:noProof/>
                <w:webHidden/>
              </w:rPr>
              <w:fldChar w:fldCharType="begin"/>
            </w:r>
            <w:r w:rsidR="00375342">
              <w:rPr>
                <w:noProof/>
                <w:webHidden/>
              </w:rPr>
              <w:instrText xml:space="preserve"> PAGEREF _Toc515613152 \h </w:instrText>
            </w:r>
            <w:r w:rsidR="00375342">
              <w:rPr>
                <w:noProof/>
                <w:webHidden/>
              </w:rPr>
            </w:r>
            <w:r w:rsidR="00375342">
              <w:rPr>
                <w:noProof/>
                <w:webHidden/>
              </w:rPr>
              <w:fldChar w:fldCharType="separate"/>
            </w:r>
            <w:r w:rsidR="00375342">
              <w:rPr>
                <w:noProof/>
                <w:webHidden/>
              </w:rPr>
              <w:t>3</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3" w:history="1">
            <w:r w:rsidR="00375342" w:rsidRPr="00730E4D">
              <w:rPr>
                <w:rStyle w:val="Hyperkobling"/>
                <w:noProof/>
              </w:rPr>
              <w:t>Mål 3 – Heve det generelle digitale kompetansenivået</w:t>
            </w:r>
            <w:r w:rsidR="00375342">
              <w:rPr>
                <w:noProof/>
                <w:webHidden/>
              </w:rPr>
              <w:tab/>
            </w:r>
            <w:r w:rsidR="00375342">
              <w:rPr>
                <w:noProof/>
                <w:webHidden/>
              </w:rPr>
              <w:fldChar w:fldCharType="begin"/>
            </w:r>
            <w:r w:rsidR="00375342">
              <w:rPr>
                <w:noProof/>
                <w:webHidden/>
              </w:rPr>
              <w:instrText xml:space="preserve"> PAGEREF _Toc515613153 \h </w:instrText>
            </w:r>
            <w:r w:rsidR="00375342">
              <w:rPr>
                <w:noProof/>
                <w:webHidden/>
              </w:rPr>
            </w:r>
            <w:r w:rsidR="00375342">
              <w:rPr>
                <w:noProof/>
                <w:webHidden/>
              </w:rPr>
              <w:fldChar w:fldCharType="separate"/>
            </w:r>
            <w:r w:rsidR="00375342">
              <w:rPr>
                <w:noProof/>
                <w:webHidden/>
              </w:rPr>
              <w:t>3</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4" w:history="1">
            <w:r w:rsidR="00375342" w:rsidRPr="00730E4D">
              <w:rPr>
                <w:rStyle w:val="Hyperkobling"/>
                <w:noProof/>
              </w:rPr>
              <w:t>Mål 4 – Økt synlighet og tilstedeværelse av de enkelte bedriftene</w:t>
            </w:r>
            <w:r w:rsidR="00375342">
              <w:rPr>
                <w:noProof/>
                <w:webHidden/>
              </w:rPr>
              <w:tab/>
            </w:r>
            <w:r w:rsidR="00375342">
              <w:rPr>
                <w:noProof/>
                <w:webHidden/>
              </w:rPr>
              <w:fldChar w:fldCharType="begin"/>
            </w:r>
            <w:r w:rsidR="00375342">
              <w:rPr>
                <w:noProof/>
                <w:webHidden/>
              </w:rPr>
              <w:instrText xml:space="preserve"> PAGEREF _Toc515613154 \h </w:instrText>
            </w:r>
            <w:r w:rsidR="00375342">
              <w:rPr>
                <w:noProof/>
                <w:webHidden/>
              </w:rPr>
            </w:r>
            <w:r w:rsidR="00375342">
              <w:rPr>
                <w:noProof/>
                <w:webHidden/>
              </w:rPr>
              <w:fldChar w:fldCharType="separate"/>
            </w:r>
            <w:r w:rsidR="00375342">
              <w:rPr>
                <w:noProof/>
                <w:webHidden/>
              </w:rPr>
              <w:t>3</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5" w:history="1">
            <w:r w:rsidR="00375342" w:rsidRPr="00730E4D">
              <w:rPr>
                <w:rStyle w:val="Hyperkobling"/>
                <w:noProof/>
              </w:rPr>
              <w:t>Mål 5 – Øke destinasjonsselskapenes kompetanseverdi for medlemmer</w:t>
            </w:r>
            <w:r w:rsidR="00375342">
              <w:rPr>
                <w:noProof/>
                <w:webHidden/>
              </w:rPr>
              <w:tab/>
            </w:r>
            <w:r w:rsidR="00375342">
              <w:rPr>
                <w:noProof/>
                <w:webHidden/>
              </w:rPr>
              <w:fldChar w:fldCharType="begin"/>
            </w:r>
            <w:r w:rsidR="00375342">
              <w:rPr>
                <w:noProof/>
                <w:webHidden/>
              </w:rPr>
              <w:instrText xml:space="preserve"> PAGEREF _Toc515613155 \h </w:instrText>
            </w:r>
            <w:r w:rsidR="00375342">
              <w:rPr>
                <w:noProof/>
                <w:webHidden/>
              </w:rPr>
            </w:r>
            <w:r w:rsidR="00375342">
              <w:rPr>
                <w:noProof/>
                <w:webHidden/>
              </w:rPr>
              <w:fldChar w:fldCharType="separate"/>
            </w:r>
            <w:r w:rsidR="00375342">
              <w:rPr>
                <w:noProof/>
                <w:webHidden/>
              </w:rPr>
              <w:t>3</w:t>
            </w:r>
            <w:r w:rsidR="00375342">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56" w:history="1">
            <w:r w:rsidR="00375342" w:rsidRPr="00730E4D">
              <w:rPr>
                <w:rStyle w:val="Hyperkobling"/>
                <w:noProof/>
              </w:rPr>
              <w:t>Kursrekkene</w:t>
            </w:r>
            <w:r w:rsidR="00375342">
              <w:rPr>
                <w:noProof/>
                <w:webHidden/>
              </w:rPr>
              <w:tab/>
            </w:r>
            <w:r w:rsidR="00375342">
              <w:rPr>
                <w:noProof/>
                <w:webHidden/>
              </w:rPr>
              <w:fldChar w:fldCharType="begin"/>
            </w:r>
            <w:r w:rsidR="00375342">
              <w:rPr>
                <w:noProof/>
                <w:webHidden/>
              </w:rPr>
              <w:instrText xml:space="preserve"> PAGEREF _Toc515613156 \h </w:instrText>
            </w:r>
            <w:r w:rsidR="00375342">
              <w:rPr>
                <w:noProof/>
                <w:webHidden/>
              </w:rPr>
            </w:r>
            <w:r w:rsidR="00375342">
              <w:rPr>
                <w:noProof/>
                <w:webHidden/>
              </w:rPr>
              <w:fldChar w:fldCharType="separate"/>
            </w:r>
            <w:r w:rsidR="00375342">
              <w:rPr>
                <w:noProof/>
                <w:webHidden/>
              </w:rPr>
              <w:t>3</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7" w:history="1">
            <w:r w:rsidR="00375342" w:rsidRPr="00730E4D">
              <w:rPr>
                <w:rStyle w:val="Hyperkobling"/>
                <w:noProof/>
              </w:rPr>
              <w:t>Basisrekken inneholdt følgende tema:</w:t>
            </w:r>
            <w:r w:rsidR="00375342">
              <w:rPr>
                <w:noProof/>
                <w:webHidden/>
              </w:rPr>
              <w:tab/>
            </w:r>
            <w:r w:rsidR="00375342">
              <w:rPr>
                <w:noProof/>
                <w:webHidden/>
              </w:rPr>
              <w:fldChar w:fldCharType="begin"/>
            </w:r>
            <w:r w:rsidR="00375342">
              <w:rPr>
                <w:noProof/>
                <w:webHidden/>
              </w:rPr>
              <w:instrText xml:space="preserve"> PAGEREF _Toc515613157 \h </w:instrText>
            </w:r>
            <w:r w:rsidR="00375342">
              <w:rPr>
                <w:noProof/>
                <w:webHidden/>
              </w:rPr>
            </w:r>
            <w:r w:rsidR="00375342">
              <w:rPr>
                <w:noProof/>
                <w:webHidden/>
              </w:rPr>
              <w:fldChar w:fldCharType="separate"/>
            </w:r>
            <w:r w:rsidR="00375342">
              <w:rPr>
                <w:noProof/>
                <w:webHidden/>
              </w:rPr>
              <w:t>3</w:t>
            </w:r>
            <w:r w:rsidR="00375342">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58" w:history="1">
            <w:r w:rsidR="00375342" w:rsidRPr="00730E4D">
              <w:rPr>
                <w:rStyle w:val="Hyperkobling"/>
                <w:noProof/>
              </w:rPr>
              <w:t>Resultat</w:t>
            </w:r>
            <w:r w:rsidR="00375342">
              <w:rPr>
                <w:noProof/>
                <w:webHidden/>
              </w:rPr>
              <w:tab/>
            </w:r>
            <w:r w:rsidR="00375342">
              <w:rPr>
                <w:noProof/>
                <w:webHidden/>
              </w:rPr>
              <w:fldChar w:fldCharType="begin"/>
            </w:r>
            <w:r w:rsidR="00375342">
              <w:rPr>
                <w:noProof/>
                <w:webHidden/>
              </w:rPr>
              <w:instrText xml:space="preserve"> PAGEREF _Toc515613158 \h </w:instrText>
            </w:r>
            <w:r w:rsidR="00375342">
              <w:rPr>
                <w:noProof/>
                <w:webHidden/>
              </w:rPr>
            </w:r>
            <w:r w:rsidR="00375342">
              <w:rPr>
                <w:noProof/>
                <w:webHidden/>
              </w:rPr>
              <w:fldChar w:fldCharType="separate"/>
            </w:r>
            <w:r w:rsidR="00375342">
              <w:rPr>
                <w:noProof/>
                <w:webHidden/>
              </w:rPr>
              <w:t>5</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59" w:history="1">
            <w:r w:rsidR="00375342" w:rsidRPr="00730E4D">
              <w:rPr>
                <w:rStyle w:val="Hyperkobling"/>
                <w:noProof/>
              </w:rPr>
              <w:t>Mål 1</w:t>
            </w:r>
            <w:r w:rsidR="00375342" w:rsidRPr="00730E4D">
              <w:rPr>
                <w:rStyle w:val="Hyperkobling"/>
                <w:rFonts w:ascii="Arial Narrow" w:hAnsi="Arial Narrow"/>
                <w:noProof/>
              </w:rPr>
              <w:t xml:space="preserve"> – </w:t>
            </w:r>
            <w:r w:rsidR="00375342" w:rsidRPr="00730E4D">
              <w:rPr>
                <w:rStyle w:val="Hyperkobling"/>
                <w:noProof/>
              </w:rPr>
              <w:t>90 % deltagelse blant reiselivsbedriftene hos destinasjonsselskapene.</w:t>
            </w:r>
            <w:r w:rsidR="00375342">
              <w:rPr>
                <w:noProof/>
                <w:webHidden/>
              </w:rPr>
              <w:tab/>
            </w:r>
            <w:r w:rsidR="00375342">
              <w:rPr>
                <w:noProof/>
                <w:webHidden/>
              </w:rPr>
              <w:fldChar w:fldCharType="begin"/>
            </w:r>
            <w:r w:rsidR="00375342">
              <w:rPr>
                <w:noProof/>
                <w:webHidden/>
              </w:rPr>
              <w:instrText xml:space="preserve"> PAGEREF _Toc515613159 \h </w:instrText>
            </w:r>
            <w:r w:rsidR="00375342">
              <w:rPr>
                <w:noProof/>
                <w:webHidden/>
              </w:rPr>
            </w:r>
            <w:r w:rsidR="00375342">
              <w:rPr>
                <w:noProof/>
                <w:webHidden/>
              </w:rPr>
              <w:fldChar w:fldCharType="separate"/>
            </w:r>
            <w:r w:rsidR="00375342">
              <w:rPr>
                <w:noProof/>
                <w:webHidden/>
              </w:rPr>
              <w:t>5</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60" w:history="1">
            <w:r w:rsidR="00375342" w:rsidRPr="00730E4D">
              <w:rPr>
                <w:rStyle w:val="Hyperkobling"/>
                <w:noProof/>
              </w:rPr>
              <w:t>Mål 2 – Få bedriftene til å bli bedre bestillere av digita</w:t>
            </w:r>
            <w:r w:rsidR="00375342" w:rsidRPr="00730E4D">
              <w:rPr>
                <w:rStyle w:val="Hyperkobling"/>
                <w:noProof/>
              </w:rPr>
              <w:t>l</w:t>
            </w:r>
            <w:r w:rsidR="00375342" w:rsidRPr="00730E4D">
              <w:rPr>
                <w:rStyle w:val="Hyperkobling"/>
                <w:noProof/>
              </w:rPr>
              <w:t>e tjenester</w:t>
            </w:r>
            <w:r w:rsidR="00375342">
              <w:rPr>
                <w:noProof/>
                <w:webHidden/>
              </w:rPr>
              <w:tab/>
            </w:r>
            <w:r w:rsidR="00375342">
              <w:rPr>
                <w:noProof/>
                <w:webHidden/>
              </w:rPr>
              <w:fldChar w:fldCharType="begin"/>
            </w:r>
            <w:r w:rsidR="00375342">
              <w:rPr>
                <w:noProof/>
                <w:webHidden/>
              </w:rPr>
              <w:instrText xml:space="preserve"> PAGEREF _Toc515613160 \h </w:instrText>
            </w:r>
            <w:r w:rsidR="00375342">
              <w:rPr>
                <w:noProof/>
                <w:webHidden/>
              </w:rPr>
            </w:r>
            <w:r w:rsidR="00375342">
              <w:rPr>
                <w:noProof/>
                <w:webHidden/>
              </w:rPr>
              <w:fldChar w:fldCharType="separate"/>
            </w:r>
            <w:r w:rsidR="00375342">
              <w:rPr>
                <w:noProof/>
                <w:webHidden/>
              </w:rPr>
              <w:t>5</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61" w:history="1">
            <w:r w:rsidR="00375342" w:rsidRPr="00730E4D">
              <w:rPr>
                <w:rStyle w:val="Hyperkobling"/>
                <w:noProof/>
              </w:rPr>
              <w:t>Mål 3 – Heve det generelle digitale kompetansenivået</w:t>
            </w:r>
            <w:r w:rsidR="00375342">
              <w:rPr>
                <w:noProof/>
                <w:webHidden/>
              </w:rPr>
              <w:tab/>
            </w:r>
            <w:r w:rsidR="00375342">
              <w:rPr>
                <w:noProof/>
                <w:webHidden/>
              </w:rPr>
              <w:fldChar w:fldCharType="begin"/>
            </w:r>
            <w:r w:rsidR="00375342">
              <w:rPr>
                <w:noProof/>
                <w:webHidden/>
              </w:rPr>
              <w:instrText xml:space="preserve"> PAGEREF _Toc515613161 \h </w:instrText>
            </w:r>
            <w:r w:rsidR="00375342">
              <w:rPr>
                <w:noProof/>
                <w:webHidden/>
              </w:rPr>
            </w:r>
            <w:r w:rsidR="00375342">
              <w:rPr>
                <w:noProof/>
                <w:webHidden/>
              </w:rPr>
              <w:fldChar w:fldCharType="separate"/>
            </w:r>
            <w:r w:rsidR="00375342">
              <w:rPr>
                <w:noProof/>
                <w:webHidden/>
              </w:rPr>
              <w:t>5</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62" w:history="1">
            <w:r w:rsidR="00375342" w:rsidRPr="00730E4D">
              <w:rPr>
                <w:rStyle w:val="Hyperkobling"/>
                <w:noProof/>
              </w:rPr>
              <w:t>Mål 4 – Økt synlighet og tilstedeværelse av de enkelte bedriftene</w:t>
            </w:r>
            <w:r w:rsidR="00375342">
              <w:rPr>
                <w:noProof/>
                <w:webHidden/>
              </w:rPr>
              <w:tab/>
            </w:r>
            <w:r w:rsidR="00375342">
              <w:rPr>
                <w:noProof/>
                <w:webHidden/>
              </w:rPr>
              <w:fldChar w:fldCharType="begin"/>
            </w:r>
            <w:r w:rsidR="00375342">
              <w:rPr>
                <w:noProof/>
                <w:webHidden/>
              </w:rPr>
              <w:instrText xml:space="preserve"> PAGEREF _Toc515613162 \h </w:instrText>
            </w:r>
            <w:r w:rsidR="00375342">
              <w:rPr>
                <w:noProof/>
                <w:webHidden/>
              </w:rPr>
            </w:r>
            <w:r w:rsidR="00375342">
              <w:rPr>
                <w:noProof/>
                <w:webHidden/>
              </w:rPr>
              <w:fldChar w:fldCharType="separate"/>
            </w:r>
            <w:r w:rsidR="00375342">
              <w:rPr>
                <w:noProof/>
                <w:webHidden/>
              </w:rPr>
              <w:t>5</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63" w:history="1">
            <w:r w:rsidR="00375342" w:rsidRPr="00730E4D">
              <w:rPr>
                <w:rStyle w:val="Hyperkobling"/>
                <w:noProof/>
              </w:rPr>
              <w:t>Mål 5 – Øke destinasjonsselskapenes kompetanseverdi for medlemmer</w:t>
            </w:r>
            <w:r w:rsidR="00375342">
              <w:rPr>
                <w:noProof/>
                <w:webHidden/>
              </w:rPr>
              <w:tab/>
            </w:r>
            <w:r w:rsidR="00375342">
              <w:rPr>
                <w:noProof/>
                <w:webHidden/>
              </w:rPr>
              <w:fldChar w:fldCharType="begin"/>
            </w:r>
            <w:r w:rsidR="00375342">
              <w:rPr>
                <w:noProof/>
                <w:webHidden/>
              </w:rPr>
              <w:instrText xml:space="preserve"> PAGEREF _Toc515613163 \h </w:instrText>
            </w:r>
            <w:r w:rsidR="00375342">
              <w:rPr>
                <w:noProof/>
                <w:webHidden/>
              </w:rPr>
            </w:r>
            <w:r w:rsidR="00375342">
              <w:rPr>
                <w:noProof/>
                <w:webHidden/>
              </w:rPr>
              <w:fldChar w:fldCharType="separate"/>
            </w:r>
            <w:r w:rsidR="00375342">
              <w:rPr>
                <w:noProof/>
                <w:webHidden/>
              </w:rPr>
              <w:t>5</w:t>
            </w:r>
            <w:r w:rsidR="00375342">
              <w:rPr>
                <w:noProof/>
                <w:webHidden/>
              </w:rPr>
              <w:fldChar w:fldCharType="end"/>
            </w:r>
          </w:hyperlink>
        </w:p>
        <w:p w:rsidR="00375342" w:rsidRDefault="00542C47">
          <w:pPr>
            <w:pStyle w:val="INNH3"/>
            <w:tabs>
              <w:tab w:val="right" w:leader="dot" w:pos="9056"/>
            </w:tabs>
            <w:rPr>
              <w:rFonts w:eastAsiaTheme="minorEastAsia" w:cstheme="minorBidi"/>
              <w:i w:val="0"/>
              <w:iCs w:val="0"/>
              <w:noProof/>
              <w:sz w:val="24"/>
              <w:szCs w:val="24"/>
            </w:rPr>
          </w:pPr>
          <w:hyperlink w:anchor="_Toc515613164" w:history="1">
            <w:r w:rsidR="00375342" w:rsidRPr="00730E4D">
              <w:rPr>
                <w:rStyle w:val="Hyperkobling"/>
                <w:noProof/>
              </w:rPr>
              <w:t>Andre resultater</w:t>
            </w:r>
            <w:r w:rsidR="00375342">
              <w:rPr>
                <w:noProof/>
                <w:webHidden/>
              </w:rPr>
              <w:tab/>
            </w:r>
            <w:r w:rsidR="00375342">
              <w:rPr>
                <w:noProof/>
                <w:webHidden/>
              </w:rPr>
              <w:fldChar w:fldCharType="begin"/>
            </w:r>
            <w:r w:rsidR="00375342">
              <w:rPr>
                <w:noProof/>
                <w:webHidden/>
              </w:rPr>
              <w:instrText xml:space="preserve"> PAGEREF _Toc515613164 \h </w:instrText>
            </w:r>
            <w:r w:rsidR="00375342">
              <w:rPr>
                <w:noProof/>
                <w:webHidden/>
              </w:rPr>
            </w:r>
            <w:r w:rsidR="00375342">
              <w:rPr>
                <w:noProof/>
                <w:webHidden/>
              </w:rPr>
              <w:fldChar w:fldCharType="separate"/>
            </w:r>
            <w:r w:rsidR="00375342">
              <w:rPr>
                <w:noProof/>
                <w:webHidden/>
              </w:rPr>
              <w:t>6</w:t>
            </w:r>
            <w:r w:rsidR="00375342">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65" w:history="1">
            <w:r w:rsidR="00375342" w:rsidRPr="00730E4D">
              <w:rPr>
                <w:rStyle w:val="Hyperkobling"/>
                <w:noProof/>
              </w:rPr>
              <w:t>Budsjett</w:t>
            </w:r>
            <w:r w:rsidR="00375342">
              <w:rPr>
                <w:noProof/>
                <w:webHidden/>
              </w:rPr>
              <w:tab/>
            </w:r>
            <w:r w:rsidR="00375342">
              <w:rPr>
                <w:noProof/>
                <w:webHidden/>
              </w:rPr>
              <w:fldChar w:fldCharType="begin"/>
            </w:r>
            <w:r w:rsidR="00375342">
              <w:rPr>
                <w:noProof/>
                <w:webHidden/>
              </w:rPr>
              <w:instrText xml:space="preserve"> PAGEREF _Toc515613165 \h </w:instrText>
            </w:r>
            <w:r w:rsidR="00375342">
              <w:rPr>
                <w:noProof/>
                <w:webHidden/>
              </w:rPr>
            </w:r>
            <w:r w:rsidR="00375342">
              <w:rPr>
                <w:noProof/>
                <w:webHidden/>
              </w:rPr>
              <w:fldChar w:fldCharType="separate"/>
            </w:r>
            <w:r w:rsidR="00375342">
              <w:rPr>
                <w:noProof/>
                <w:webHidden/>
              </w:rPr>
              <w:t>6</w:t>
            </w:r>
            <w:r w:rsidR="00375342">
              <w:rPr>
                <w:noProof/>
                <w:webHidden/>
              </w:rPr>
              <w:fldChar w:fldCharType="end"/>
            </w:r>
          </w:hyperlink>
        </w:p>
        <w:p w:rsidR="00375342" w:rsidRDefault="00542C47">
          <w:pPr>
            <w:pStyle w:val="INNH2"/>
            <w:tabs>
              <w:tab w:val="right" w:leader="dot" w:pos="9056"/>
            </w:tabs>
            <w:rPr>
              <w:rFonts w:eastAsiaTheme="minorEastAsia" w:cstheme="minorBidi"/>
              <w:smallCaps w:val="0"/>
              <w:noProof/>
              <w:sz w:val="24"/>
              <w:szCs w:val="24"/>
            </w:rPr>
          </w:pPr>
          <w:hyperlink w:anchor="_Toc515613166" w:history="1">
            <w:r w:rsidR="00375342" w:rsidRPr="00730E4D">
              <w:rPr>
                <w:rStyle w:val="Hyperkobling"/>
                <w:noProof/>
              </w:rPr>
              <w:t>Anbefalt videreføring</w:t>
            </w:r>
            <w:r w:rsidR="00375342">
              <w:rPr>
                <w:noProof/>
                <w:webHidden/>
              </w:rPr>
              <w:tab/>
            </w:r>
            <w:r w:rsidR="00375342">
              <w:rPr>
                <w:noProof/>
                <w:webHidden/>
              </w:rPr>
              <w:fldChar w:fldCharType="begin"/>
            </w:r>
            <w:r w:rsidR="00375342">
              <w:rPr>
                <w:noProof/>
                <w:webHidden/>
              </w:rPr>
              <w:instrText xml:space="preserve"> PAGEREF _Toc515613166 \h </w:instrText>
            </w:r>
            <w:r w:rsidR="00375342">
              <w:rPr>
                <w:noProof/>
                <w:webHidden/>
              </w:rPr>
            </w:r>
            <w:r w:rsidR="00375342">
              <w:rPr>
                <w:noProof/>
                <w:webHidden/>
              </w:rPr>
              <w:fldChar w:fldCharType="separate"/>
            </w:r>
            <w:r w:rsidR="00375342">
              <w:rPr>
                <w:noProof/>
                <w:webHidden/>
              </w:rPr>
              <w:t>6</w:t>
            </w:r>
            <w:r w:rsidR="00375342">
              <w:rPr>
                <w:noProof/>
                <w:webHidden/>
              </w:rPr>
              <w:fldChar w:fldCharType="end"/>
            </w:r>
          </w:hyperlink>
        </w:p>
        <w:p w:rsidR="00375342" w:rsidRDefault="00375342">
          <w:r>
            <w:rPr>
              <w:b/>
              <w:bCs/>
              <w:noProof/>
            </w:rPr>
            <w:fldChar w:fldCharType="end"/>
          </w:r>
        </w:p>
      </w:sdtContent>
    </w:sdt>
    <w:p w:rsidR="00E94DC5" w:rsidRDefault="00E94DC5">
      <w:pPr>
        <w:rPr>
          <w:rFonts w:ascii="Arial Narrow" w:hAnsi="Arial Narrow"/>
          <w:sz w:val="22"/>
          <w:szCs w:val="22"/>
        </w:rPr>
      </w:pPr>
    </w:p>
    <w:p w:rsidR="00375342" w:rsidRDefault="00375342">
      <w:pPr>
        <w:rPr>
          <w:rFonts w:ascii="Arial Narrow" w:hAnsi="Arial Narrow"/>
          <w:sz w:val="22"/>
          <w:szCs w:val="22"/>
        </w:rPr>
      </w:pPr>
    </w:p>
    <w:p w:rsidR="009618DB" w:rsidRDefault="009618DB">
      <w:pPr>
        <w:rPr>
          <w:rFonts w:ascii="Arial Narrow" w:hAnsi="Arial Narrow"/>
          <w:sz w:val="22"/>
          <w:szCs w:val="22"/>
        </w:rPr>
      </w:pPr>
      <w:r>
        <w:rPr>
          <w:rFonts w:ascii="Arial Narrow" w:hAnsi="Arial Narrow"/>
          <w:sz w:val="22"/>
          <w:szCs w:val="22"/>
        </w:rPr>
        <w:br w:type="page"/>
      </w:r>
    </w:p>
    <w:p w:rsidR="005745EA" w:rsidRPr="00941C5F" w:rsidRDefault="00375342" w:rsidP="00A20485">
      <w:pPr>
        <w:pStyle w:val="Overskrift2"/>
      </w:pPr>
      <w:bookmarkStart w:id="2" w:name="_Toc515613148"/>
      <w:r>
        <w:lastRenderedPageBreak/>
        <w:t>Digitalt Reiseliv Oppland</w:t>
      </w:r>
      <w:bookmarkEnd w:id="2"/>
    </w:p>
    <w:p w:rsidR="00E94DC5" w:rsidRPr="00941C5F" w:rsidRDefault="00E94DC5">
      <w:pPr>
        <w:rPr>
          <w:rFonts w:ascii="Arial Narrow" w:hAnsi="Arial Narrow"/>
          <w:sz w:val="22"/>
          <w:szCs w:val="22"/>
        </w:rPr>
      </w:pPr>
      <w:r w:rsidRPr="00941C5F">
        <w:rPr>
          <w:rFonts w:ascii="Arial Narrow" w:hAnsi="Arial Narrow"/>
          <w:sz w:val="22"/>
          <w:szCs w:val="22"/>
        </w:rPr>
        <w:t xml:space="preserve">Prosjektet Digitalt Reiseliv Oppland er et samarbeidsprosjekt mellom Nasjonalparkriket Reiseliv, Gjøvikregionen Hadeland Ringerike Reiseliv, </w:t>
      </w: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Valdres og </w:t>
      </w: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Lillehammer. Det startet 1. juni 2016, og avsluttes 30. juni 2018. </w:t>
      </w:r>
    </w:p>
    <w:p w:rsidR="00E94DC5" w:rsidRPr="00941C5F" w:rsidRDefault="00E94DC5">
      <w:pPr>
        <w:rPr>
          <w:rFonts w:ascii="Arial Narrow" w:hAnsi="Arial Narrow"/>
          <w:sz w:val="22"/>
          <w:szCs w:val="22"/>
        </w:rPr>
      </w:pPr>
    </w:p>
    <w:p w:rsidR="00E94DC5" w:rsidRPr="00941C5F" w:rsidRDefault="00E94DC5">
      <w:pPr>
        <w:rPr>
          <w:rFonts w:ascii="Arial Narrow" w:hAnsi="Arial Narrow"/>
          <w:sz w:val="22"/>
          <w:szCs w:val="22"/>
        </w:rPr>
      </w:pPr>
      <w:r w:rsidRPr="00941C5F">
        <w:rPr>
          <w:rFonts w:ascii="Arial Narrow" w:hAnsi="Arial Narrow"/>
          <w:sz w:val="22"/>
          <w:szCs w:val="22"/>
        </w:rPr>
        <w:t xml:space="preserve">Prosjektets formål har vært å heve den digitale kompetansen hos reiselivsbedrifter som er medlem i et av de fire destinasjonsselskapene. Kompetansehevingen har skjedd i form av å arrangere ulike kursrekker, til sterkt rabatterte priser, som bedriftene kunne melde seg på. </w:t>
      </w:r>
    </w:p>
    <w:p w:rsidR="00E94DC5" w:rsidRPr="00941C5F" w:rsidRDefault="00E94DC5">
      <w:pPr>
        <w:rPr>
          <w:rFonts w:ascii="Arial Narrow" w:hAnsi="Arial Narrow"/>
          <w:sz w:val="22"/>
          <w:szCs w:val="22"/>
        </w:rPr>
      </w:pPr>
    </w:p>
    <w:p w:rsidR="00E94DC5" w:rsidRDefault="00E94DC5">
      <w:pPr>
        <w:rPr>
          <w:rFonts w:ascii="Arial Narrow" w:hAnsi="Arial Narrow"/>
          <w:sz w:val="22"/>
          <w:szCs w:val="22"/>
        </w:rPr>
      </w:pPr>
      <w:r w:rsidRPr="00941C5F">
        <w:rPr>
          <w:rFonts w:ascii="Arial Narrow" w:hAnsi="Arial Narrow"/>
          <w:sz w:val="22"/>
          <w:szCs w:val="22"/>
        </w:rPr>
        <w:t xml:space="preserve">Styringsgruppen har bestått av Trond Carlson og Liv Bjerke fra Oppland fylkeskommune, Erik </w:t>
      </w:r>
      <w:proofErr w:type="spellStart"/>
      <w:r w:rsidRPr="00941C5F">
        <w:rPr>
          <w:rFonts w:ascii="Arial Narrow" w:hAnsi="Arial Narrow"/>
          <w:sz w:val="22"/>
          <w:szCs w:val="22"/>
        </w:rPr>
        <w:t>Engelien</w:t>
      </w:r>
      <w:proofErr w:type="spellEnd"/>
      <w:r w:rsidRPr="00941C5F">
        <w:rPr>
          <w:rFonts w:ascii="Arial Narrow" w:hAnsi="Arial Narrow"/>
          <w:sz w:val="22"/>
          <w:szCs w:val="22"/>
        </w:rPr>
        <w:t xml:space="preserve"> fra </w:t>
      </w: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Valdres, Ole Erik Bjørndalen fra Nasjonalparkriket Reiseliv, Arne Jørgen Skurdal fra Gjøvikregionen Hadeland Ringerike Reiseliv og Ove Gjesdal fra </w:t>
      </w: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Lillehammer. Prosjektleder har vært Caroline Bræin Klette, ansatt i </w:t>
      </w: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Lillehammer under prosjektets varighet.</w:t>
      </w:r>
    </w:p>
    <w:p w:rsidR="00A35313" w:rsidRDefault="00A35313">
      <w:pPr>
        <w:rPr>
          <w:rFonts w:ascii="Arial Narrow" w:hAnsi="Arial Narrow"/>
          <w:sz w:val="22"/>
          <w:szCs w:val="22"/>
        </w:rPr>
      </w:pPr>
    </w:p>
    <w:p w:rsidR="00A35313" w:rsidRPr="00941C5F" w:rsidRDefault="00A35313">
      <w:pPr>
        <w:rPr>
          <w:rFonts w:ascii="Arial Narrow" w:hAnsi="Arial Narrow"/>
          <w:sz w:val="22"/>
          <w:szCs w:val="22"/>
        </w:rPr>
      </w:pPr>
      <w:r>
        <w:rPr>
          <w:rFonts w:ascii="Arial Narrow" w:hAnsi="Arial Narrow"/>
          <w:sz w:val="22"/>
          <w:szCs w:val="22"/>
        </w:rPr>
        <w:t>I tillegg har det vært en prosjektgruppe bestående av en ansatt fra hvert av destinasjonsselskapene</w:t>
      </w:r>
      <w:r w:rsidR="007046D7">
        <w:rPr>
          <w:rFonts w:ascii="Arial Narrow" w:hAnsi="Arial Narrow"/>
          <w:sz w:val="22"/>
          <w:szCs w:val="22"/>
        </w:rPr>
        <w:t xml:space="preserve"> og prosjektleder.</w:t>
      </w:r>
    </w:p>
    <w:p w:rsidR="00E94DC5" w:rsidRPr="00941C5F" w:rsidRDefault="00E94DC5">
      <w:pPr>
        <w:rPr>
          <w:rFonts w:ascii="Arial Narrow" w:hAnsi="Arial Narrow"/>
          <w:sz w:val="22"/>
          <w:szCs w:val="22"/>
        </w:rPr>
      </w:pPr>
    </w:p>
    <w:p w:rsidR="00E94DC5" w:rsidRPr="00941C5F" w:rsidRDefault="005745EA">
      <w:pPr>
        <w:rPr>
          <w:rFonts w:ascii="Arial Narrow" w:hAnsi="Arial Narrow"/>
          <w:sz w:val="22"/>
          <w:szCs w:val="22"/>
        </w:rPr>
      </w:pPr>
      <w:r w:rsidRPr="00941C5F">
        <w:rPr>
          <w:rFonts w:ascii="Arial Narrow" w:hAnsi="Arial Narrow"/>
          <w:sz w:val="22"/>
          <w:szCs w:val="22"/>
        </w:rPr>
        <w:t xml:space="preserve">Som ambisiøst mål, ble det satt en deltagelse på 90 % av reiselivsbedriftene hos de respektive destinasjonsselskapene. Et mål vi dessverre må anse som urealistisk i etterkant. Samtidig skal det sies at det har vært stor verdi i prosjektet, til tross for at det tallfestede tallet ikke ble oppnådd. </w:t>
      </w:r>
    </w:p>
    <w:p w:rsidR="005745EA" w:rsidRPr="00941C5F" w:rsidRDefault="005745EA">
      <w:pPr>
        <w:rPr>
          <w:rFonts w:ascii="Arial Narrow" w:hAnsi="Arial Narrow"/>
          <w:sz w:val="22"/>
          <w:szCs w:val="22"/>
        </w:rPr>
      </w:pPr>
    </w:p>
    <w:p w:rsidR="00D40EC5" w:rsidRPr="00941C5F" w:rsidRDefault="00D40EC5" w:rsidP="00A20485">
      <w:pPr>
        <w:pStyle w:val="Overskrift2"/>
      </w:pPr>
      <w:bookmarkStart w:id="3" w:name="_Toc515613149"/>
      <w:r w:rsidRPr="00941C5F">
        <w:t>Bakgrunn</w:t>
      </w:r>
      <w:bookmarkEnd w:id="3"/>
    </w:p>
    <w:p w:rsidR="00271AC2" w:rsidRPr="00941C5F" w:rsidRDefault="003A40D9">
      <w:pPr>
        <w:rPr>
          <w:rFonts w:ascii="Arial Narrow" w:hAnsi="Arial Narrow"/>
          <w:sz w:val="22"/>
          <w:szCs w:val="22"/>
        </w:rPr>
      </w:pPr>
      <w:r w:rsidRPr="00941C5F">
        <w:rPr>
          <w:rFonts w:ascii="Arial Narrow" w:hAnsi="Arial Narrow"/>
          <w:sz w:val="22"/>
          <w:szCs w:val="22"/>
        </w:rPr>
        <w:t xml:space="preserve">Omstillingsprosjektet for utvalgte </w:t>
      </w:r>
      <w:proofErr w:type="spellStart"/>
      <w:r w:rsidRPr="00941C5F">
        <w:rPr>
          <w:rFonts w:ascii="Arial Narrow" w:hAnsi="Arial Narrow"/>
          <w:sz w:val="22"/>
          <w:szCs w:val="22"/>
        </w:rPr>
        <w:t>langrennsbedrifter</w:t>
      </w:r>
      <w:proofErr w:type="spellEnd"/>
      <w:r w:rsidRPr="00941C5F">
        <w:rPr>
          <w:rFonts w:ascii="Arial Narrow" w:hAnsi="Arial Narrow"/>
          <w:sz w:val="22"/>
          <w:szCs w:val="22"/>
        </w:rPr>
        <w:t xml:space="preserve"> i Oppland, ble avsluttet sommeren 2016, og man ønsket en forlenging av dette. Via </w:t>
      </w:r>
      <w:proofErr w:type="spellStart"/>
      <w:r w:rsidRPr="00941C5F">
        <w:rPr>
          <w:rFonts w:ascii="Arial Narrow" w:hAnsi="Arial Narrow"/>
          <w:sz w:val="22"/>
          <w:szCs w:val="22"/>
        </w:rPr>
        <w:t>langrennsprosjektet</w:t>
      </w:r>
      <w:proofErr w:type="spellEnd"/>
      <w:r w:rsidRPr="00941C5F">
        <w:rPr>
          <w:rFonts w:ascii="Arial Narrow" w:hAnsi="Arial Narrow"/>
          <w:sz w:val="22"/>
          <w:szCs w:val="22"/>
        </w:rPr>
        <w:t xml:space="preserve"> </w:t>
      </w:r>
      <w:r w:rsidR="00E81428" w:rsidRPr="00941C5F">
        <w:rPr>
          <w:rFonts w:ascii="Arial Narrow" w:hAnsi="Arial Narrow"/>
          <w:sz w:val="22"/>
          <w:szCs w:val="22"/>
        </w:rPr>
        <w:t xml:space="preserve">ble det </w:t>
      </w:r>
      <w:r w:rsidR="009F7145" w:rsidRPr="00941C5F">
        <w:rPr>
          <w:rFonts w:ascii="Arial Narrow" w:hAnsi="Arial Narrow"/>
          <w:sz w:val="22"/>
          <w:szCs w:val="22"/>
        </w:rPr>
        <w:t>satt i gang en rekke tiltak for å forlenge og forbedre sesong hos de utvalgte bedriftene. Som et siste ledd i dette prosjektet, gjensto markedsføring, hvilket ble en naturlig overgang til etableringen av Digitalt Reiseliv Oppland.</w:t>
      </w:r>
    </w:p>
    <w:p w:rsidR="003A40D9" w:rsidRPr="00941C5F" w:rsidRDefault="003A40D9">
      <w:pPr>
        <w:rPr>
          <w:rFonts w:ascii="Arial Narrow" w:hAnsi="Arial Narrow"/>
          <w:sz w:val="22"/>
          <w:szCs w:val="22"/>
        </w:rPr>
      </w:pPr>
    </w:p>
    <w:p w:rsidR="00D40EC5" w:rsidRPr="00941C5F" w:rsidRDefault="00D40EC5">
      <w:pPr>
        <w:rPr>
          <w:rFonts w:ascii="Arial Narrow" w:hAnsi="Arial Narrow"/>
          <w:sz w:val="22"/>
          <w:szCs w:val="22"/>
        </w:rPr>
      </w:pPr>
      <w:r w:rsidRPr="00941C5F">
        <w:rPr>
          <w:rFonts w:ascii="Arial Narrow" w:hAnsi="Arial Narrow"/>
          <w:sz w:val="22"/>
          <w:szCs w:val="22"/>
        </w:rPr>
        <w:t xml:space="preserve">Den digitale utviklingen skjer i et enormt tempo, på mange ulike arenaer. Grunnlag, forutsetninger og kriterier for å lykkes med markedskommunikasjon endres kontinuerlig, og det er svært krevende for «den jevne bedriftseier» å skulle holde tritt med et utall kanaler, strategier og verktøy som trengs for å ha en tilstedeværelse på den digitale markedsplattformen. </w:t>
      </w:r>
    </w:p>
    <w:p w:rsidR="00D40EC5" w:rsidRPr="00941C5F" w:rsidRDefault="00D40EC5">
      <w:pPr>
        <w:rPr>
          <w:rFonts w:ascii="Arial Narrow" w:hAnsi="Arial Narrow"/>
          <w:sz w:val="22"/>
          <w:szCs w:val="22"/>
        </w:rPr>
      </w:pPr>
    </w:p>
    <w:p w:rsidR="00D40EC5" w:rsidRPr="00941C5F" w:rsidRDefault="00D40EC5">
      <w:pPr>
        <w:rPr>
          <w:rFonts w:ascii="Arial Narrow" w:hAnsi="Arial Narrow"/>
          <w:sz w:val="22"/>
          <w:szCs w:val="22"/>
        </w:rPr>
      </w:pPr>
      <w:r w:rsidRPr="00941C5F">
        <w:rPr>
          <w:rFonts w:ascii="Arial Narrow" w:hAnsi="Arial Narrow"/>
          <w:sz w:val="22"/>
          <w:szCs w:val="22"/>
        </w:rPr>
        <w:t xml:space="preserve">Oppland kjennetegnes av mange små, særegne og originale reiselivsbedrifter, heldigvis kan man si. Dessverre er det slik at disse suksesskriteriene våre, som skiller oss ut fra resten av Norge, også er vår hemsko: små bedrifter, ofte generasjonsbedrifter, har små eller ingen forutsetninger for å kunne holde seg oppdatert på digitale markedskanaler i tillegg til det daglige arbeidet som kreves for at bedriften går rundt. </w:t>
      </w:r>
      <w:r w:rsidR="00567CB2" w:rsidRPr="00941C5F">
        <w:rPr>
          <w:rFonts w:ascii="Arial Narrow" w:hAnsi="Arial Narrow"/>
          <w:sz w:val="22"/>
          <w:szCs w:val="22"/>
        </w:rPr>
        <w:t xml:space="preserve">I de små gårdsbedriftene er det gjerne daglig leder som står i resepsjonen, skifter lyspærer, måker snø, betaler regninger, fikser tette doer, inngår avtaler med leverandører, bestiller varer og rer opp senger. Det å i tillegg skulle tilegne seg kompetanse for å kunne kommunisere på de digitale kanalene, oppleves av de fleste som tilnærmet umulig. </w:t>
      </w:r>
    </w:p>
    <w:p w:rsidR="00567CB2" w:rsidRPr="00941C5F" w:rsidRDefault="00567CB2">
      <w:pPr>
        <w:rPr>
          <w:rFonts w:ascii="Arial Narrow" w:hAnsi="Arial Narrow"/>
          <w:sz w:val="22"/>
          <w:szCs w:val="22"/>
        </w:rPr>
      </w:pPr>
    </w:p>
    <w:p w:rsidR="00567CB2" w:rsidRPr="00941C5F" w:rsidRDefault="00567CB2">
      <w:pPr>
        <w:rPr>
          <w:rFonts w:ascii="Arial Narrow" w:hAnsi="Arial Narrow"/>
          <w:sz w:val="22"/>
          <w:szCs w:val="22"/>
        </w:rPr>
      </w:pPr>
      <w:r w:rsidRPr="00941C5F">
        <w:rPr>
          <w:rFonts w:ascii="Arial Narrow" w:hAnsi="Arial Narrow"/>
          <w:sz w:val="22"/>
          <w:szCs w:val="22"/>
        </w:rPr>
        <w:t xml:space="preserve">Digitale kanaler og plattformer har åpnet opp for muligheter til å nå enda flere målgrupper med tilpassede budskap og begrensede midler. Det er et stort potensial som ligger i mestring av digitale kanaler, samtidig kreves det tid og ressurser for å kunne sette seg inn i hvilke muligheter som passer best for den enkelte bedrift. </w:t>
      </w:r>
    </w:p>
    <w:p w:rsidR="00567CB2" w:rsidRPr="00941C5F" w:rsidRDefault="00567CB2">
      <w:pPr>
        <w:rPr>
          <w:rFonts w:ascii="Arial Narrow" w:hAnsi="Arial Narrow"/>
          <w:sz w:val="22"/>
          <w:szCs w:val="22"/>
        </w:rPr>
      </w:pPr>
    </w:p>
    <w:p w:rsidR="00567CB2" w:rsidRPr="00941C5F" w:rsidRDefault="00567CB2">
      <w:pPr>
        <w:rPr>
          <w:rFonts w:ascii="Arial Narrow" w:hAnsi="Arial Narrow"/>
          <w:sz w:val="22"/>
          <w:szCs w:val="22"/>
        </w:rPr>
      </w:pPr>
      <w:r w:rsidRPr="00941C5F">
        <w:rPr>
          <w:rFonts w:ascii="Arial Narrow" w:hAnsi="Arial Narrow"/>
          <w:sz w:val="22"/>
          <w:szCs w:val="22"/>
        </w:rPr>
        <w:t xml:space="preserve">For å senke terskelen bedriftseiere/ledere opplever som altfor høy, ble det satt opp tilpassede kursrekker med utvalgte tema innen digital markedsføring. Temaene ble valgt på bakgrunn av hva det vil være størst potensial for både å kunne mestre </w:t>
      </w:r>
      <w:proofErr w:type="gramStart"/>
      <w:r w:rsidRPr="00941C5F">
        <w:rPr>
          <w:rFonts w:ascii="Arial Narrow" w:hAnsi="Arial Narrow"/>
          <w:sz w:val="22"/>
          <w:szCs w:val="22"/>
        </w:rPr>
        <w:t>og kapitalisere</w:t>
      </w:r>
      <w:proofErr w:type="gramEnd"/>
      <w:r w:rsidRPr="00941C5F">
        <w:rPr>
          <w:rFonts w:ascii="Arial Narrow" w:hAnsi="Arial Narrow"/>
          <w:sz w:val="22"/>
          <w:szCs w:val="22"/>
        </w:rPr>
        <w:t xml:space="preserve"> på</w:t>
      </w:r>
      <w:r w:rsidR="00B31667" w:rsidRPr="00941C5F">
        <w:rPr>
          <w:rFonts w:ascii="Arial Narrow" w:hAnsi="Arial Narrow"/>
          <w:sz w:val="22"/>
          <w:szCs w:val="22"/>
        </w:rPr>
        <w:t>,</w:t>
      </w:r>
      <w:r w:rsidRPr="00941C5F">
        <w:rPr>
          <w:rFonts w:ascii="Arial Narrow" w:hAnsi="Arial Narrow"/>
          <w:sz w:val="22"/>
          <w:szCs w:val="22"/>
        </w:rPr>
        <w:t xml:space="preserve"> for reiselivsbedriftene i Oppland.  </w:t>
      </w:r>
    </w:p>
    <w:p w:rsidR="005745EA" w:rsidRPr="00941C5F" w:rsidRDefault="005745EA">
      <w:pPr>
        <w:rPr>
          <w:rFonts w:ascii="Arial Narrow" w:hAnsi="Arial Narrow"/>
          <w:sz w:val="22"/>
          <w:szCs w:val="22"/>
        </w:rPr>
      </w:pPr>
    </w:p>
    <w:p w:rsidR="007A74BC" w:rsidRPr="00941C5F" w:rsidRDefault="007A74BC" w:rsidP="00A20485">
      <w:pPr>
        <w:pStyle w:val="Overskrift2"/>
      </w:pPr>
      <w:bookmarkStart w:id="4" w:name="_Toc515613150"/>
      <w:r w:rsidRPr="00941C5F">
        <w:t>Mål</w:t>
      </w:r>
      <w:bookmarkEnd w:id="4"/>
    </w:p>
    <w:p w:rsidR="00B31667" w:rsidRPr="00941C5F" w:rsidRDefault="007A74BC" w:rsidP="00A20485">
      <w:pPr>
        <w:pStyle w:val="Overskrift3"/>
      </w:pPr>
      <w:bookmarkStart w:id="5" w:name="_Toc515613151"/>
      <w:r w:rsidRPr="00941C5F">
        <w:t xml:space="preserve">Mål 1 </w:t>
      </w:r>
      <w:r w:rsidR="00B31667" w:rsidRPr="00941C5F">
        <w:t>–</w:t>
      </w:r>
      <w:r w:rsidRPr="00941C5F">
        <w:t xml:space="preserve"> </w:t>
      </w:r>
      <w:r w:rsidR="00B31667" w:rsidRPr="00941C5F">
        <w:t>90 % deltagelse blant reiselivsbedriftene hos destinasjonsselskapene</w:t>
      </w:r>
      <w:bookmarkEnd w:id="5"/>
    </w:p>
    <w:p w:rsidR="007A74BC" w:rsidRPr="00941C5F" w:rsidRDefault="00B31667">
      <w:pPr>
        <w:rPr>
          <w:rFonts w:ascii="Arial Narrow" w:hAnsi="Arial Narrow"/>
          <w:sz w:val="22"/>
          <w:szCs w:val="22"/>
        </w:rPr>
      </w:pPr>
      <w:r w:rsidRPr="00941C5F">
        <w:rPr>
          <w:rFonts w:ascii="Arial Narrow" w:hAnsi="Arial Narrow"/>
          <w:sz w:val="22"/>
          <w:szCs w:val="22"/>
        </w:rPr>
        <w:t xml:space="preserve">Dette målet visste vi var i overkant urealistisk, men det ble valgt beholdt da viktigheten av å få så mange som mulig på kurs var høy. </w:t>
      </w:r>
    </w:p>
    <w:p w:rsidR="00B31667" w:rsidRPr="00941C5F" w:rsidRDefault="00B31667">
      <w:pPr>
        <w:rPr>
          <w:rFonts w:ascii="Arial Narrow" w:hAnsi="Arial Narrow"/>
          <w:sz w:val="22"/>
          <w:szCs w:val="22"/>
        </w:rPr>
      </w:pPr>
    </w:p>
    <w:p w:rsidR="00B31667" w:rsidRPr="00941C5F" w:rsidRDefault="00B31667" w:rsidP="00A20485">
      <w:pPr>
        <w:pStyle w:val="Overskrift3"/>
      </w:pPr>
      <w:bookmarkStart w:id="6" w:name="_Toc515613152"/>
      <w:r w:rsidRPr="00941C5F">
        <w:lastRenderedPageBreak/>
        <w:t>Mål 2 – Få bedriftene til å bli bedre bestillere av digitale tjenester</w:t>
      </w:r>
      <w:bookmarkEnd w:id="6"/>
    </w:p>
    <w:p w:rsidR="00B31667" w:rsidRPr="00941C5F" w:rsidRDefault="00E04672" w:rsidP="00B31667">
      <w:pPr>
        <w:rPr>
          <w:rFonts w:ascii="Arial Narrow" w:hAnsi="Arial Narrow"/>
          <w:sz w:val="22"/>
          <w:szCs w:val="22"/>
        </w:rPr>
      </w:pPr>
      <w:r>
        <w:rPr>
          <w:rFonts w:ascii="Arial Narrow" w:hAnsi="Arial Narrow"/>
          <w:sz w:val="22"/>
          <w:szCs w:val="22"/>
        </w:rPr>
        <w:t>Bedriftene</w:t>
      </w:r>
      <w:r w:rsidR="00B31667" w:rsidRPr="00941C5F">
        <w:rPr>
          <w:rFonts w:ascii="Arial Narrow" w:hAnsi="Arial Narrow"/>
          <w:sz w:val="22"/>
          <w:szCs w:val="22"/>
        </w:rPr>
        <w:t xml:space="preserve"> har</w:t>
      </w:r>
      <w:r>
        <w:rPr>
          <w:rFonts w:ascii="Arial Narrow" w:hAnsi="Arial Narrow"/>
          <w:sz w:val="22"/>
          <w:szCs w:val="22"/>
        </w:rPr>
        <w:t xml:space="preserve"> ofte</w:t>
      </w:r>
      <w:r w:rsidR="00B31667" w:rsidRPr="00941C5F">
        <w:rPr>
          <w:rFonts w:ascii="Arial Narrow" w:hAnsi="Arial Narrow"/>
          <w:sz w:val="22"/>
          <w:szCs w:val="22"/>
        </w:rPr>
        <w:t xml:space="preserve"> vært prisgitt informasjon gitt av leverandør, uten kompetanse til å kvalitetssikre eller stille relevante spørsmål rundt hvorvidt leveransen er god eller ikke. Ved å heve kompetansen på de vanligste områdene i den digitale kommunikasjonen, vil bedriftene ha en større forutsetning for å kunne bedømme leveranser og hvorvidt ressursene de putter inn faktisk har effekt eller ikke.</w:t>
      </w:r>
    </w:p>
    <w:p w:rsidR="00B31667" w:rsidRPr="00941C5F" w:rsidRDefault="00B31667" w:rsidP="00B31667">
      <w:pPr>
        <w:rPr>
          <w:rFonts w:ascii="Arial Narrow" w:hAnsi="Arial Narrow"/>
          <w:sz w:val="22"/>
          <w:szCs w:val="22"/>
        </w:rPr>
      </w:pPr>
    </w:p>
    <w:p w:rsidR="00B31667" w:rsidRPr="00941C5F" w:rsidRDefault="00B31667" w:rsidP="00A20485">
      <w:pPr>
        <w:pStyle w:val="Overskrift3"/>
      </w:pPr>
      <w:bookmarkStart w:id="7" w:name="_Toc515613153"/>
      <w:r w:rsidRPr="00941C5F">
        <w:t>Mål 3 – Heve det generelle digitale kompetansenivået</w:t>
      </w:r>
      <w:bookmarkEnd w:id="7"/>
    </w:p>
    <w:p w:rsidR="00B31667" w:rsidRPr="00941C5F" w:rsidRDefault="00B31667" w:rsidP="00B31667">
      <w:pPr>
        <w:rPr>
          <w:rFonts w:ascii="Arial Narrow" w:hAnsi="Arial Narrow"/>
          <w:sz w:val="22"/>
          <w:szCs w:val="22"/>
        </w:rPr>
      </w:pPr>
      <w:r w:rsidRPr="00941C5F">
        <w:rPr>
          <w:rFonts w:ascii="Arial Narrow" w:hAnsi="Arial Narrow"/>
          <w:sz w:val="22"/>
          <w:szCs w:val="22"/>
        </w:rPr>
        <w:t>Ved endt kursrekke skulle et minimumsnivå av kompetanse på digitale medier bestå av å:</w:t>
      </w:r>
    </w:p>
    <w:p w:rsidR="00B31667" w:rsidRPr="00941C5F" w:rsidRDefault="00B31667" w:rsidP="00B31667">
      <w:pPr>
        <w:pStyle w:val="Listeavsnitt"/>
        <w:numPr>
          <w:ilvl w:val="0"/>
          <w:numId w:val="1"/>
        </w:numPr>
        <w:rPr>
          <w:rFonts w:ascii="Arial Narrow" w:hAnsi="Arial Narrow"/>
          <w:sz w:val="22"/>
          <w:szCs w:val="22"/>
        </w:rPr>
      </w:pPr>
      <w:r w:rsidRPr="00941C5F">
        <w:rPr>
          <w:rFonts w:ascii="Arial Narrow" w:hAnsi="Arial Narrow"/>
          <w:sz w:val="22"/>
          <w:szCs w:val="22"/>
        </w:rPr>
        <w:t xml:space="preserve">Vite hvilke digitale kanaler som bør benyttes, hvordan dette gjøres og hva som oppnås </w:t>
      </w:r>
    </w:p>
    <w:p w:rsidR="00B31667" w:rsidRPr="00941C5F" w:rsidRDefault="00B31667" w:rsidP="00B31667">
      <w:pPr>
        <w:pStyle w:val="Listeavsnitt"/>
        <w:numPr>
          <w:ilvl w:val="0"/>
          <w:numId w:val="1"/>
        </w:numPr>
        <w:rPr>
          <w:rFonts w:ascii="Arial Narrow" w:hAnsi="Arial Narrow"/>
          <w:sz w:val="22"/>
          <w:szCs w:val="22"/>
        </w:rPr>
      </w:pPr>
      <w:r w:rsidRPr="00941C5F">
        <w:rPr>
          <w:rFonts w:ascii="Arial Narrow" w:hAnsi="Arial Narrow"/>
          <w:sz w:val="22"/>
          <w:szCs w:val="22"/>
        </w:rPr>
        <w:t>Vite hvilke kriterier som bør vektlegges for å oppnå høy digital synlighet</w:t>
      </w:r>
    </w:p>
    <w:p w:rsidR="00B31667" w:rsidRPr="00941C5F" w:rsidRDefault="00B31667" w:rsidP="00B31667">
      <w:pPr>
        <w:pStyle w:val="Listeavsnitt"/>
        <w:numPr>
          <w:ilvl w:val="0"/>
          <w:numId w:val="1"/>
        </w:numPr>
        <w:rPr>
          <w:rFonts w:ascii="Arial Narrow" w:hAnsi="Arial Narrow"/>
          <w:sz w:val="22"/>
          <w:szCs w:val="22"/>
        </w:rPr>
      </w:pPr>
      <w:r w:rsidRPr="00941C5F">
        <w:rPr>
          <w:rFonts w:ascii="Arial Narrow" w:hAnsi="Arial Narrow"/>
          <w:sz w:val="22"/>
          <w:szCs w:val="22"/>
        </w:rPr>
        <w:t>Vite hva som er viktig å tenke på ved utforming og oppbygging av egen hjemmeside</w:t>
      </w:r>
    </w:p>
    <w:p w:rsidR="00B31667" w:rsidRPr="00941C5F" w:rsidRDefault="00B31667" w:rsidP="00B31667">
      <w:pPr>
        <w:pStyle w:val="Listeavsnitt"/>
        <w:numPr>
          <w:ilvl w:val="0"/>
          <w:numId w:val="1"/>
        </w:numPr>
        <w:rPr>
          <w:rFonts w:ascii="Arial Narrow" w:hAnsi="Arial Narrow"/>
          <w:sz w:val="22"/>
          <w:szCs w:val="22"/>
        </w:rPr>
      </w:pPr>
      <w:r w:rsidRPr="00941C5F">
        <w:rPr>
          <w:rFonts w:ascii="Arial Narrow" w:hAnsi="Arial Narrow"/>
          <w:sz w:val="22"/>
          <w:szCs w:val="22"/>
        </w:rPr>
        <w:t>Kunne sette seg inn i kundens digitale reise og kjenne alle kontaktflatene som møter kunden</w:t>
      </w:r>
    </w:p>
    <w:p w:rsidR="00B31667" w:rsidRPr="00941C5F" w:rsidRDefault="00B31667" w:rsidP="00B31667">
      <w:pPr>
        <w:rPr>
          <w:rFonts w:ascii="Arial Narrow" w:hAnsi="Arial Narrow"/>
          <w:sz w:val="22"/>
          <w:szCs w:val="22"/>
        </w:rPr>
      </w:pPr>
    </w:p>
    <w:p w:rsidR="00B31667" w:rsidRPr="00941C5F" w:rsidRDefault="00B31667" w:rsidP="00A20485">
      <w:pPr>
        <w:pStyle w:val="Overskrift3"/>
      </w:pPr>
      <w:bookmarkStart w:id="8" w:name="_Toc515613154"/>
      <w:r w:rsidRPr="00941C5F">
        <w:t>Mål 4 – Økt synlighet og tilstedeværelse av de enkelte bedriften</w:t>
      </w:r>
      <w:r w:rsidR="00375342">
        <w:t>e</w:t>
      </w:r>
      <w:bookmarkEnd w:id="8"/>
    </w:p>
    <w:p w:rsidR="00B31667" w:rsidRPr="00941C5F" w:rsidRDefault="00B31667" w:rsidP="00B31667">
      <w:pPr>
        <w:rPr>
          <w:rFonts w:ascii="Arial Narrow" w:hAnsi="Arial Narrow"/>
          <w:sz w:val="22"/>
          <w:szCs w:val="22"/>
        </w:rPr>
      </w:pPr>
      <w:r w:rsidRPr="00941C5F">
        <w:rPr>
          <w:rFonts w:ascii="Arial Narrow" w:hAnsi="Arial Narrow"/>
          <w:sz w:val="22"/>
          <w:szCs w:val="22"/>
        </w:rPr>
        <w:t xml:space="preserve">Noen av kriteriene som ble satt for å melde seg på kursrekkene, spesielt de avanserte, var at deltagerne hadde beslutningsmyndighet og mulighet til å teste, publisere og annonsere fortløpende etterhvert som de ulike temaene og virkemidlene ble gjennomgått. </w:t>
      </w:r>
    </w:p>
    <w:p w:rsidR="00C56060" w:rsidRPr="00941C5F" w:rsidRDefault="00C56060" w:rsidP="00B31667">
      <w:pPr>
        <w:rPr>
          <w:rFonts w:ascii="Arial Narrow" w:hAnsi="Arial Narrow"/>
          <w:sz w:val="22"/>
          <w:szCs w:val="22"/>
        </w:rPr>
      </w:pPr>
    </w:p>
    <w:p w:rsidR="00C56060" w:rsidRPr="00941C5F" w:rsidRDefault="00C56060" w:rsidP="00A20485">
      <w:pPr>
        <w:pStyle w:val="Overskrift3"/>
      </w:pPr>
      <w:bookmarkStart w:id="9" w:name="_Toc515613155"/>
      <w:r w:rsidRPr="00941C5F">
        <w:t>Mål 5 – Øke destinasjonsselskapenes kompetanseverdi for medlemmer</w:t>
      </w:r>
      <w:bookmarkEnd w:id="9"/>
    </w:p>
    <w:p w:rsidR="00C56060" w:rsidRPr="00941C5F" w:rsidRDefault="00C56060" w:rsidP="00B31667">
      <w:pPr>
        <w:rPr>
          <w:rFonts w:ascii="Arial Narrow" w:hAnsi="Arial Narrow"/>
          <w:sz w:val="22"/>
          <w:szCs w:val="22"/>
        </w:rPr>
      </w:pPr>
      <w:r w:rsidRPr="00941C5F">
        <w:rPr>
          <w:rFonts w:ascii="Arial Narrow" w:hAnsi="Arial Narrow"/>
          <w:sz w:val="22"/>
          <w:szCs w:val="22"/>
        </w:rPr>
        <w:t>Destinasjonsselskapene opplever økt press på å måtte bevise verdien av medlemskapet ovenfor sine medlemmer. Ved at det ligger mye digital kompetanse i destinasjonsselskapet, som medlemmer kan dra nytte av, vil den oppfattede verdien av selve medlemskapet økes.</w:t>
      </w:r>
    </w:p>
    <w:p w:rsidR="00B31667" w:rsidRPr="00941C5F" w:rsidRDefault="00B31667">
      <w:pPr>
        <w:rPr>
          <w:rFonts w:ascii="Arial Narrow" w:hAnsi="Arial Narrow"/>
          <w:sz w:val="22"/>
          <w:szCs w:val="22"/>
        </w:rPr>
      </w:pPr>
    </w:p>
    <w:p w:rsidR="007A74BC" w:rsidRPr="00941C5F" w:rsidRDefault="007A74BC">
      <w:pPr>
        <w:rPr>
          <w:rFonts w:ascii="Arial Narrow" w:hAnsi="Arial Narrow"/>
          <w:sz w:val="22"/>
          <w:szCs w:val="22"/>
        </w:rPr>
      </w:pPr>
    </w:p>
    <w:p w:rsidR="00567CB2" w:rsidRPr="00941C5F" w:rsidRDefault="00567CB2" w:rsidP="00A20485">
      <w:pPr>
        <w:pStyle w:val="Overskrift2"/>
      </w:pPr>
      <w:bookmarkStart w:id="10" w:name="_Toc515613156"/>
      <w:r w:rsidRPr="00941C5F">
        <w:t>Kursrekkene</w:t>
      </w:r>
      <w:bookmarkEnd w:id="10"/>
    </w:p>
    <w:p w:rsidR="00567CB2" w:rsidRPr="00941C5F" w:rsidRDefault="00B015B0">
      <w:pPr>
        <w:rPr>
          <w:rFonts w:ascii="Arial Narrow" w:hAnsi="Arial Narrow"/>
          <w:sz w:val="22"/>
          <w:szCs w:val="22"/>
        </w:rPr>
      </w:pPr>
      <w:r w:rsidRPr="00941C5F">
        <w:rPr>
          <w:rFonts w:ascii="Arial Narrow" w:hAnsi="Arial Narrow"/>
          <w:sz w:val="22"/>
          <w:szCs w:val="22"/>
        </w:rPr>
        <w:t>For også å ta høyde for kompetanseheving hos de bedriftene som hadde en god digital kompetanse fra før, ble det lagt opp til to ulike kursrekker. En for de avanserte, og en for basis. Den avanserte kursrekken hadde 8 hele kursdager, og gikk fr</w:t>
      </w:r>
      <w:r w:rsidR="00E04672">
        <w:rPr>
          <w:rFonts w:ascii="Arial Narrow" w:hAnsi="Arial Narrow"/>
          <w:sz w:val="22"/>
          <w:szCs w:val="22"/>
        </w:rPr>
        <w:t>a høst til påfølgende vår med</w:t>
      </w:r>
      <w:r w:rsidRPr="00941C5F">
        <w:rPr>
          <w:rFonts w:ascii="Arial Narrow" w:hAnsi="Arial Narrow"/>
          <w:sz w:val="22"/>
          <w:szCs w:val="22"/>
        </w:rPr>
        <w:t xml:space="preserve"> en kursdag i måneden. Basisrekken hadde 4 kursdager, og gikk hvert semester: oppstart september og oppstart januar.</w:t>
      </w:r>
      <w:r w:rsidR="006230E2" w:rsidRPr="00941C5F">
        <w:rPr>
          <w:rFonts w:ascii="Arial Narrow" w:hAnsi="Arial Narrow"/>
          <w:sz w:val="22"/>
          <w:szCs w:val="22"/>
        </w:rPr>
        <w:t xml:space="preserve"> Rekken inneholdt de samme temaene hver gjennomføring, temaer som ble valgt ut basert på hva som er de lavest hengende fruktene for våre medlemsbedrifter innenfor digitale medier.</w:t>
      </w:r>
    </w:p>
    <w:p w:rsidR="00567CB2" w:rsidRPr="00941C5F" w:rsidRDefault="00567CB2">
      <w:pPr>
        <w:rPr>
          <w:rFonts w:ascii="Arial Narrow" w:hAnsi="Arial Narrow"/>
          <w:sz w:val="22"/>
          <w:szCs w:val="22"/>
        </w:rPr>
      </w:pPr>
    </w:p>
    <w:p w:rsidR="00163726" w:rsidRPr="00941C5F" w:rsidRDefault="006230E2" w:rsidP="00A20485">
      <w:pPr>
        <w:pStyle w:val="Overskrift3"/>
      </w:pPr>
      <w:bookmarkStart w:id="11" w:name="_Toc515613157"/>
      <w:r w:rsidRPr="00941C5F">
        <w:t>Basisrekken inneholdt følgende tema:</w:t>
      </w:r>
      <w:bookmarkEnd w:id="11"/>
    </w:p>
    <w:p w:rsidR="006230E2" w:rsidRPr="00941C5F" w:rsidRDefault="006230E2" w:rsidP="006230E2">
      <w:pPr>
        <w:rPr>
          <w:rFonts w:ascii="Arial Narrow" w:hAnsi="Arial Narrow"/>
          <w:sz w:val="22"/>
          <w:szCs w:val="22"/>
        </w:rPr>
      </w:pPr>
      <w:r w:rsidRPr="00941C5F">
        <w:rPr>
          <w:rFonts w:ascii="Arial Narrow" w:hAnsi="Arial Narrow"/>
          <w:sz w:val="22"/>
          <w:szCs w:val="22"/>
        </w:rPr>
        <w:t>1 – Digitalt Økosystem</w:t>
      </w:r>
    </w:p>
    <w:p w:rsidR="006230E2" w:rsidRPr="00941C5F" w:rsidRDefault="006230E2" w:rsidP="006230E2">
      <w:pPr>
        <w:rPr>
          <w:rFonts w:ascii="Arial Narrow" w:hAnsi="Arial Narrow"/>
          <w:sz w:val="22"/>
          <w:szCs w:val="22"/>
        </w:rPr>
      </w:pPr>
      <w:r w:rsidRPr="00941C5F">
        <w:rPr>
          <w:rFonts w:ascii="Arial Narrow" w:hAnsi="Arial Narrow"/>
          <w:sz w:val="22"/>
          <w:szCs w:val="22"/>
        </w:rPr>
        <w:t>Samspillet mellom hjemmesiden og de ulike digitale kanalene man ellers har mulighet for å benytte. Hvordan henger alt sammen og hva bør man tenke på? Noen av hovedpunkter var digital strategi, organisk søk og innholdsmarkedsføring.</w:t>
      </w:r>
    </w:p>
    <w:p w:rsidR="006230E2" w:rsidRPr="00941C5F" w:rsidRDefault="006230E2" w:rsidP="006230E2">
      <w:pPr>
        <w:rPr>
          <w:rFonts w:ascii="Arial Narrow" w:hAnsi="Arial Narrow"/>
          <w:sz w:val="22"/>
          <w:szCs w:val="22"/>
        </w:rPr>
      </w:pPr>
    </w:p>
    <w:p w:rsidR="006230E2" w:rsidRPr="00941C5F" w:rsidRDefault="006230E2" w:rsidP="006230E2">
      <w:pPr>
        <w:rPr>
          <w:rFonts w:ascii="Arial Narrow" w:hAnsi="Arial Narrow"/>
          <w:sz w:val="22"/>
          <w:szCs w:val="22"/>
        </w:rPr>
      </w:pPr>
      <w:r w:rsidRPr="00941C5F">
        <w:rPr>
          <w:rFonts w:ascii="Arial Narrow" w:hAnsi="Arial Narrow"/>
          <w:sz w:val="22"/>
          <w:szCs w:val="22"/>
        </w:rPr>
        <w:t xml:space="preserve">2 – </w:t>
      </w:r>
      <w:proofErr w:type="spellStart"/>
      <w:r w:rsidRPr="00941C5F">
        <w:rPr>
          <w:rFonts w:ascii="Arial Narrow" w:hAnsi="Arial Narrow"/>
          <w:sz w:val="22"/>
          <w:szCs w:val="22"/>
        </w:rPr>
        <w:t>Webanalyse</w:t>
      </w:r>
      <w:proofErr w:type="spellEnd"/>
    </w:p>
    <w:p w:rsidR="006230E2" w:rsidRPr="00941C5F" w:rsidRDefault="006230E2" w:rsidP="006230E2">
      <w:pPr>
        <w:rPr>
          <w:rFonts w:ascii="Arial Narrow" w:hAnsi="Arial Narrow"/>
          <w:sz w:val="22"/>
          <w:szCs w:val="22"/>
        </w:rPr>
      </w:pPr>
      <w:r w:rsidRPr="00941C5F">
        <w:rPr>
          <w:rFonts w:ascii="Arial Narrow" w:hAnsi="Arial Narrow"/>
          <w:sz w:val="22"/>
          <w:szCs w:val="22"/>
        </w:rPr>
        <w:t>Hvilke tall er viktige og hvorfor? Hvordan kan vi bruke innsikten fra dataanalysen på en konstruktiv måte i den digitale helheten? En praktisk opplæring i analyseverktøyet Google Analytics.</w:t>
      </w:r>
    </w:p>
    <w:p w:rsidR="006230E2" w:rsidRPr="00941C5F" w:rsidRDefault="006230E2" w:rsidP="006230E2">
      <w:pPr>
        <w:rPr>
          <w:rFonts w:ascii="Arial Narrow" w:hAnsi="Arial Narrow"/>
          <w:sz w:val="22"/>
          <w:szCs w:val="22"/>
        </w:rPr>
      </w:pPr>
    </w:p>
    <w:p w:rsidR="006230E2" w:rsidRPr="00941C5F" w:rsidRDefault="006230E2" w:rsidP="006230E2">
      <w:pPr>
        <w:rPr>
          <w:rFonts w:ascii="Arial Narrow" w:hAnsi="Arial Narrow"/>
          <w:sz w:val="22"/>
          <w:szCs w:val="22"/>
        </w:rPr>
      </w:pPr>
      <w:r w:rsidRPr="00941C5F">
        <w:rPr>
          <w:rFonts w:ascii="Arial Narrow" w:hAnsi="Arial Narrow"/>
          <w:sz w:val="22"/>
          <w:szCs w:val="22"/>
        </w:rPr>
        <w:t xml:space="preserve">3 – Betalt Annonsering/Google </w:t>
      </w:r>
      <w:proofErr w:type="spellStart"/>
      <w:r w:rsidRPr="00941C5F">
        <w:rPr>
          <w:rFonts w:ascii="Arial Narrow" w:hAnsi="Arial Narrow"/>
          <w:sz w:val="22"/>
          <w:szCs w:val="22"/>
        </w:rPr>
        <w:t>AdWords</w:t>
      </w:r>
      <w:proofErr w:type="spellEnd"/>
    </w:p>
    <w:p w:rsidR="006230E2" w:rsidRPr="00941C5F" w:rsidRDefault="006230E2" w:rsidP="006230E2">
      <w:pPr>
        <w:rPr>
          <w:rFonts w:ascii="Arial Narrow" w:hAnsi="Arial Narrow"/>
          <w:sz w:val="22"/>
          <w:szCs w:val="22"/>
        </w:rPr>
      </w:pPr>
      <w:r w:rsidRPr="00941C5F">
        <w:rPr>
          <w:rFonts w:ascii="Arial Narrow" w:hAnsi="Arial Narrow"/>
          <w:sz w:val="22"/>
          <w:szCs w:val="22"/>
        </w:rPr>
        <w:t xml:space="preserve">Praktisk opplæring i Google </w:t>
      </w:r>
      <w:proofErr w:type="spellStart"/>
      <w:r w:rsidRPr="00941C5F">
        <w:rPr>
          <w:rFonts w:ascii="Arial Narrow" w:hAnsi="Arial Narrow"/>
          <w:sz w:val="22"/>
          <w:szCs w:val="22"/>
        </w:rPr>
        <w:t>AdWords</w:t>
      </w:r>
      <w:proofErr w:type="spellEnd"/>
      <w:r w:rsidRPr="00941C5F">
        <w:rPr>
          <w:rFonts w:ascii="Arial Narrow" w:hAnsi="Arial Narrow"/>
          <w:sz w:val="22"/>
          <w:szCs w:val="22"/>
        </w:rPr>
        <w:t xml:space="preserve">, et av de mest kostnadseffektive verktøyene vi har innenfor betalt annonsering. </w:t>
      </w:r>
    </w:p>
    <w:p w:rsidR="006230E2" w:rsidRPr="00941C5F" w:rsidRDefault="006230E2" w:rsidP="006230E2">
      <w:pPr>
        <w:rPr>
          <w:rFonts w:ascii="Arial Narrow" w:hAnsi="Arial Narrow"/>
          <w:sz w:val="22"/>
          <w:szCs w:val="22"/>
        </w:rPr>
      </w:pPr>
    </w:p>
    <w:p w:rsidR="006230E2" w:rsidRPr="00941C5F" w:rsidRDefault="006230E2" w:rsidP="006230E2">
      <w:pPr>
        <w:rPr>
          <w:rFonts w:ascii="Arial Narrow" w:hAnsi="Arial Narrow"/>
          <w:sz w:val="22"/>
          <w:szCs w:val="22"/>
        </w:rPr>
      </w:pPr>
      <w:r w:rsidRPr="00941C5F">
        <w:rPr>
          <w:rFonts w:ascii="Arial Narrow" w:hAnsi="Arial Narrow"/>
          <w:sz w:val="22"/>
          <w:szCs w:val="22"/>
        </w:rPr>
        <w:t>4 – Sosiale Medier</w:t>
      </w:r>
    </w:p>
    <w:p w:rsidR="006230E2" w:rsidRPr="00941C5F" w:rsidRDefault="006230E2" w:rsidP="006230E2">
      <w:pPr>
        <w:rPr>
          <w:rFonts w:ascii="Arial Narrow" w:hAnsi="Arial Narrow"/>
          <w:sz w:val="22"/>
          <w:szCs w:val="22"/>
        </w:rPr>
      </w:pPr>
      <w:r w:rsidRPr="00941C5F">
        <w:rPr>
          <w:rFonts w:ascii="Arial Narrow" w:hAnsi="Arial Narrow"/>
          <w:sz w:val="22"/>
          <w:szCs w:val="22"/>
        </w:rPr>
        <w:t xml:space="preserve">Teoretisk og praktisk innføring i sosiale medier; hva er det, hvilke kanaler bør man benytte og hvorfor? Strategi og annonsering på </w:t>
      </w:r>
      <w:proofErr w:type="spellStart"/>
      <w:r w:rsidRPr="00941C5F">
        <w:rPr>
          <w:rFonts w:ascii="Arial Narrow" w:hAnsi="Arial Narrow"/>
          <w:sz w:val="22"/>
          <w:szCs w:val="22"/>
        </w:rPr>
        <w:t>Facebook</w:t>
      </w:r>
      <w:proofErr w:type="spellEnd"/>
      <w:r w:rsidRPr="00941C5F">
        <w:rPr>
          <w:rFonts w:ascii="Arial Narrow" w:hAnsi="Arial Narrow"/>
          <w:sz w:val="22"/>
          <w:szCs w:val="22"/>
        </w:rPr>
        <w:t>.</w:t>
      </w:r>
    </w:p>
    <w:p w:rsidR="006230E2" w:rsidRPr="00941C5F" w:rsidRDefault="006230E2" w:rsidP="006230E2">
      <w:pPr>
        <w:rPr>
          <w:rFonts w:ascii="Arial Narrow" w:hAnsi="Arial Narrow"/>
          <w:sz w:val="22"/>
          <w:szCs w:val="22"/>
        </w:rPr>
      </w:pPr>
    </w:p>
    <w:p w:rsidR="006230E2" w:rsidRPr="00941C5F" w:rsidRDefault="00C73FBF">
      <w:pPr>
        <w:rPr>
          <w:rFonts w:ascii="Arial Narrow" w:hAnsi="Arial Narrow"/>
          <w:sz w:val="22"/>
          <w:szCs w:val="22"/>
        </w:rPr>
      </w:pPr>
      <w:r w:rsidRPr="00941C5F">
        <w:rPr>
          <w:rFonts w:ascii="Arial Narrow" w:hAnsi="Arial Narrow"/>
          <w:sz w:val="22"/>
          <w:szCs w:val="22"/>
        </w:rPr>
        <w:t>De avanserte kursrekkene ble endret fra år 1 til år 2, basert på erfaringene fra år 1, og endringer i det digitale landskapet. År 1 så den avanserte rekken slik ut:</w:t>
      </w:r>
      <w:r w:rsidR="009F7145" w:rsidRPr="00941C5F">
        <w:rPr>
          <w:rFonts w:ascii="Arial Narrow" w:hAnsi="Arial Narrow"/>
          <w:sz w:val="22"/>
          <w:szCs w:val="22"/>
        </w:rPr>
        <w:t xml:space="preserve"> </w:t>
      </w:r>
    </w:p>
    <w:p w:rsidR="00C73FBF" w:rsidRPr="00941C5F" w:rsidRDefault="00C73FBF">
      <w:pPr>
        <w:rPr>
          <w:rFonts w:ascii="Arial Narrow" w:hAnsi="Arial Narrow"/>
          <w:sz w:val="22"/>
          <w:szCs w:val="22"/>
        </w:rPr>
      </w:pPr>
    </w:p>
    <w:p w:rsidR="009F7145" w:rsidRPr="00941C5F" w:rsidRDefault="009F7145" w:rsidP="009F7145">
      <w:pPr>
        <w:rPr>
          <w:rFonts w:ascii="Arial Narrow" w:hAnsi="Arial Narrow"/>
          <w:sz w:val="22"/>
          <w:szCs w:val="22"/>
        </w:rPr>
      </w:pPr>
      <w:r w:rsidRPr="00941C5F">
        <w:rPr>
          <w:rFonts w:ascii="Arial Narrow" w:hAnsi="Arial Narrow"/>
          <w:sz w:val="22"/>
          <w:szCs w:val="22"/>
        </w:rPr>
        <w:lastRenderedPageBreak/>
        <w:t>1 – Digitalt Økosystem</w:t>
      </w:r>
    </w:p>
    <w:p w:rsidR="009F7145" w:rsidRPr="00941C5F" w:rsidRDefault="009F7145" w:rsidP="009F7145">
      <w:pPr>
        <w:rPr>
          <w:rFonts w:ascii="Arial Narrow" w:hAnsi="Arial Narrow"/>
          <w:sz w:val="22"/>
          <w:szCs w:val="22"/>
        </w:rPr>
      </w:pPr>
      <w:r w:rsidRPr="00941C5F">
        <w:rPr>
          <w:rFonts w:ascii="Arial Narrow" w:hAnsi="Arial Narrow"/>
          <w:sz w:val="22"/>
          <w:szCs w:val="22"/>
        </w:rPr>
        <w:t>Samspillet mellom hjemmesiden og de ulike digitale kanalene man ellers har mulighet for å benytte. Hvordan henger alt sammen og hva bør man tenke på? Noen av hovedpunkter var digital strategi, organisk søk og innholdsmarkedsføring.</w:t>
      </w:r>
    </w:p>
    <w:p w:rsidR="009F7145" w:rsidRPr="00941C5F" w:rsidRDefault="009F7145" w:rsidP="009F7145">
      <w:pPr>
        <w:rPr>
          <w:rFonts w:ascii="Arial Narrow" w:hAnsi="Arial Narrow"/>
          <w:sz w:val="22"/>
          <w:szCs w:val="22"/>
        </w:rPr>
      </w:pPr>
    </w:p>
    <w:p w:rsidR="009F7145" w:rsidRPr="00941C5F" w:rsidRDefault="009F7145" w:rsidP="009F7145">
      <w:pPr>
        <w:rPr>
          <w:rFonts w:ascii="Arial Narrow" w:hAnsi="Arial Narrow"/>
          <w:sz w:val="22"/>
          <w:szCs w:val="22"/>
        </w:rPr>
      </w:pPr>
      <w:r w:rsidRPr="00941C5F">
        <w:rPr>
          <w:rFonts w:ascii="Arial Narrow" w:hAnsi="Arial Narrow"/>
          <w:sz w:val="22"/>
          <w:szCs w:val="22"/>
        </w:rPr>
        <w:t xml:space="preserve">2 – </w:t>
      </w:r>
      <w:proofErr w:type="spellStart"/>
      <w:r w:rsidRPr="00941C5F">
        <w:rPr>
          <w:rFonts w:ascii="Arial Narrow" w:hAnsi="Arial Narrow"/>
          <w:sz w:val="22"/>
          <w:szCs w:val="22"/>
        </w:rPr>
        <w:t>Webanalyse</w:t>
      </w:r>
      <w:proofErr w:type="spellEnd"/>
    </w:p>
    <w:p w:rsidR="009F7145" w:rsidRPr="00941C5F" w:rsidRDefault="009F7145" w:rsidP="009F7145">
      <w:pPr>
        <w:rPr>
          <w:rFonts w:ascii="Arial Narrow" w:hAnsi="Arial Narrow"/>
          <w:sz w:val="22"/>
          <w:szCs w:val="22"/>
        </w:rPr>
      </w:pPr>
      <w:r w:rsidRPr="00941C5F">
        <w:rPr>
          <w:rFonts w:ascii="Arial Narrow" w:hAnsi="Arial Narrow"/>
          <w:sz w:val="22"/>
          <w:szCs w:val="22"/>
        </w:rPr>
        <w:t>Hvilke tall er viktige og hvorfor? Hvordan kan vi bruke innsikten fra dataanalysen på en konstruktiv måte i den digitale helheten? En praktisk opplæring i analyseverktøyet Google Analytics.</w:t>
      </w:r>
    </w:p>
    <w:p w:rsidR="009F7145" w:rsidRPr="00941C5F" w:rsidRDefault="009F7145" w:rsidP="009F7145">
      <w:pPr>
        <w:rPr>
          <w:rFonts w:ascii="Arial Narrow" w:hAnsi="Arial Narrow"/>
          <w:sz w:val="22"/>
          <w:szCs w:val="22"/>
        </w:rPr>
      </w:pPr>
    </w:p>
    <w:p w:rsidR="009F7145" w:rsidRPr="00941C5F" w:rsidRDefault="009F7145" w:rsidP="009F7145">
      <w:pPr>
        <w:rPr>
          <w:rFonts w:ascii="Arial Narrow" w:hAnsi="Arial Narrow"/>
          <w:sz w:val="22"/>
          <w:szCs w:val="22"/>
        </w:rPr>
      </w:pPr>
      <w:r w:rsidRPr="00941C5F">
        <w:rPr>
          <w:rFonts w:ascii="Arial Narrow" w:hAnsi="Arial Narrow"/>
          <w:sz w:val="22"/>
          <w:szCs w:val="22"/>
        </w:rPr>
        <w:t xml:space="preserve">3 – Betalt Annonsering/Google </w:t>
      </w:r>
      <w:proofErr w:type="spellStart"/>
      <w:r w:rsidRPr="00941C5F">
        <w:rPr>
          <w:rFonts w:ascii="Arial Narrow" w:hAnsi="Arial Narrow"/>
          <w:sz w:val="22"/>
          <w:szCs w:val="22"/>
        </w:rPr>
        <w:t>AdWords</w:t>
      </w:r>
      <w:proofErr w:type="spellEnd"/>
    </w:p>
    <w:p w:rsidR="009F7145" w:rsidRPr="00941C5F" w:rsidRDefault="009F7145" w:rsidP="009F7145">
      <w:pPr>
        <w:rPr>
          <w:rFonts w:ascii="Arial Narrow" w:hAnsi="Arial Narrow"/>
          <w:sz w:val="22"/>
          <w:szCs w:val="22"/>
        </w:rPr>
      </w:pPr>
      <w:r w:rsidRPr="00941C5F">
        <w:rPr>
          <w:rFonts w:ascii="Arial Narrow" w:hAnsi="Arial Narrow"/>
          <w:sz w:val="22"/>
          <w:szCs w:val="22"/>
        </w:rPr>
        <w:t xml:space="preserve">Praktisk opplæring i Google </w:t>
      </w:r>
      <w:proofErr w:type="spellStart"/>
      <w:r w:rsidRPr="00941C5F">
        <w:rPr>
          <w:rFonts w:ascii="Arial Narrow" w:hAnsi="Arial Narrow"/>
          <w:sz w:val="22"/>
          <w:szCs w:val="22"/>
        </w:rPr>
        <w:t>AdWords</w:t>
      </w:r>
      <w:proofErr w:type="spellEnd"/>
      <w:r w:rsidRPr="00941C5F">
        <w:rPr>
          <w:rFonts w:ascii="Arial Narrow" w:hAnsi="Arial Narrow"/>
          <w:sz w:val="22"/>
          <w:szCs w:val="22"/>
        </w:rPr>
        <w:t xml:space="preserve">, et av de mest kostnadseffektive verktøyene vi har innenfor betalt annonsering. </w:t>
      </w:r>
    </w:p>
    <w:p w:rsidR="009F7145" w:rsidRPr="00941C5F" w:rsidRDefault="009F7145" w:rsidP="009F7145">
      <w:pPr>
        <w:rPr>
          <w:rFonts w:ascii="Arial Narrow" w:hAnsi="Arial Narrow"/>
          <w:sz w:val="22"/>
          <w:szCs w:val="22"/>
        </w:rPr>
      </w:pPr>
    </w:p>
    <w:p w:rsidR="009F7145" w:rsidRPr="00941C5F" w:rsidRDefault="009F7145" w:rsidP="009F7145">
      <w:pPr>
        <w:rPr>
          <w:rFonts w:ascii="Arial Narrow" w:hAnsi="Arial Narrow"/>
          <w:sz w:val="22"/>
          <w:szCs w:val="22"/>
        </w:rPr>
      </w:pPr>
      <w:r w:rsidRPr="00941C5F">
        <w:rPr>
          <w:rFonts w:ascii="Arial Narrow" w:hAnsi="Arial Narrow"/>
          <w:sz w:val="22"/>
          <w:szCs w:val="22"/>
        </w:rPr>
        <w:t>4 – Søkemotoroptimalisering og innholds</w:t>
      </w:r>
      <w:r w:rsidR="00894FE4" w:rsidRPr="00941C5F">
        <w:rPr>
          <w:rFonts w:ascii="Arial Narrow" w:hAnsi="Arial Narrow"/>
          <w:sz w:val="22"/>
          <w:szCs w:val="22"/>
        </w:rPr>
        <w:t>styring</w:t>
      </w:r>
    </w:p>
    <w:p w:rsidR="009F7145" w:rsidRPr="00941C5F" w:rsidRDefault="00894FE4" w:rsidP="009F7145">
      <w:pPr>
        <w:rPr>
          <w:rFonts w:ascii="Arial Narrow" w:hAnsi="Arial Narrow"/>
          <w:sz w:val="22"/>
          <w:szCs w:val="22"/>
        </w:rPr>
      </w:pPr>
      <w:r w:rsidRPr="00941C5F">
        <w:rPr>
          <w:rFonts w:ascii="Arial Narrow" w:hAnsi="Arial Narrow"/>
          <w:sz w:val="22"/>
          <w:szCs w:val="22"/>
        </w:rPr>
        <w:t>Søkemotorer står for en klar majoritet av all internettrafikk, og det er kritisk for en bedrift å være synlig i søkemotorer. Hvordan kan man påvirke sin egen nettsides synlighet på Google, og hvilke faktorer er det som påvirker rangeringen? I tillegg til praktiske tiltak, må det være en bevissthet rundt hvilket innhold som publiserer i hvilke kanaler.</w:t>
      </w:r>
    </w:p>
    <w:p w:rsidR="009F7145" w:rsidRPr="00941C5F" w:rsidRDefault="009F7145" w:rsidP="009F7145">
      <w:pPr>
        <w:rPr>
          <w:rFonts w:ascii="Arial Narrow" w:hAnsi="Arial Narrow"/>
          <w:sz w:val="22"/>
          <w:szCs w:val="22"/>
        </w:rPr>
      </w:pPr>
    </w:p>
    <w:p w:rsidR="009F7145" w:rsidRPr="00941C5F" w:rsidRDefault="00894FE4" w:rsidP="009F7145">
      <w:pPr>
        <w:rPr>
          <w:rFonts w:ascii="Arial Narrow" w:hAnsi="Arial Narrow"/>
          <w:sz w:val="22"/>
          <w:szCs w:val="22"/>
        </w:rPr>
      </w:pPr>
      <w:r w:rsidRPr="00941C5F">
        <w:rPr>
          <w:rFonts w:ascii="Arial Narrow" w:hAnsi="Arial Narrow"/>
          <w:sz w:val="22"/>
          <w:szCs w:val="22"/>
        </w:rPr>
        <w:t>5</w:t>
      </w:r>
      <w:r w:rsidR="009F7145" w:rsidRPr="00941C5F">
        <w:rPr>
          <w:rFonts w:ascii="Arial Narrow" w:hAnsi="Arial Narrow"/>
          <w:sz w:val="22"/>
          <w:szCs w:val="22"/>
        </w:rPr>
        <w:t xml:space="preserve"> – Sosiale Medier</w:t>
      </w:r>
    </w:p>
    <w:p w:rsidR="009F7145" w:rsidRPr="00941C5F" w:rsidRDefault="009F7145" w:rsidP="009F7145">
      <w:pPr>
        <w:rPr>
          <w:rFonts w:ascii="Arial Narrow" w:hAnsi="Arial Narrow"/>
          <w:sz w:val="22"/>
          <w:szCs w:val="22"/>
        </w:rPr>
      </w:pPr>
      <w:r w:rsidRPr="00941C5F">
        <w:rPr>
          <w:rFonts w:ascii="Arial Narrow" w:hAnsi="Arial Narrow"/>
          <w:sz w:val="22"/>
          <w:szCs w:val="22"/>
        </w:rPr>
        <w:t xml:space="preserve">Teoretisk og praktisk innføring i sosiale medier; hva er det, hvilke kanaler bør man benytte og hvorfor? Strategi og annonsering på </w:t>
      </w:r>
      <w:proofErr w:type="spellStart"/>
      <w:r w:rsidRPr="00941C5F">
        <w:rPr>
          <w:rFonts w:ascii="Arial Narrow" w:hAnsi="Arial Narrow"/>
          <w:sz w:val="22"/>
          <w:szCs w:val="22"/>
        </w:rPr>
        <w:t>Facebook</w:t>
      </w:r>
      <w:proofErr w:type="spellEnd"/>
      <w:r w:rsidRPr="00941C5F">
        <w:rPr>
          <w:rFonts w:ascii="Arial Narrow" w:hAnsi="Arial Narrow"/>
          <w:sz w:val="22"/>
          <w:szCs w:val="22"/>
        </w:rPr>
        <w:t>.</w:t>
      </w:r>
    </w:p>
    <w:p w:rsidR="00894FE4" w:rsidRPr="00941C5F" w:rsidRDefault="00894FE4" w:rsidP="009F7145">
      <w:pPr>
        <w:rPr>
          <w:rFonts w:ascii="Arial Narrow" w:hAnsi="Arial Narrow"/>
          <w:sz w:val="22"/>
          <w:szCs w:val="22"/>
        </w:rPr>
      </w:pPr>
    </w:p>
    <w:p w:rsidR="00894FE4" w:rsidRPr="00941C5F" w:rsidRDefault="00894FE4" w:rsidP="009F7145">
      <w:pPr>
        <w:rPr>
          <w:rFonts w:ascii="Arial Narrow" w:hAnsi="Arial Narrow"/>
          <w:sz w:val="22"/>
          <w:szCs w:val="22"/>
        </w:rPr>
      </w:pPr>
      <w:r w:rsidRPr="00941C5F">
        <w:rPr>
          <w:rFonts w:ascii="Arial Narrow" w:hAnsi="Arial Narrow"/>
          <w:sz w:val="22"/>
          <w:szCs w:val="22"/>
        </w:rPr>
        <w:t>6 – Effektivt nettsted</w:t>
      </w:r>
    </w:p>
    <w:p w:rsidR="00894FE4" w:rsidRPr="00941C5F" w:rsidRDefault="00D147BD" w:rsidP="009F7145">
      <w:pPr>
        <w:rPr>
          <w:rFonts w:ascii="Arial Narrow" w:hAnsi="Arial Narrow"/>
          <w:sz w:val="22"/>
          <w:szCs w:val="22"/>
        </w:rPr>
      </w:pPr>
      <w:r w:rsidRPr="00941C5F">
        <w:rPr>
          <w:rFonts w:ascii="Arial Narrow" w:hAnsi="Arial Narrow"/>
          <w:sz w:val="22"/>
          <w:szCs w:val="22"/>
        </w:rPr>
        <w:t xml:space="preserve">Konverteringsoptimalisering av eget nettsted: </w:t>
      </w:r>
      <w:r w:rsidR="00894FE4" w:rsidRPr="00941C5F">
        <w:rPr>
          <w:rFonts w:ascii="Arial Narrow" w:hAnsi="Arial Narrow"/>
          <w:sz w:val="22"/>
          <w:szCs w:val="22"/>
        </w:rPr>
        <w:t>Når man har fått besøkende inn på nettsiden, er det kritisk at vi har et nettsted som er skapt for at kunden kan gjøre de handlingene vi ønsker de skal gjøre på nettstedet vårt. Men ofte har vi</w:t>
      </w:r>
      <w:r w:rsidR="00EB4D7B" w:rsidRPr="00941C5F">
        <w:rPr>
          <w:rFonts w:ascii="Arial Narrow" w:hAnsi="Arial Narrow"/>
          <w:sz w:val="22"/>
          <w:szCs w:val="22"/>
        </w:rPr>
        <w:t xml:space="preserve"> en del forvirrende faktorer og elementer på nettstedet som kan føre til det motsatte.</w:t>
      </w:r>
    </w:p>
    <w:p w:rsidR="00C73FBF" w:rsidRPr="00941C5F" w:rsidRDefault="00C73FBF">
      <w:pPr>
        <w:rPr>
          <w:rFonts w:ascii="Arial Narrow" w:hAnsi="Arial Narrow"/>
          <w:sz w:val="22"/>
          <w:szCs w:val="22"/>
        </w:rPr>
      </w:pPr>
    </w:p>
    <w:p w:rsidR="00C73FBF" w:rsidRPr="00941C5F" w:rsidRDefault="00EB4D7B">
      <w:pPr>
        <w:rPr>
          <w:rFonts w:ascii="Arial Narrow" w:hAnsi="Arial Narrow"/>
          <w:sz w:val="22"/>
          <w:szCs w:val="22"/>
        </w:rPr>
      </w:pPr>
      <w:r w:rsidRPr="00941C5F">
        <w:rPr>
          <w:rFonts w:ascii="Arial Narrow" w:hAnsi="Arial Narrow"/>
          <w:sz w:val="22"/>
          <w:szCs w:val="22"/>
        </w:rPr>
        <w:t>7 – Videomarkedsføring og nyhetsbrev</w:t>
      </w:r>
    </w:p>
    <w:p w:rsidR="00EB4D7B" w:rsidRPr="00941C5F" w:rsidRDefault="00EB4D7B">
      <w:pPr>
        <w:rPr>
          <w:rFonts w:ascii="Arial Narrow" w:hAnsi="Arial Narrow"/>
          <w:sz w:val="22"/>
          <w:szCs w:val="22"/>
        </w:rPr>
      </w:pPr>
      <w:r w:rsidRPr="00941C5F">
        <w:rPr>
          <w:rFonts w:ascii="Arial Narrow" w:hAnsi="Arial Narrow"/>
          <w:sz w:val="22"/>
          <w:szCs w:val="22"/>
        </w:rPr>
        <w:t xml:space="preserve">En rask innføring i </w:t>
      </w:r>
      <w:proofErr w:type="spellStart"/>
      <w:r w:rsidRPr="00941C5F">
        <w:rPr>
          <w:rFonts w:ascii="Arial Narrow" w:hAnsi="Arial Narrow"/>
          <w:sz w:val="22"/>
          <w:szCs w:val="22"/>
        </w:rPr>
        <w:t>YouTube</w:t>
      </w:r>
      <w:proofErr w:type="spellEnd"/>
      <w:r w:rsidRPr="00941C5F">
        <w:rPr>
          <w:rFonts w:ascii="Arial Narrow" w:hAnsi="Arial Narrow"/>
          <w:sz w:val="22"/>
          <w:szCs w:val="22"/>
        </w:rPr>
        <w:t xml:space="preserve"> og hvordan man kan tenke rundt videoannonsering, samt en grundig gjennomgang av hvordan man kan bruke epostmarkedsføring på best mulige måte. </w:t>
      </w:r>
    </w:p>
    <w:p w:rsidR="00EB4D7B" w:rsidRPr="00941C5F" w:rsidRDefault="00EB4D7B">
      <w:pPr>
        <w:rPr>
          <w:rFonts w:ascii="Arial Narrow" w:hAnsi="Arial Narrow"/>
          <w:sz w:val="22"/>
          <w:szCs w:val="22"/>
        </w:rPr>
      </w:pPr>
    </w:p>
    <w:p w:rsidR="00EB4D7B" w:rsidRPr="00941C5F" w:rsidRDefault="00EB4D7B">
      <w:pPr>
        <w:rPr>
          <w:rFonts w:ascii="Arial Narrow" w:hAnsi="Arial Narrow"/>
          <w:sz w:val="22"/>
          <w:szCs w:val="22"/>
        </w:rPr>
      </w:pPr>
      <w:r w:rsidRPr="00941C5F">
        <w:rPr>
          <w:rFonts w:ascii="Arial Narrow" w:hAnsi="Arial Narrow"/>
          <w:sz w:val="22"/>
          <w:szCs w:val="22"/>
        </w:rPr>
        <w:t>8 – Avsluttende workshop</w:t>
      </w:r>
    </w:p>
    <w:p w:rsidR="00C73FBF" w:rsidRPr="00941C5F" w:rsidRDefault="00EB4D7B">
      <w:pPr>
        <w:rPr>
          <w:rFonts w:ascii="Arial Narrow" w:hAnsi="Arial Narrow"/>
          <w:sz w:val="22"/>
          <w:szCs w:val="22"/>
        </w:rPr>
      </w:pPr>
      <w:r w:rsidRPr="00941C5F">
        <w:rPr>
          <w:rFonts w:ascii="Arial Narrow" w:hAnsi="Arial Narrow"/>
          <w:sz w:val="22"/>
          <w:szCs w:val="22"/>
        </w:rPr>
        <w:t>En oppsummerende workshop der vi går gjennom de viktigste temaene vi har vært gjennom. Avsluttes med deling av maler og jobbing på egenhånd med kursholder tilstede.</w:t>
      </w:r>
    </w:p>
    <w:p w:rsidR="00EB4D7B" w:rsidRPr="00941C5F" w:rsidRDefault="00EB4D7B">
      <w:pPr>
        <w:rPr>
          <w:rFonts w:ascii="Arial Narrow" w:hAnsi="Arial Narrow"/>
          <w:sz w:val="22"/>
          <w:szCs w:val="22"/>
        </w:rPr>
      </w:pPr>
    </w:p>
    <w:p w:rsidR="00EB4D7B" w:rsidRDefault="00EB4D7B">
      <w:pPr>
        <w:rPr>
          <w:rFonts w:ascii="Arial Narrow" w:hAnsi="Arial Narrow"/>
          <w:sz w:val="22"/>
          <w:szCs w:val="22"/>
        </w:rPr>
      </w:pPr>
      <w:r w:rsidRPr="00941C5F">
        <w:rPr>
          <w:rFonts w:ascii="Arial Narrow" w:hAnsi="Arial Narrow"/>
          <w:sz w:val="22"/>
          <w:szCs w:val="22"/>
        </w:rPr>
        <w:t>Ettersom landskapet er i stadig endring, og vi fikk tilbakemeldinger fra første kursrekke, endret vi noe på tematikken i den avanserte kursrekken</w:t>
      </w:r>
      <w:r w:rsidR="00DE57B4" w:rsidRPr="00941C5F">
        <w:rPr>
          <w:rFonts w:ascii="Arial Narrow" w:hAnsi="Arial Narrow"/>
          <w:sz w:val="22"/>
          <w:szCs w:val="22"/>
        </w:rPr>
        <w:t xml:space="preserve"> på år 2</w:t>
      </w:r>
      <w:r w:rsidR="007A74BC" w:rsidRPr="00941C5F">
        <w:rPr>
          <w:rFonts w:ascii="Arial Narrow" w:hAnsi="Arial Narrow"/>
          <w:sz w:val="22"/>
          <w:szCs w:val="22"/>
        </w:rPr>
        <w:t xml:space="preserve">. Google </w:t>
      </w:r>
      <w:proofErr w:type="spellStart"/>
      <w:r w:rsidR="007A74BC" w:rsidRPr="00941C5F">
        <w:rPr>
          <w:rFonts w:ascii="Arial Narrow" w:hAnsi="Arial Narrow"/>
          <w:sz w:val="22"/>
          <w:szCs w:val="22"/>
        </w:rPr>
        <w:t>AdWords</w:t>
      </w:r>
      <w:proofErr w:type="spellEnd"/>
      <w:r w:rsidR="007A74BC" w:rsidRPr="00941C5F">
        <w:rPr>
          <w:rFonts w:ascii="Arial Narrow" w:hAnsi="Arial Narrow"/>
          <w:sz w:val="22"/>
          <w:szCs w:val="22"/>
        </w:rPr>
        <w:t xml:space="preserve"> ble litt mer avansert enn i forrige runde, og vi tok ut epostmarkedsføring og la inn to fulle dager med video og </w:t>
      </w:r>
      <w:proofErr w:type="spellStart"/>
      <w:r w:rsidR="007A74BC" w:rsidRPr="00941C5F">
        <w:rPr>
          <w:rFonts w:ascii="Arial Narrow" w:hAnsi="Arial Narrow"/>
          <w:sz w:val="22"/>
          <w:szCs w:val="22"/>
        </w:rPr>
        <w:t>YouTube</w:t>
      </w:r>
      <w:proofErr w:type="spellEnd"/>
      <w:r w:rsidR="007A74BC" w:rsidRPr="00941C5F">
        <w:rPr>
          <w:rFonts w:ascii="Arial Narrow" w:hAnsi="Arial Narrow"/>
          <w:sz w:val="22"/>
          <w:szCs w:val="22"/>
        </w:rPr>
        <w:t xml:space="preserve"> </w:t>
      </w:r>
      <w:proofErr w:type="spellStart"/>
      <w:r w:rsidR="007A74BC" w:rsidRPr="00941C5F">
        <w:rPr>
          <w:rFonts w:ascii="Arial Narrow" w:hAnsi="Arial Narrow"/>
          <w:sz w:val="22"/>
          <w:szCs w:val="22"/>
        </w:rPr>
        <w:t>istedet</w:t>
      </w:r>
      <w:proofErr w:type="spellEnd"/>
      <w:r w:rsidR="007046D7">
        <w:rPr>
          <w:rFonts w:ascii="Arial Narrow" w:hAnsi="Arial Narrow"/>
          <w:sz w:val="22"/>
          <w:szCs w:val="22"/>
        </w:rPr>
        <w:t xml:space="preserve">. </w:t>
      </w:r>
    </w:p>
    <w:p w:rsidR="007046D7" w:rsidRDefault="007046D7">
      <w:pPr>
        <w:rPr>
          <w:rFonts w:ascii="Arial Narrow" w:hAnsi="Arial Narrow"/>
          <w:sz w:val="22"/>
          <w:szCs w:val="22"/>
        </w:rPr>
      </w:pPr>
    </w:p>
    <w:p w:rsidR="007046D7" w:rsidRPr="00941C5F" w:rsidRDefault="007046D7" w:rsidP="007046D7">
      <w:pPr>
        <w:rPr>
          <w:rFonts w:ascii="Arial Narrow" w:hAnsi="Arial Narrow"/>
          <w:sz w:val="22"/>
          <w:szCs w:val="22"/>
        </w:rPr>
      </w:pPr>
      <w:r w:rsidRPr="00941C5F">
        <w:rPr>
          <w:rFonts w:ascii="Arial Narrow" w:hAnsi="Arial Narrow"/>
          <w:sz w:val="22"/>
          <w:szCs w:val="22"/>
        </w:rPr>
        <w:t>I tillegg til noen endringer i kursrekken, fikk bedriftene tilbud om å få satt opp konverteringssporing p</w:t>
      </w:r>
      <w:r w:rsidR="00E04672">
        <w:rPr>
          <w:rFonts w:ascii="Arial Narrow" w:hAnsi="Arial Narrow"/>
          <w:sz w:val="22"/>
          <w:szCs w:val="22"/>
        </w:rPr>
        <w:t>å eget nettsted på høsthalvåret.</w:t>
      </w:r>
      <w:r w:rsidRPr="00941C5F">
        <w:rPr>
          <w:rFonts w:ascii="Arial Narrow" w:hAnsi="Arial Narrow"/>
          <w:sz w:val="22"/>
          <w:szCs w:val="22"/>
        </w:rPr>
        <w:t xml:space="preserve"> Synlighet, som var hovedleverandør på fag, gikk gjennom alle Google Analytics-kontoer for bedrifter som ønsket dette. På våren fikk bedriftene tilbud om å få gjennomført en analyse av den viktigste nettsiden på eget nettsted, med forslag til forbedringspunkter. I de fleste tilfeller fikk bedriftene utført tiltakene på forbedring av byrået.</w:t>
      </w:r>
    </w:p>
    <w:p w:rsidR="007046D7" w:rsidRPr="00941C5F" w:rsidRDefault="007046D7">
      <w:pPr>
        <w:rPr>
          <w:rFonts w:ascii="Arial Narrow" w:hAnsi="Arial Narrow"/>
          <w:sz w:val="22"/>
          <w:szCs w:val="22"/>
        </w:rPr>
      </w:pPr>
    </w:p>
    <w:p w:rsidR="00DE57B4" w:rsidRPr="00941C5F" w:rsidRDefault="007046D7">
      <w:pPr>
        <w:rPr>
          <w:rFonts w:ascii="Arial Narrow" w:hAnsi="Arial Narrow"/>
          <w:sz w:val="22"/>
          <w:szCs w:val="22"/>
        </w:rPr>
      </w:pPr>
      <w:r>
        <w:rPr>
          <w:rFonts w:ascii="Arial Narrow" w:hAnsi="Arial Narrow"/>
          <w:sz w:val="22"/>
          <w:szCs w:val="22"/>
        </w:rPr>
        <w:t>Den avanserte kursrekken i år 2 hadde disse nye dagene:</w:t>
      </w:r>
    </w:p>
    <w:p w:rsidR="00D147BD" w:rsidRPr="00941C5F" w:rsidRDefault="00D147BD">
      <w:pPr>
        <w:rPr>
          <w:rFonts w:ascii="Arial Narrow" w:hAnsi="Arial Narrow"/>
          <w:sz w:val="22"/>
          <w:szCs w:val="22"/>
        </w:rPr>
      </w:pPr>
    </w:p>
    <w:p w:rsidR="00D147BD" w:rsidRPr="00941C5F" w:rsidRDefault="00D147BD">
      <w:pPr>
        <w:rPr>
          <w:rFonts w:ascii="Arial Narrow" w:hAnsi="Arial Narrow"/>
          <w:sz w:val="22"/>
          <w:szCs w:val="22"/>
        </w:rPr>
      </w:pPr>
      <w:r w:rsidRPr="00941C5F">
        <w:rPr>
          <w:rFonts w:ascii="Arial Narrow" w:hAnsi="Arial Narrow"/>
          <w:sz w:val="22"/>
          <w:szCs w:val="22"/>
        </w:rPr>
        <w:t xml:space="preserve">4 – Google </w:t>
      </w:r>
      <w:proofErr w:type="spellStart"/>
      <w:r w:rsidRPr="00941C5F">
        <w:rPr>
          <w:rFonts w:ascii="Arial Narrow" w:hAnsi="Arial Narrow"/>
          <w:sz w:val="22"/>
          <w:szCs w:val="22"/>
        </w:rPr>
        <w:t>AdWords</w:t>
      </w:r>
      <w:proofErr w:type="spellEnd"/>
      <w:r w:rsidRPr="00941C5F">
        <w:rPr>
          <w:rFonts w:ascii="Arial Narrow" w:hAnsi="Arial Narrow"/>
          <w:sz w:val="22"/>
          <w:szCs w:val="22"/>
        </w:rPr>
        <w:t xml:space="preserve"> videregående</w:t>
      </w:r>
    </w:p>
    <w:p w:rsidR="00D147BD" w:rsidRPr="00941C5F" w:rsidRDefault="00D147BD">
      <w:pPr>
        <w:rPr>
          <w:rFonts w:ascii="Arial Narrow" w:hAnsi="Arial Narrow"/>
          <w:sz w:val="22"/>
          <w:szCs w:val="22"/>
        </w:rPr>
      </w:pPr>
      <w:r w:rsidRPr="00941C5F">
        <w:rPr>
          <w:rFonts w:ascii="Arial Narrow" w:hAnsi="Arial Narrow"/>
          <w:sz w:val="22"/>
          <w:szCs w:val="22"/>
        </w:rPr>
        <w:t xml:space="preserve">Videreføring av basiskurs i Google </w:t>
      </w:r>
      <w:proofErr w:type="spellStart"/>
      <w:r w:rsidRPr="00941C5F">
        <w:rPr>
          <w:rFonts w:ascii="Arial Narrow" w:hAnsi="Arial Narrow"/>
          <w:sz w:val="22"/>
          <w:szCs w:val="22"/>
        </w:rPr>
        <w:t>AdWords</w:t>
      </w:r>
      <w:proofErr w:type="spellEnd"/>
      <w:r w:rsidRPr="00941C5F">
        <w:rPr>
          <w:rFonts w:ascii="Arial Narrow" w:hAnsi="Arial Narrow"/>
          <w:sz w:val="22"/>
          <w:szCs w:val="22"/>
        </w:rPr>
        <w:t>. Repetisjon og gjennomgang av flere taktikker.</w:t>
      </w:r>
    </w:p>
    <w:p w:rsidR="00D147BD" w:rsidRPr="00941C5F" w:rsidRDefault="00D147BD">
      <w:pPr>
        <w:rPr>
          <w:rFonts w:ascii="Arial Narrow" w:hAnsi="Arial Narrow"/>
          <w:sz w:val="22"/>
          <w:szCs w:val="22"/>
        </w:rPr>
      </w:pPr>
    </w:p>
    <w:p w:rsidR="00D147BD" w:rsidRPr="00941C5F" w:rsidRDefault="00D147BD">
      <w:pPr>
        <w:rPr>
          <w:rFonts w:ascii="Arial Narrow" w:hAnsi="Arial Narrow"/>
          <w:sz w:val="22"/>
          <w:szCs w:val="22"/>
        </w:rPr>
      </w:pPr>
      <w:r w:rsidRPr="00941C5F">
        <w:rPr>
          <w:rFonts w:ascii="Arial Narrow" w:hAnsi="Arial Narrow"/>
          <w:sz w:val="22"/>
          <w:szCs w:val="22"/>
        </w:rPr>
        <w:t>6 – Video fra ide til publisering</w:t>
      </w:r>
    </w:p>
    <w:p w:rsidR="00D147BD" w:rsidRPr="00941C5F" w:rsidRDefault="00D147BD">
      <w:pPr>
        <w:rPr>
          <w:rFonts w:ascii="Arial Narrow" w:hAnsi="Arial Narrow"/>
          <w:sz w:val="22"/>
          <w:szCs w:val="22"/>
        </w:rPr>
      </w:pPr>
      <w:r w:rsidRPr="00941C5F">
        <w:rPr>
          <w:rFonts w:ascii="Arial Narrow" w:hAnsi="Arial Narrow"/>
          <w:sz w:val="22"/>
          <w:szCs w:val="22"/>
        </w:rPr>
        <w:t>En hel dag i videoproduksjonsverktøy (Adobe Premiere) med fokus på enkel redigering av film. Gjennomgang av noen film</w:t>
      </w:r>
      <w:r w:rsidR="00E04672">
        <w:rPr>
          <w:rFonts w:ascii="Arial Narrow" w:hAnsi="Arial Narrow"/>
          <w:sz w:val="22"/>
          <w:szCs w:val="22"/>
        </w:rPr>
        <w:t>-</w:t>
      </w:r>
      <w:proofErr w:type="spellStart"/>
      <w:r w:rsidRPr="00941C5F">
        <w:rPr>
          <w:rFonts w:ascii="Arial Narrow" w:hAnsi="Arial Narrow"/>
          <w:sz w:val="22"/>
          <w:szCs w:val="22"/>
        </w:rPr>
        <w:t>apper</w:t>
      </w:r>
      <w:proofErr w:type="spellEnd"/>
      <w:r w:rsidRPr="00941C5F">
        <w:rPr>
          <w:rFonts w:ascii="Arial Narrow" w:hAnsi="Arial Narrow"/>
          <w:sz w:val="22"/>
          <w:szCs w:val="22"/>
        </w:rPr>
        <w:t xml:space="preserve"> mot slutten.</w:t>
      </w:r>
    </w:p>
    <w:p w:rsidR="00D147BD" w:rsidRPr="00941C5F" w:rsidRDefault="00D147BD">
      <w:pPr>
        <w:rPr>
          <w:rFonts w:ascii="Arial Narrow" w:hAnsi="Arial Narrow"/>
          <w:sz w:val="22"/>
          <w:szCs w:val="22"/>
        </w:rPr>
      </w:pPr>
    </w:p>
    <w:p w:rsidR="00D147BD" w:rsidRPr="00941C5F" w:rsidRDefault="00D147BD">
      <w:pPr>
        <w:rPr>
          <w:rFonts w:ascii="Arial Narrow" w:hAnsi="Arial Narrow"/>
          <w:sz w:val="22"/>
          <w:szCs w:val="22"/>
        </w:rPr>
      </w:pPr>
      <w:r w:rsidRPr="00941C5F">
        <w:rPr>
          <w:rFonts w:ascii="Arial Narrow" w:hAnsi="Arial Narrow"/>
          <w:sz w:val="22"/>
          <w:szCs w:val="22"/>
        </w:rPr>
        <w:lastRenderedPageBreak/>
        <w:t xml:space="preserve">7 – </w:t>
      </w:r>
      <w:proofErr w:type="spellStart"/>
      <w:r w:rsidRPr="00941C5F">
        <w:rPr>
          <w:rFonts w:ascii="Arial Narrow" w:hAnsi="Arial Narrow"/>
          <w:sz w:val="22"/>
          <w:szCs w:val="22"/>
        </w:rPr>
        <w:t>YouTube</w:t>
      </w:r>
      <w:proofErr w:type="spellEnd"/>
    </w:p>
    <w:p w:rsidR="00D147BD" w:rsidRPr="00941C5F" w:rsidRDefault="00D147BD">
      <w:pPr>
        <w:rPr>
          <w:rFonts w:ascii="Arial Narrow" w:hAnsi="Arial Narrow"/>
          <w:sz w:val="22"/>
          <w:szCs w:val="22"/>
        </w:rPr>
      </w:pPr>
      <w:r w:rsidRPr="00941C5F">
        <w:rPr>
          <w:rFonts w:ascii="Arial Narrow" w:hAnsi="Arial Narrow"/>
          <w:sz w:val="22"/>
          <w:szCs w:val="22"/>
        </w:rPr>
        <w:t xml:space="preserve">Hvordan lage en god kanal på </w:t>
      </w:r>
      <w:proofErr w:type="spellStart"/>
      <w:r w:rsidRPr="00941C5F">
        <w:rPr>
          <w:rFonts w:ascii="Arial Narrow" w:hAnsi="Arial Narrow"/>
          <w:sz w:val="22"/>
          <w:szCs w:val="22"/>
        </w:rPr>
        <w:t>YouTube</w:t>
      </w:r>
      <w:proofErr w:type="spellEnd"/>
      <w:r w:rsidRPr="00941C5F">
        <w:rPr>
          <w:rFonts w:ascii="Arial Narrow" w:hAnsi="Arial Narrow"/>
          <w:sz w:val="22"/>
          <w:szCs w:val="22"/>
        </w:rPr>
        <w:t>? Br</w:t>
      </w:r>
      <w:r w:rsidR="007A74BC" w:rsidRPr="00941C5F">
        <w:rPr>
          <w:rFonts w:ascii="Arial Narrow" w:hAnsi="Arial Narrow"/>
          <w:sz w:val="22"/>
          <w:szCs w:val="22"/>
        </w:rPr>
        <w:t>u</w:t>
      </w:r>
      <w:r w:rsidRPr="00941C5F">
        <w:rPr>
          <w:rFonts w:ascii="Arial Narrow" w:hAnsi="Arial Narrow"/>
          <w:sz w:val="22"/>
          <w:szCs w:val="22"/>
        </w:rPr>
        <w:t xml:space="preserve">k av innsikt og erfaring til å finne de riktige filmene, målgruppene og taktikkene. Optimalisering av </w:t>
      </w:r>
      <w:proofErr w:type="spellStart"/>
      <w:r w:rsidRPr="00941C5F">
        <w:rPr>
          <w:rFonts w:ascii="Arial Narrow" w:hAnsi="Arial Narrow"/>
          <w:sz w:val="22"/>
          <w:szCs w:val="22"/>
        </w:rPr>
        <w:t>YouTube</w:t>
      </w:r>
      <w:proofErr w:type="spellEnd"/>
      <w:r w:rsidR="00E04672">
        <w:rPr>
          <w:rFonts w:ascii="Arial Narrow" w:hAnsi="Arial Narrow"/>
          <w:sz w:val="22"/>
          <w:szCs w:val="22"/>
        </w:rPr>
        <w:t>-kanal</w:t>
      </w:r>
      <w:r w:rsidRPr="00941C5F">
        <w:rPr>
          <w:rFonts w:ascii="Arial Narrow" w:hAnsi="Arial Narrow"/>
          <w:sz w:val="22"/>
          <w:szCs w:val="22"/>
        </w:rPr>
        <w:t xml:space="preserve"> for å rangere høyt på søk.</w:t>
      </w:r>
    </w:p>
    <w:p w:rsidR="00D147BD" w:rsidRPr="00941C5F" w:rsidRDefault="00D147BD">
      <w:pPr>
        <w:rPr>
          <w:rFonts w:ascii="Arial Narrow" w:hAnsi="Arial Narrow"/>
          <w:sz w:val="22"/>
          <w:szCs w:val="22"/>
        </w:rPr>
      </w:pPr>
    </w:p>
    <w:p w:rsidR="00BB0ABA" w:rsidRPr="00941C5F" w:rsidRDefault="00BB0ABA" w:rsidP="00C73FBF">
      <w:pPr>
        <w:rPr>
          <w:rFonts w:ascii="Arial Narrow" w:hAnsi="Arial Narrow"/>
          <w:sz w:val="22"/>
          <w:szCs w:val="22"/>
        </w:rPr>
      </w:pPr>
    </w:p>
    <w:p w:rsidR="00BB0ABA" w:rsidRPr="00941C5F" w:rsidRDefault="00BB0ABA" w:rsidP="00A20485">
      <w:pPr>
        <w:pStyle w:val="Overskrift2"/>
      </w:pPr>
      <w:bookmarkStart w:id="12" w:name="_Toc515613158"/>
      <w:r w:rsidRPr="00941C5F">
        <w:t>Resultat</w:t>
      </w:r>
      <w:bookmarkEnd w:id="12"/>
    </w:p>
    <w:p w:rsidR="00BB0ABA" w:rsidRPr="00941C5F" w:rsidRDefault="00BB0ABA" w:rsidP="00C73FBF">
      <w:pPr>
        <w:rPr>
          <w:rFonts w:ascii="Arial Narrow" w:hAnsi="Arial Narrow"/>
          <w:sz w:val="22"/>
          <w:szCs w:val="22"/>
        </w:rPr>
      </w:pPr>
      <w:r w:rsidRPr="00941C5F">
        <w:rPr>
          <w:rFonts w:ascii="Arial Narrow" w:hAnsi="Arial Narrow"/>
          <w:sz w:val="22"/>
          <w:szCs w:val="22"/>
        </w:rPr>
        <w:t xml:space="preserve">Totalt hadde vi 141 </w:t>
      </w:r>
      <w:r w:rsidR="00C047EF" w:rsidRPr="00941C5F">
        <w:rPr>
          <w:rFonts w:ascii="Arial Narrow" w:hAnsi="Arial Narrow"/>
          <w:sz w:val="22"/>
          <w:szCs w:val="22"/>
        </w:rPr>
        <w:t xml:space="preserve">bedrifter og 211 personer </w:t>
      </w:r>
      <w:r w:rsidRPr="00941C5F">
        <w:rPr>
          <w:rFonts w:ascii="Arial Narrow" w:hAnsi="Arial Narrow"/>
          <w:sz w:val="22"/>
          <w:szCs w:val="22"/>
        </w:rPr>
        <w:t xml:space="preserve">på kurs fordelt på de 4 destinasjonsselskapene, med høyest deltagelse blant </w:t>
      </w: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Lillehammers medlemsbedrifter. </w:t>
      </w:r>
      <w:r w:rsidR="00B75CBB" w:rsidRPr="00941C5F">
        <w:rPr>
          <w:rFonts w:ascii="Arial Narrow" w:hAnsi="Arial Narrow"/>
          <w:sz w:val="22"/>
          <w:szCs w:val="22"/>
        </w:rPr>
        <w:t>18 bedrifter deltok også på flere kursrekker, men er telt kun én gang.</w:t>
      </w:r>
    </w:p>
    <w:p w:rsidR="00BB0ABA" w:rsidRPr="00941C5F" w:rsidRDefault="00BB0ABA" w:rsidP="00C73FBF">
      <w:pPr>
        <w:rPr>
          <w:rFonts w:ascii="Arial Narrow" w:hAnsi="Arial Narrow"/>
          <w:sz w:val="22"/>
          <w:szCs w:val="22"/>
        </w:rPr>
      </w:pPr>
    </w:p>
    <w:p w:rsidR="00A20485" w:rsidRDefault="00BB0ABA" w:rsidP="00A20485">
      <w:pPr>
        <w:pStyle w:val="Overskrift3"/>
        <w:rPr>
          <w:rFonts w:ascii="Arial Narrow" w:hAnsi="Arial Narrow"/>
          <w:sz w:val="22"/>
          <w:szCs w:val="22"/>
        </w:rPr>
      </w:pPr>
      <w:bookmarkStart w:id="13" w:name="_Toc515613159"/>
      <w:r w:rsidRPr="00A20485">
        <w:t>Mål 1</w:t>
      </w:r>
      <w:r w:rsidR="00C56060" w:rsidRPr="00941C5F">
        <w:rPr>
          <w:rFonts w:ascii="Arial Narrow" w:hAnsi="Arial Narrow"/>
          <w:sz w:val="22"/>
          <w:szCs w:val="22"/>
        </w:rPr>
        <w:t xml:space="preserve"> </w:t>
      </w:r>
      <w:r w:rsidR="00A20485">
        <w:rPr>
          <w:rFonts w:ascii="Arial Narrow" w:hAnsi="Arial Narrow"/>
          <w:sz w:val="22"/>
          <w:szCs w:val="22"/>
        </w:rPr>
        <w:t>–</w:t>
      </w:r>
      <w:r w:rsidRPr="00941C5F">
        <w:rPr>
          <w:rFonts w:ascii="Arial Narrow" w:hAnsi="Arial Narrow"/>
          <w:sz w:val="22"/>
          <w:szCs w:val="22"/>
        </w:rPr>
        <w:t xml:space="preserve"> </w:t>
      </w:r>
      <w:r w:rsidR="00A20485" w:rsidRPr="00941C5F">
        <w:t>90 % deltagelse blant reiselivsbedriftene hos destinasjonsselskapene</w:t>
      </w:r>
      <w:bookmarkEnd w:id="13"/>
    </w:p>
    <w:p w:rsidR="007046D7" w:rsidRPr="00941C5F" w:rsidRDefault="00BB0ABA" w:rsidP="007046D7">
      <w:pPr>
        <w:rPr>
          <w:rFonts w:ascii="Arial Narrow" w:hAnsi="Arial Narrow"/>
          <w:sz w:val="22"/>
          <w:szCs w:val="22"/>
        </w:rPr>
      </w:pPr>
      <w:proofErr w:type="spellStart"/>
      <w:r w:rsidRPr="00941C5F">
        <w:rPr>
          <w:rFonts w:ascii="Arial Narrow" w:hAnsi="Arial Narrow"/>
          <w:sz w:val="22"/>
          <w:szCs w:val="22"/>
        </w:rPr>
        <w:t>Visit</w:t>
      </w:r>
      <w:proofErr w:type="spellEnd"/>
      <w:r w:rsidRPr="00941C5F">
        <w:rPr>
          <w:rFonts w:ascii="Arial Narrow" w:hAnsi="Arial Narrow"/>
          <w:sz w:val="22"/>
          <w:szCs w:val="22"/>
        </w:rPr>
        <w:t xml:space="preserve"> Lillehammer hadde den prosentmessige høyeste deltagelsen blant medlemmene sine, med en deltagerandel på </w:t>
      </w:r>
      <w:r w:rsidR="00C047EF" w:rsidRPr="00941C5F">
        <w:rPr>
          <w:rFonts w:ascii="Arial Narrow" w:hAnsi="Arial Narrow"/>
          <w:sz w:val="22"/>
          <w:szCs w:val="22"/>
        </w:rPr>
        <w:t>51 %.</w:t>
      </w:r>
      <w:r w:rsidR="0096122A" w:rsidRPr="00941C5F">
        <w:rPr>
          <w:rFonts w:ascii="Arial Narrow" w:hAnsi="Arial Narrow"/>
          <w:sz w:val="22"/>
          <w:szCs w:val="22"/>
        </w:rPr>
        <w:t xml:space="preserve"> De andre destinasjonsselskapene har en langt lavere deltagerandel: Nasjonalparkriket 28 %, Gjøvikregionen Ringerike Hadeland Reiseliv 14 % og </w:t>
      </w:r>
      <w:proofErr w:type="spellStart"/>
      <w:r w:rsidR="0096122A" w:rsidRPr="00941C5F">
        <w:rPr>
          <w:rFonts w:ascii="Arial Narrow" w:hAnsi="Arial Narrow"/>
          <w:sz w:val="22"/>
          <w:szCs w:val="22"/>
        </w:rPr>
        <w:t>Visit</w:t>
      </w:r>
      <w:proofErr w:type="spellEnd"/>
      <w:r w:rsidR="0096122A" w:rsidRPr="00941C5F">
        <w:rPr>
          <w:rFonts w:ascii="Arial Narrow" w:hAnsi="Arial Narrow"/>
          <w:sz w:val="22"/>
          <w:szCs w:val="22"/>
        </w:rPr>
        <w:t xml:space="preserve"> Valdres 11 %</w:t>
      </w:r>
      <w:r w:rsidR="007046D7">
        <w:rPr>
          <w:rFonts w:ascii="Arial Narrow" w:hAnsi="Arial Narrow"/>
          <w:sz w:val="22"/>
          <w:szCs w:val="22"/>
        </w:rPr>
        <w:t xml:space="preserve"> (b</w:t>
      </w:r>
      <w:r w:rsidR="007046D7" w:rsidRPr="00941C5F">
        <w:rPr>
          <w:rFonts w:ascii="Arial Narrow" w:hAnsi="Arial Narrow"/>
          <w:sz w:val="22"/>
          <w:szCs w:val="22"/>
        </w:rPr>
        <w:t>asert på</w:t>
      </w:r>
      <w:r w:rsidR="007046D7">
        <w:rPr>
          <w:rFonts w:ascii="Arial Narrow" w:hAnsi="Arial Narrow"/>
          <w:sz w:val="22"/>
          <w:szCs w:val="22"/>
        </w:rPr>
        <w:t xml:space="preserve"> 140 medlemmer hos </w:t>
      </w:r>
      <w:proofErr w:type="spellStart"/>
      <w:r w:rsidR="007046D7">
        <w:rPr>
          <w:rFonts w:ascii="Arial Narrow" w:hAnsi="Arial Narrow"/>
          <w:sz w:val="22"/>
          <w:szCs w:val="22"/>
        </w:rPr>
        <w:t>Visit</w:t>
      </w:r>
      <w:proofErr w:type="spellEnd"/>
      <w:r w:rsidR="007046D7">
        <w:rPr>
          <w:rFonts w:ascii="Arial Narrow" w:hAnsi="Arial Narrow"/>
          <w:sz w:val="22"/>
          <w:szCs w:val="22"/>
        </w:rPr>
        <w:t xml:space="preserve"> Lillehammer,</w:t>
      </w:r>
      <w:r w:rsidR="007046D7" w:rsidRPr="00941C5F">
        <w:rPr>
          <w:rFonts w:ascii="Arial Narrow" w:hAnsi="Arial Narrow"/>
          <w:sz w:val="22"/>
          <w:szCs w:val="22"/>
        </w:rPr>
        <w:t xml:space="preserve"> 146 medlemmer hos </w:t>
      </w:r>
      <w:proofErr w:type="spellStart"/>
      <w:r w:rsidR="007046D7" w:rsidRPr="00941C5F">
        <w:rPr>
          <w:rFonts w:ascii="Arial Narrow" w:hAnsi="Arial Narrow"/>
          <w:sz w:val="22"/>
          <w:szCs w:val="22"/>
        </w:rPr>
        <w:t>GHRR</w:t>
      </w:r>
      <w:proofErr w:type="spellEnd"/>
      <w:r w:rsidR="007046D7" w:rsidRPr="00941C5F">
        <w:rPr>
          <w:rFonts w:ascii="Arial Narrow" w:hAnsi="Arial Narrow"/>
          <w:sz w:val="22"/>
          <w:szCs w:val="22"/>
        </w:rPr>
        <w:t xml:space="preserve">, 189 medlemmer hos </w:t>
      </w:r>
      <w:proofErr w:type="spellStart"/>
      <w:r w:rsidR="007046D7" w:rsidRPr="00941C5F">
        <w:rPr>
          <w:rFonts w:ascii="Arial Narrow" w:hAnsi="Arial Narrow"/>
          <w:sz w:val="22"/>
          <w:szCs w:val="22"/>
        </w:rPr>
        <w:t>Visit</w:t>
      </w:r>
      <w:proofErr w:type="spellEnd"/>
      <w:r w:rsidR="007046D7" w:rsidRPr="00941C5F">
        <w:rPr>
          <w:rFonts w:ascii="Arial Narrow" w:hAnsi="Arial Narrow"/>
          <w:sz w:val="22"/>
          <w:szCs w:val="22"/>
        </w:rPr>
        <w:t xml:space="preserve"> Valdres og 130 medlemmer hos Nasjonalparkriket</w:t>
      </w:r>
      <w:r w:rsidR="007046D7">
        <w:rPr>
          <w:rFonts w:ascii="Arial Narrow" w:hAnsi="Arial Narrow"/>
          <w:sz w:val="22"/>
          <w:szCs w:val="22"/>
        </w:rPr>
        <w:t>)</w:t>
      </w:r>
      <w:r w:rsidR="007046D7" w:rsidRPr="00941C5F">
        <w:rPr>
          <w:rFonts w:ascii="Arial Narrow" w:hAnsi="Arial Narrow"/>
          <w:sz w:val="22"/>
          <w:szCs w:val="22"/>
        </w:rPr>
        <w:t>.</w:t>
      </w:r>
    </w:p>
    <w:p w:rsidR="007046D7" w:rsidRPr="00941C5F" w:rsidRDefault="007046D7" w:rsidP="00C73FBF">
      <w:pPr>
        <w:rPr>
          <w:rFonts w:ascii="Arial Narrow" w:hAnsi="Arial Narrow"/>
          <w:sz w:val="22"/>
          <w:szCs w:val="22"/>
        </w:rPr>
      </w:pPr>
    </w:p>
    <w:p w:rsidR="00C56060" w:rsidRPr="00941C5F" w:rsidRDefault="00C56060" w:rsidP="00A20485">
      <w:pPr>
        <w:pStyle w:val="Overskrift3"/>
      </w:pPr>
      <w:bookmarkStart w:id="14" w:name="_Toc515613160"/>
      <w:r w:rsidRPr="00941C5F">
        <w:t>Mål 2 – Få bedriftene til å bli bedre bestillere av digitale tjenester</w:t>
      </w:r>
      <w:bookmarkEnd w:id="14"/>
    </w:p>
    <w:p w:rsidR="00C56060" w:rsidRPr="00941C5F" w:rsidRDefault="00C56060" w:rsidP="00C73FBF">
      <w:pPr>
        <w:rPr>
          <w:rFonts w:ascii="Arial Narrow" w:hAnsi="Arial Narrow"/>
          <w:sz w:val="22"/>
          <w:szCs w:val="22"/>
        </w:rPr>
      </w:pPr>
      <w:r w:rsidRPr="00941C5F">
        <w:rPr>
          <w:rFonts w:ascii="Arial Narrow" w:hAnsi="Arial Narrow"/>
          <w:sz w:val="22"/>
          <w:szCs w:val="22"/>
        </w:rPr>
        <w:t>Basert på spørsmål og samtaler som har kommet underveis, både i kurssituasjon og utenom, har deltagende bedrifter generelt blitt flinkere til å stille spørsmål rundt eksterne leveranser. De har bedt prosjektgruppemedlemmene i respektive destinasjonsselskap om hjelp og bistand ved vurdering av eksisterende og nye leverandører.</w:t>
      </w:r>
    </w:p>
    <w:p w:rsidR="00BB0ABA" w:rsidRPr="00941C5F" w:rsidRDefault="00BB0ABA" w:rsidP="00C73FBF">
      <w:pPr>
        <w:rPr>
          <w:rFonts w:ascii="Arial Narrow" w:hAnsi="Arial Narrow"/>
          <w:sz w:val="22"/>
          <w:szCs w:val="22"/>
        </w:rPr>
      </w:pPr>
    </w:p>
    <w:p w:rsidR="00C56060" w:rsidRPr="00941C5F" w:rsidRDefault="00C56060" w:rsidP="00A20485">
      <w:pPr>
        <w:pStyle w:val="Overskrift3"/>
      </w:pPr>
      <w:bookmarkStart w:id="15" w:name="_Toc515613161"/>
      <w:r w:rsidRPr="00941C5F">
        <w:t>Mål 3 – Heve det generelle digitale kompetansenivået</w:t>
      </w:r>
      <w:bookmarkEnd w:id="15"/>
    </w:p>
    <w:p w:rsidR="00C56060" w:rsidRPr="00941C5F" w:rsidRDefault="00C56060" w:rsidP="00C56060">
      <w:pPr>
        <w:rPr>
          <w:rFonts w:ascii="Arial Narrow" w:hAnsi="Arial Narrow"/>
          <w:sz w:val="22"/>
          <w:szCs w:val="22"/>
        </w:rPr>
      </w:pPr>
      <w:r w:rsidRPr="00941C5F">
        <w:rPr>
          <w:rFonts w:ascii="Arial Narrow" w:hAnsi="Arial Narrow"/>
          <w:sz w:val="22"/>
          <w:szCs w:val="22"/>
        </w:rPr>
        <w:t xml:space="preserve">Kursholder, medlemmer i prosjektgruppen og prosjektleder opplever at det digitale kompetansenivået blant deltagende bedrifter har økt. I etterkant av kursrekkene dukker det opp flere spørsmål og henvendelser, </w:t>
      </w:r>
      <w:r w:rsidR="00B75CBB" w:rsidRPr="00941C5F">
        <w:rPr>
          <w:rFonts w:ascii="Arial Narrow" w:hAnsi="Arial Narrow"/>
          <w:sz w:val="22"/>
          <w:szCs w:val="22"/>
        </w:rPr>
        <w:t>og diskusjonene på kursene har steget et nivå eller to hva gjelder fag. I tillegg deltok flere av bedriftene fra de første grunnleggende kursene også på den avanserte rekken ved neste mulighet.</w:t>
      </w:r>
    </w:p>
    <w:p w:rsidR="00C56060" w:rsidRPr="00941C5F" w:rsidRDefault="00C56060" w:rsidP="00C73FBF">
      <w:pPr>
        <w:rPr>
          <w:rFonts w:ascii="Arial Narrow" w:hAnsi="Arial Narrow"/>
          <w:sz w:val="22"/>
          <w:szCs w:val="22"/>
        </w:rPr>
      </w:pPr>
    </w:p>
    <w:p w:rsidR="00B75CBB" w:rsidRPr="00941C5F" w:rsidRDefault="00B75CBB" w:rsidP="00A20485">
      <w:pPr>
        <w:pStyle w:val="Overskrift3"/>
      </w:pPr>
      <w:bookmarkStart w:id="16" w:name="_Toc515613162"/>
      <w:r w:rsidRPr="00941C5F">
        <w:t>Mål 4 – Økt synlighet og tilstedeværelse av de enkelte bedriftene</w:t>
      </w:r>
      <w:bookmarkEnd w:id="16"/>
    </w:p>
    <w:p w:rsidR="009F6C37" w:rsidRPr="00941C5F" w:rsidRDefault="006F7D22" w:rsidP="00B75CBB">
      <w:pPr>
        <w:rPr>
          <w:rFonts w:ascii="Arial Narrow" w:hAnsi="Arial Narrow"/>
          <w:sz w:val="22"/>
          <w:szCs w:val="22"/>
        </w:rPr>
      </w:pPr>
      <w:r w:rsidRPr="00941C5F">
        <w:rPr>
          <w:rFonts w:ascii="Arial Narrow" w:hAnsi="Arial Narrow"/>
          <w:sz w:val="22"/>
          <w:szCs w:val="22"/>
        </w:rPr>
        <w:t xml:space="preserve">Majoriteten av bedriftene har satt i gang tiltak av ulik grad i etterkant av kursrekkene. De </w:t>
      </w:r>
      <w:proofErr w:type="spellStart"/>
      <w:r w:rsidRPr="00941C5F">
        <w:rPr>
          <w:rFonts w:ascii="Arial Narrow" w:hAnsi="Arial Narrow"/>
          <w:sz w:val="22"/>
          <w:szCs w:val="22"/>
        </w:rPr>
        <w:t>ivrigste</w:t>
      </w:r>
      <w:proofErr w:type="spellEnd"/>
      <w:r w:rsidRPr="00941C5F">
        <w:rPr>
          <w:rFonts w:ascii="Arial Narrow" w:hAnsi="Arial Narrow"/>
          <w:sz w:val="22"/>
          <w:szCs w:val="22"/>
        </w:rPr>
        <w:t xml:space="preserve"> har meldt seg på kursrekke nummer to, </w:t>
      </w:r>
      <w:r w:rsidR="009F6C37" w:rsidRPr="00941C5F">
        <w:rPr>
          <w:rFonts w:ascii="Arial Narrow" w:hAnsi="Arial Narrow"/>
          <w:sz w:val="22"/>
          <w:szCs w:val="22"/>
        </w:rPr>
        <w:t xml:space="preserve">og viser til tiltak de har testet og som de ønsker tilbakemelding på. </w:t>
      </w:r>
    </w:p>
    <w:p w:rsidR="009F6C37" w:rsidRPr="00941C5F" w:rsidRDefault="009F6C37" w:rsidP="00B75CBB">
      <w:pPr>
        <w:rPr>
          <w:rFonts w:ascii="Arial Narrow" w:hAnsi="Arial Narrow"/>
          <w:sz w:val="22"/>
          <w:szCs w:val="22"/>
        </w:rPr>
      </w:pPr>
    </w:p>
    <w:p w:rsidR="00B75CBB" w:rsidRPr="00941C5F" w:rsidRDefault="009F6C37" w:rsidP="00B75CBB">
      <w:pPr>
        <w:rPr>
          <w:rFonts w:ascii="Arial Narrow" w:hAnsi="Arial Narrow"/>
          <w:sz w:val="22"/>
          <w:szCs w:val="22"/>
        </w:rPr>
      </w:pPr>
      <w:r w:rsidRPr="00941C5F">
        <w:rPr>
          <w:rFonts w:ascii="Arial Narrow" w:hAnsi="Arial Narrow"/>
          <w:sz w:val="22"/>
          <w:szCs w:val="22"/>
        </w:rPr>
        <w:t xml:space="preserve">Både prosjektleder og prosjektgruppen har opplevd økt tilstedeværelse av bedriftene som har deltatt i sosiale medier. De færreste har online booking eller kan spore bestillingene sine fra a-å (grunnet system), det er derfor få faktiske tall å vise til foreløpig. </w:t>
      </w:r>
    </w:p>
    <w:p w:rsidR="009F6C37" w:rsidRPr="00941C5F" w:rsidRDefault="009F6C37" w:rsidP="00B75CBB">
      <w:pPr>
        <w:rPr>
          <w:rFonts w:ascii="Arial Narrow" w:hAnsi="Arial Narrow"/>
          <w:sz w:val="22"/>
          <w:szCs w:val="22"/>
        </w:rPr>
      </w:pPr>
    </w:p>
    <w:p w:rsidR="00941C5F" w:rsidRPr="00941C5F" w:rsidRDefault="009F6C37" w:rsidP="00941C5F">
      <w:pPr>
        <w:rPr>
          <w:rFonts w:ascii="Arial Narrow" w:hAnsi="Arial Narrow"/>
          <w:sz w:val="22"/>
          <w:szCs w:val="22"/>
        </w:rPr>
      </w:pPr>
      <w:r w:rsidRPr="00941C5F">
        <w:rPr>
          <w:rFonts w:ascii="Arial Narrow" w:hAnsi="Arial Narrow"/>
          <w:sz w:val="22"/>
          <w:szCs w:val="22"/>
        </w:rPr>
        <w:t>Et</w:t>
      </w:r>
      <w:r w:rsidR="00B613A4">
        <w:rPr>
          <w:rFonts w:ascii="Arial Narrow" w:hAnsi="Arial Narrow"/>
          <w:sz w:val="22"/>
          <w:szCs w:val="22"/>
        </w:rPr>
        <w:t>t</w:t>
      </w:r>
      <w:r w:rsidRPr="00941C5F">
        <w:rPr>
          <w:rFonts w:ascii="Arial Narrow" w:hAnsi="Arial Narrow"/>
          <w:sz w:val="22"/>
          <w:szCs w:val="22"/>
        </w:rPr>
        <w:t xml:space="preserve"> konkret resultat er fra Stasjonen café </w:t>
      </w:r>
      <w:r w:rsidR="00D765AC">
        <w:rPr>
          <w:rFonts w:ascii="Arial Narrow" w:hAnsi="Arial Narrow"/>
          <w:sz w:val="22"/>
          <w:szCs w:val="22"/>
        </w:rPr>
        <w:t xml:space="preserve">på Lillehammer </w:t>
      </w:r>
      <w:r w:rsidRPr="00941C5F">
        <w:rPr>
          <w:rFonts w:ascii="Arial Narrow" w:hAnsi="Arial Narrow"/>
          <w:sz w:val="22"/>
          <w:szCs w:val="22"/>
        </w:rPr>
        <w:t xml:space="preserve">og innehaveren der. Etter å ha deltatt på den første avanserte kursrekken, igangsatte han en rekke ulike tiltak, på flere plattformer. I november og desember 2017 hadde han en omsetningsøkning på 30 % på salg av mat. Gjennom høsten 2017 har han hatt 300 % økning på leie av lokale, stort sett takket være annonsering på sosiale medier, som han lærte på kursrekken. </w:t>
      </w:r>
      <w:r w:rsidR="00941C5F" w:rsidRPr="00941C5F">
        <w:rPr>
          <w:rFonts w:ascii="Arial Narrow" w:hAnsi="Arial Narrow"/>
          <w:b/>
          <w:sz w:val="22"/>
          <w:szCs w:val="22"/>
        </w:rPr>
        <w:t>For hver krone han har brukt, har han fått 23 tilbake</w:t>
      </w:r>
      <w:r w:rsidR="00941C5F" w:rsidRPr="00941C5F">
        <w:rPr>
          <w:rFonts w:ascii="Arial Narrow" w:hAnsi="Arial Narrow"/>
          <w:sz w:val="22"/>
          <w:szCs w:val="22"/>
        </w:rPr>
        <w:t xml:space="preserve">, hvilket absolutt kan sies å være en suksess. </w:t>
      </w:r>
      <w:r w:rsidR="00941C5F">
        <w:rPr>
          <w:rFonts w:ascii="Arial Narrow" w:hAnsi="Arial Narrow"/>
          <w:sz w:val="22"/>
          <w:szCs w:val="22"/>
        </w:rPr>
        <w:t>E</w:t>
      </w:r>
      <w:r w:rsidR="00941C5F" w:rsidRPr="00941C5F">
        <w:rPr>
          <w:rFonts w:ascii="Arial Narrow" w:hAnsi="Arial Narrow" w:cs="Calibri"/>
          <w:color w:val="000000"/>
          <w:sz w:val="22"/>
          <w:szCs w:val="22"/>
        </w:rPr>
        <w:t>tter kursing har han brukt mye tid på å forbedre nettsider og eksperimentere med betalt annonsering, med stort hell. Han har nådd ut til markeder ha</w:t>
      </w:r>
      <w:r w:rsidR="00941C5F">
        <w:rPr>
          <w:rFonts w:ascii="Arial Narrow" w:hAnsi="Arial Narrow" w:cs="Calibri"/>
          <w:color w:val="000000"/>
          <w:sz w:val="22"/>
          <w:szCs w:val="22"/>
        </w:rPr>
        <w:t>n ikke har hatt trafikk fra før, og i</w:t>
      </w:r>
      <w:r w:rsidR="00941C5F" w:rsidRPr="00941C5F">
        <w:rPr>
          <w:rFonts w:ascii="Arial Narrow" w:hAnsi="Arial Narrow" w:cs="Calibri"/>
          <w:color w:val="000000"/>
          <w:sz w:val="22"/>
          <w:szCs w:val="22"/>
        </w:rPr>
        <w:t xml:space="preserve"> tillegg har han videreført egen kompetanse slik at også andre aktører har hevet sitt digitale nivå.</w:t>
      </w:r>
    </w:p>
    <w:p w:rsidR="009F6C37" w:rsidRPr="00941C5F" w:rsidRDefault="009F6C37" w:rsidP="00B75CBB">
      <w:pPr>
        <w:rPr>
          <w:rFonts w:ascii="Arial Narrow" w:hAnsi="Arial Narrow"/>
          <w:sz w:val="22"/>
          <w:szCs w:val="22"/>
        </w:rPr>
      </w:pPr>
    </w:p>
    <w:p w:rsidR="00D765AC" w:rsidRPr="00941C5F" w:rsidRDefault="00D765AC" w:rsidP="00A20485">
      <w:pPr>
        <w:pStyle w:val="Overskrift3"/>
      </w:pPr>
      <w:bookmarkStart w:id="17" w:name="_Toc515613163"/>
      <w:r w:rsidRPr="00941C5F">
        <w:t>Mål 5 – Øke destinasjonsselskapenes kompetanseverdi for medlemmer</w:t>
      </w:r>
      <w:bookmarkEnd w:id="17"/>
    </w:p>
    <w:p w:rsidR="00B75CBB" w:rsidRPr="00941C5F" w:rsidRDefault="00D765AC" w:rsidP="00C73FBF">
      <w:pPr>
        <w:rPr>
          <w:rFonts w:ascii="Arial Narrow" w:hAnsi="Arial Narrow"/>
          <w:sz w:val="22"/>
          <w:szCs w:val="22"/>
        </w:rPr>
      </w:pPr>
      <w:r>
        <w:rPr>
          <w:rFonts w:ascii="Arial Narrow" w:hAnsi="Arial Narrow"/>
          <w:sz w:val="22"/>
          <w:szCs w:val="22"/>
        </w:rPr>
        <w:t>Vi har oppmuntret prosjektgruppen til å være tilstede på «sine» kursrekker så langt det har latt seg gjøre. I noen regioner har det vist seg vanskeligere enn andre grunnet andre arbeidsoppgaver og lokasjon</w:t>
      </w:r>
      <w:r w:rsidR="00E04672">
        <w:rPr>
          <w:rFonts w:ascii="Arial Narrow" w:hAnsi="Arial Narrow"/>
          <w:sz w:val="22"/>
          <w:szCs w:val="22"/>
        </w:rPr>
        <w:t>.</w:t>
      </w:r>
      <w:r>
        <w:rPr>
          <w:rFonts w:ascii="Arial Narrow" w:hAnsi="Arial Narrow"/>
          <w:sz w:val="22"/>
          <w:szCs w:val="22"/>
        </w:rPr>
        <w:t xml:space="preserve"> Vi ser at kursdeltagerne har henvendt seg til representanten fra destinasjonsselskapet for råd og veiledning rundt digitale medier, og vi har i stor grad lyktes i å fremstille destinasjonsselskapene som en digital </w:t>
      </w:r>
      <w:proofErr w:type="spellStart"/>
      <w:r>
        <w:rPr>
          <w:rFonts w:ascii="Arial Narrow" w:hAnsi="Arial Narrow"/>
          <w:sz w:val="22"/>
          <w:szCs w:val="22"/>
        </w:rPr>
        <w:t>hub</w:t>
      </w:r>
      <w:proofErr w:type="spellEnd"/>
      <w:r>
        <w:rPr>
          <w:rFonts w:ascii="Arial Narrow" w:hAnsi="Arial Narrow"/>
          <w:sz w:val="22"/>
          <w:szCs w:val="22"/>
        </w:rPr>
        <w:t xml:space="preserve">. Samtidig er det en klar sammenheng mellom destinasjonsselskapets tilstedeværelse på kursrekkene og oppfattet kompetanse hos </w:t>
      </w:r>
      <w:r>
        <w:rPr>
          <w:rFonts w:ascii="Arial Narrow" w:hAnsi="Arial Narrow"/>
          <w:sz w:val="22"/>
          <w:szCs w:val="22"/>
        </w:rPr>
        <w:lastRenderedPageBreak/>
        <w:t xml:space="preserve">medlemmene. I regionene hvor destinasjonsselskapet har vært tilstede på alle kursrekker, er det en tydelig oppfatning av at destinasjonsselskapet </w:t>
      </w:r>
      <w:r w:rsidR="00EB0112">
        <w:rPr>
          <w:rFonts w:ascii="Arial Narrow" w:hAnsi="Arial Narrow"/>
          <w:sz w:val="22"/>
          <w:szCs w:val="22"/>
        </w:rPr>
        <w:t>besitter sterk digital kompetanse.</w:t>
      </w:r>
      <w:r>
        <w:rPr>
          <w:rFonts w:ascii="Arial Narrow" w:hAnsi="Arial Narrow"/>
          <w:sz w:val="22"/>
          <w:szCs w:val="22"/>
        </w:rPr>
        <w:t xml:space="preserve"> </w:t>
      </w:r>
    </w:p>
    <w:p w:rsidR="00C56060" w:rsidRPr="00941C5F" w:rsidRDefault="00C56060" w:rsidP="00C73FBF">
      <w:pPr>
        <w:rPr>
          <w:rFonts w:ascii="Arial Narrow" w:hAnsi="Arial Narrow"/>
          <w:sz w:val="22"/>
          <w:szCs w:val="22"/>
        </w:rPr>
      </w:pPr>
    </w:p>
    <w:p w:rsidR="00375342" w:rsidRDefault="00375342" w:rsidP="00375342">
      <w:pPr>
        <w:pStyle w:val="Overskrift3"/>
      </w:pPr>
      <w:bookmarkStart w:id="18" w:name="_Toc515613164"/>
      <w:r>
        <w:t>Andre resultater</w:t>
      </w:r>
      <w:bookmarkEnd w:id="18"/>
    </w:p>
    <w:p w:rsidR="00C86017" w:rsidRDefault="00C86017" w:rsidP="00C73FBF">
      <w:pPr>
        <w:rPr>
          <w:rFonts w:ascii="Arial Narrow" w:hAnsi="Arial Narrow"/>
          <w:sz w:val="22"/>
          <w:szCs w:val="22"/>
        </w:rPr>
      </w:pPr>
      <w:r>
        <w:rPr>
          <w:rFonts w:ascii="Arial Narrow" w:hAnsi="Arial Narrow"/>
          <w:sz w:val="22"/>
          <w:szCs w:val="22"/>
        </w:rPr>
        <w:t>Vi har fått noen ikke-planlagte gevinster i kjølvannet av prosjektet. Samarbeidet destinasjonsselskapene seg i mellom har blitt tettere, og fremstår noe mer samlet. De ansatte har blitt bedre kjent v</w:t>
      </w:r>
      <w:r w:rsidR="00E04672">
        <w:rPr>
          <w:rFonts w:ascii="Arial Narrow" w:hAnsi="Arial Narrow"/>
          <w:sz w:val="22"/>
          <w:szCs w:val="22"/>
        </w:rPr>
        <w:t>ed</w:t>
      </w:r>
      <w:r>
        <w:rPr>
          <w:rFonts w:ascii="Arial Narrow" w:hAnsi="Arial Narrow"/>
          <w:sz w:val="22"/>
          <w:szCs w:val="22"/>
        </w:rPr>
        <w:t xml:space="preserve"> å møtes på kurs. I tillegg har prosjektgruppen hatt stor gevinst ved å møtes månedlig for å diskutere fag, utfordringer og samarbeid. Prosjektgruppen har dermed blitt bedre kjent med hverandre, og veien til å be om hjelp eller råd er langt kortere. Det oppleves også at det er enklere å inngå samarbeidsprosjekter på andre arenaer.</w:t>
      </w:r>
    </w:p>
    <w:p w:rsidR="00C86017" w:rsidRDefault="00C86017" w:rsidP="00C73FBF">
      <w:pPr>
        <w:rPr>
          <w:rFonts w:ascii="Arial Narrow" w:hAnsi="Arial Narrow"/>
          <w:sz w:val="22"/>
          <w:szCs w:val="22"/>
        </w:rPr>
      </w:pPr>
    </w:p>
    <w:p w:rsidR="00BB0ABA" w:rsidRPr="00941C5F" w:rsidRDefault="00BB0ABA" w:rsidP="00C73FBF">
      <w:pPr>
        <w:rPr>
          <w:rFonts w:ascii="Arial Narrow" w:hAnsi="Arial Narrow"/>
          <w:sz w:val="22"/>
          <w:szCs w:val="22"/>
        </w:rPr>
      </w:pPr>
      <w:r w:rsidRPr="00941C5F">
        <w:rPr>
          <w:rFonts w:ascii="Arial Narrow" w:hAnsi="Arial Narrow"/>
          <w:sz w:val="22"/>
          <w:szCs w:val="22"/>
        </w:rPr>
        <w:t>En ekstra bonus, som vi ikke skisserte ved inngangen til prosjektet, var samarbeidet på tvers av medlemsbedrifter som dannet seg. Medlemsbedriftene fikk en arena de kunne møtes på, og diskutere ulike utfordringer de møtte i hverdagen for deretter å få innspill fra andre bransjer og bedrifter. Dette senket også terskelen for bedriftene til å ta kontakt med hverandre utenom, og få til et bedre samarbeid på andre arenaer.</w:t>
      </w:r>
    </w:p>
    <w:p w:rsidR="00C73FBF" w:rsidRPr="00941C5F" w:rsidRDefault="00C73FBF">
      <w:pPr>
        <w:rPr>
          <w:rFonts w:ascii="Arial Narrow" w:hAnsi="Arial Narrow"/>
          <w:sz w:val="22"/>
          <w:szCs w:val="22"/>
        </w:rPr>
      </w:pPr>
    </w:p>
    <w:p w:rsidR="007A74BC" w:rsidRDefault="00EB0112" w:rsidP="00375342">
      <w:pPr>
        <w:pStyle w:val="Overskrift2"/>
      </w:pPr>
      <w:bookmarkStart w:id="19" w:name="_Toc515613165"/>
      <w:r>
        <w:t>Budsjett</w:t>
      </w:r>
      <w:bookmarkEnd w:id="19"/>
    </w:p>
    <w:p w:rsidR="00EB0112" w:rsidRDefault="00EB0112">
      <w:pPr>
        <w:rPr>
          <w:rFonts w:ascii="Arial Narrow" w:hAnsi="Arial Narrow"/>
          <w:sz w:val="22"/>
          <w:szCs w:val="22"/>
        </w:rPr>
      </w:pPr>
      <w:r>
        <w:rPr>
          <w:rFonts w:ascii="Arial Narrow" w:hAnsi="Arial Narrow"/>
          <w:sz w:val="22"/>
          <w:szCs w:val="22"/>
        </w:rPr>
        <w:t xml:space="preserve">Prosjektet hadde en ramme på totalt kr 3 </w:t>
      </w:r>
      <w:proofErr w:type="spellStart"/>
      <w:r>
        <w:rPr>
          <w:rFonts w:ascii="Arial Narrow" w:hAnsi="Arial Narrow"/>
          <w:sz w:val="22"/>
          <w:szCs w:val="22"/>
        </w:rPr>
        <w:t>MNOK</w:t>
      </w:r>
      <w:proofErr w:type="spellEnd"/>
      <w:r>
        <w:rPr>
          <w:rFonts w:ascii="Arial Narrow" w:hAnsi="Arial Narrow"/>
          <w:sz w:val="22"/>
          <w:szCs w:val="22"/>
        </w:rPr>
        <w:t xml:space="preserve"> over 2 år. </w:t>
      </w:r>
      <w:r w:rsidR="00C24E83">
        <w:rPr>
          <w:rFonts w:ascii="Arial Narrow" w:hAnsi="Arial Narrow"/>
          <w:sz w:val="22"/>
          <w:szCs w:val="22"/>
        </w:rPr>
        <w:t>For nøyaktige tall vedlegges prosjektregnskapet, men en grov inndeling av kostnadene ser slik ut:</w:t>
      </w:r>
    </w:p>
    <w:p w:rsidR="00C24E83" w:rsidRDefault="00C24E83">
      <w:pPr>
        <w:rPr>
          <w:rFonts w:ascii="Arial Narrow" w:hAnsi="Arial Narrow"/>
          <w:sz w:val="22"/>
          <w:szCs w:val="22"/>
        </w:rPr>
      </w:pPr>
      <w:r>
        <w:rPr>
          <w:rFonts w:ascii="Arial Narrow" w:hAnsi="Arial Narrow"/>
          <w:sz w:val="22"/>
          <w:szCs w:val="22"/>
        </w:rPr>
        <w:t>Kurs og support:</w:t>
      </w:r>
      <w:r>
        <w:rPr>
          <w:rFonts w:ascii="Arial Narrow" w:hAnsi="Arial Narrow"/>
          <w:sz w:val="22"/>
          <w:szCs w:val="22"/>
        </w:rPr>
        <w:tab/>
      </w:r>
      <w:r>
        <w:rPr>
          <w:rFonts w:ascii="Arial Narrow" w:hAnsi="Arial Narrow"/>
          <w:sz w:val="22"/>
          <w:szCs w:val="22"/>
        </w:rPr>
        <w:tab/>
      </w:r>
      <w:r>
        <w:rPr>
          <w:rFonts w:ascii="Arial Narrow" w:hAnsi="Arial Narrow"/>
          <w:sz w:val="22"/>
          <w:szCs w:val="22"/>
        </w:rPr>
        <w:tab/>
        <w:t>kr 2 055 000</w:t>
      </w:r>
    </w:p>
    <w:p w:rsidR="00C24E83" w:rsidRDefault="00C24E83">
      <w:pPr>
        <w:rPr>
          <w:rFonts w:ascii="Arial Narrow" w:hAnsi="Arial Narrow"/>
          <w:sz w:val="22"/>
          <w:szCs w:val="22"/>
        </w:rPr>
      </w:pPr>
      <w:r>
        <w:rPr>
          <w:rFonts w:ascii="Arial Narrow" w:hAnsi="Arial Narrow"/>
          <w:sz w:val="22"/>
          <w:szCs w:val="22"/>
        </w:rPr>
        <w:t>Lunsj og kurslokale*:</w:t>
      </w:r>
      <w:r>
        <w:rPr>
          <w:rFonts w:ascii="Arial Narrow" w:hAnsi="Arial Narrow"/>
          <w:sz w:val="22"/>
          <w:szCs w:val="22"/>
        </w:rPr>
        <w:tab/>
      </w:r>
      <w:r>
        <w:rPr>
          <w:rFonts w:ascii="Arial Narrow" w:hAnsi="Arial Narrow"/>
          <w:sz w:val="22"/>
          <w:szCs w:val="22"/>
        </w:rPr>
        <w:tab/>
        <w:t>kr 109 000 *inkluderer ikke lunsj hos Oppland fylkeskommune</w:t>
      </w:r>
    </w:p>
    <w:p w:rsidR="00C24E83" w:rsidRPr="00941C5F" w:rsidRDefault="00C24E83">
      <w:pPr>
        <w:rPr>
          <w:rFonts w:ascii="Arial Narrow" w:hAnsi="Arial Narrow"/>
          <w:sz w:val="22"/>
          <w:szCs w:val="22"/>
        </w:rPr>
      </w:pPr>
      <w:r>
        <w:rPr>
          <w:rFonts w:ascii="Arial Narrow" w:hAnsi="Arial Narrow"/>
          <w:sz w:val="22"/>
          <w:szCs w:val="22"/>
        </w:rPr>
        <w:t>Konferanser prosjektgruppe:</w:t>
      </w:r>
      <w:r>
        <w:rPr>
          <w:rFonts w:ascii="Arial Narrow" w:hAnsi="Arial Narrow"/>
          <w:sz w:val="22"/>
          <w:szCs w:val="22"/>
        </w:rPr>
        <w:tab/>
        <w:t>kr 229 000</w:t>
      </w:r>
      <w:r>
        <w:rPr>
          <w:rFonts w:ascii="Arial Narrow" w:hAnsi="Arial Narrow"/>
          <w:sz w:val="22"/>
          <w:szCs w:val="22"/>
        </w:rPr>
        <w:tab/>
      </w:r>
      <w:r>
        <w:rPr>
          <w:rFonts w:ascii="Arial Narrow" w:hAnsi="Arial Narrow"/>
          <w:sz w:val="22"/>
          <w:szCs w:val="22"/>
        </w:rPr>
        <w:tab/>
      </w:r>
    </w:p>
    <w:p w:rsidR="007A74BC" w:rsidRPr="00941C5F" w:rsidRDefault="007A74BC">
      <w:pPr>
        <w:rPr>
          <w:rFonts w:ascii="Arial Narrow" w:hAnsi="Arial Narrow"/>
          <w:sz w:val="22"/>
          <w:szCs w:val="22"/>
        </w:rPr>
      </w:pPr>
    </w:p>
    <w:p w:rsidR="0096122A" w:rsidRDefault="0096122A">
      <w:pPr>
        <w:rPr>
          <w:rFonts w:ascii="Arial Narrow" w:hAnsi="Arial Narrow"/>
          <w:sz w:val="22"/>
          <w:szCs w:val="22"/>
        </w:rPr>
      </w:pPr>
    </w:p>
    <w:p w:rsidR="007046D7" w:rsidRDefault="007046D7" w:rsidP="00375342">
      <w:pPr>
        <w:pStyle w:val="Overskrift2"/>
      </w:pPr>
      <w:bookmarkStart w:id="20" w:name="_Toc515613166"/>
      <w:r>
        <w:t>Anbefalt videreføring</w:t>
      </w:r>
      <w:bookmarkEnd w:id="20"/>
    </w:p>
    <w:p w:rsidR="007046D7" w:rsidRDefault="007046D7">
      <w:pPr>
        <w:rPr>
          <w:rFonts w:ascii="Arial Narrow" w:hAnsi="Arial Narrow"/>
          <w:sz w:val="22"/>
          <w:szCs w:val="22"/>
        </w:rPr>
      </w:pPr>
      <w:r>
        <w:rPr>
          <w:rFonts w:ascii="Arial Narrow" w:hAnsi="Arial Narrow"/>
          <w:sz w:val="22"/>
          <w:szCs w:val="22"/>
        </w:rPr>
        <w:t>Ved prosjektets slutt har flere bedrifter etterspurt videre oppfølging og mulighet for kurs. Det digitale landskapet endrer seg kontinuerlig, og man vil uansett aldri bli utlært. I tillegg erfarte vi også at de bedriftene som b</w:t>
      </w:r>
      <w:r w:rsidR="00E04672">
        <w:rPr>
          <w:rFonts w:ascii="Arial Narrow" w:hAnsi="Arial Narrow"/>
          <w:sz w:val="22"/>
          <w:szCs w:val="22"/>
        </w:rPr>
        <w:t>le med på flere kursrekker, stadig ble</w:t>
      </w:r>
      <w:r>
        <w:rPr>
          <w:rFonts w:ascii="Arial Narrow" w:hAnsi="Arial Narrow"/>
          <w:sz w:val="22"/>
          <w:szCs w:val="22"/>
        </w:rPr>
        <w:t xml:space="preserve"> </w:t>
      </w:r>
      <w:proofErr w:type="spellStart"/>
      <w:r>
        <w:rPr>
          <w:rFonts w:ascii="Arial Narrow" w:hAnsi="Arial Narrow"/>
          <w:sz w:val="22"/>
          <w:szCs w:val="22"/>
        </w:rPr>
        <w:t>ivrig</w:t>
      </w:r>
      <w:r w:rsidR="00E04672">
        <w:rPr>
          <w:rFonts w:ascii="Arial Narrow" w:hAnsi="Arial Narrow"/>
          <w:sz w:val="22"/>
          <w:szCs w:val="22"/>
        </w:rPr>
        <w:t>ere</w:t>
      </w:r>
      <w:proofErr w:type="spellEnd"/>
      <w:r>
        <w:rPr>
          <w:rFonts w:ascii="Arial Narrow" w:hAnsi="Arial Narrow"/>
          <w:sz w:val="22"/>
          <w:szCs w:val="22"/>
        </w:rPr>
        <w:t xml:space="preserve"> etter å lære mer jo mer de lærte i utgangspunktet. Forholdene ligger absolutt til rette for at det kan arrangeres flere kursrekker, enkeltstående kurs eller workshops.</w:t>
      </w:r>
    </w:p>
    <w:p w:rsidR="007046D7" w:rsidRDefault="007046D7">
      <w:pPr>
        <w:rPr>
          <w:rFonts w:ascii="Arial Narrow" w:hAnsi="Arial Narrow"/>
          <w:sz w:val="22"/>
          <w:szCs w:val="22"/>
        </w:rPr>
      </w:pPr>
    </w:p>
    <w:p w:rsidR="007046D7" w:rsidRDefault="007046D7">
      <w:pPr>
        <w:rPr>
          <w:rFonts w:ascii="Arial Narrow" w:hAnsi="Arial Narrow"/>
          <w:sz w:val="22"/>
          <w:szCs w:val="22"/>
        </w:rPr>
      </w:pPr>
      <w:r>
        <w:rPr>
          <w:rFonts w:ascii="Arial Narrow" w:hAnsi="Arial Narrow"/>
          <w:sz w:val="22"/>
          <w:szCs w:val="22"/>
        </w:rPr>
        <w:t xml:space="preserve">De mest populære kursene våre handlet om videoredigering, og sett i lys av at video tar en større og større andel av kommunikasjonsflatene vi har i dag, bør det arrangeres flere videokurs. Frem til nå har vi hatt inn eksterne leverandører av videokurs, men det bør være mulig å få til et samarbeid med </w:t>
      </w:r>
      <w:proofErr w:type="spellStart"/>
      <w:r>
        <w:rPr>
          <w:rFonts w:ascii="Arial Narrow" w:hAnsi="Arial Narrow"/>
          <w:sz w:val="22"/>
          <w:szCs w:val="22"/>
        </w:rPr>
        <w:t>HINN</w:t>
      </w:r>
      <w:proofErr w:type="spellEnd"/>
      <w:r>
        <w:rPr>
          <w:rFonts w:ascii="Arial Narrow" w:hAnsi="Arial Narrow"/>
          <w:sz w:val="22"/>
          <w:szCs w:val="22"/>
        </w:rPr>
        <w:t xml:space="preserve"> slik at vi i større grad kan kapitalisere på lokalt fagmiljø.</w:t>
      </w:r>
    </w:p>
    <w:p w:rsidR="007046D7" w:rsidRDefault="007046D7">
      <w:pPr>
        <w:rPr>
          <w:rFonts w:ascii="Arial Narrow" w:hAnsi="Arial Narrow"/>
          <w:sz w:val="22"/>
          <w:szCs w:val="22"/>
        </w:rPr>
      </w:pPr>
    </w:p>
    <w:p w:rsidR="007046D7" w:rsidRDefault="007046D7">
      <w:pPr>
        <w:rPr>
          <w:rFonts w:ascii="Arial Narrow" w:hAnsi="Arial Narrow"/>
          <w:sz w:val="22"/>
          <w:szCs w:val="22"/>
        </w:rPr>
      </w:pPr>
      <w:r>
        <w:rPr>
          <w:rFonts w:ascii="Arial Narrow" w:hAnsi="Arial Narrow"/>
          <w:sz w:val="22"/>
          <w:szCs w:val="22"/>
        </w:rPr>
        <w:t xml:space="preserve">I tillegg er </w:t>
      </w:r>
      <w:proofErr w:type="spellStart"/>
      <w:r>
        <w:rPr>
          <w:rFonts w:ascii="Arial Narrow" w:hAnsi="Arial Narrow"/>
          <w:sz w:val="22"/>
          <w:szCs w:val="22"/>
        </w:rPr>
        <w:t>Facebook</w:t>
      </w:r>
      <w:proofErr w:type="spellEnd"/>
      <w:r>
        <w:rPr>
          <w:rFonts w:ascii="Arial Narrow" w:hAnsi="Arial Narrow"/>
          <w:sz w:val="22"/>
          <w:szCs w:val="22"/>
        </w:rPr>
        <w:t xml:space="preserve"> en kanal som brukes av de aller fleste bedrifter, både organisk og betalt. </w:t>
      </w:r>
      <w:r w:rsidR="007D09FB">
        <w:rPr>
          <w:rFonts w:ascii="Arial Narrow" w:hAnsi="Arial Narrow"/>
          <w:sz w:val="22"/>
          <w:szCs w:val="22"/>
        </w:rPr>
        <w:t xml:space="preserve">Noe fagrelatert rundt </w:t>
      </w:r>
      <w:proofErr w:type="spellStart"/>
      <w:r w:rsidR="007D09FB">
        <w:rPr>
          <w:rFonts w:ascii="Arial Narrow" w:hAnsi="Arial Narrow"/>
          <w:sz w:val="22"/>
          <w:szCs w:val="22"/>
        </w:rPr>
        <w:t>Facebook</w:t>
      </w:r>
      <w:proofErr w:type="spellEnd"/>
      <w:r w:rsidR="007D09FB">
        <w:rPr>
          <w:rFonts w:ascii="Arial Narrow" w:hAnsi="Arial Narrow"/>
          <w:sz w:val="22"/>
          <w:szCs w:val="22"/>
        </w:rPr>
        <w:t xml:space="preserve"> bør derfor arrangeres, men det bør antagelig helle mer i retning av workshop enn rent kurs. Bedriftene kommer ofte fra forskjellige bakgrunner, med ulike budsjett, kompetansenivå og utfordringer. Ideelt sett bør man derfor arrangere workshops bransjerelatert; overnatting for seg, opplevelser for seg, mat for seg. Samtidig vil det innebære en mer kompleks koordinering av kurs for destinasjonsselskapene i en ellers travel hverdag, så selv om det ville vært faglig mest effektivt, spørs det om det lar seg gjennomføre i praksis.</w:t>
      </w:r>
    </w:p>
    <w:p w:rsidR="00932C26" w:rsidRDefault="00932C26">
      <w:pPr>
        <w:rPr>
          <w:rFonts w:ascii="Arial Narrow" w:hAnsi="Arial Narrow"/>
          <w:sz w:val="22"/>
          <w:szCs w:val="22"/>
        </w:rPr>
      </w:pPr>
    </w:p>
    <w:p w:rsidR="00932C26" w:rsidRDefault="00932C26">
      <w:pPr>
        <w:rPr>
          <w:rFonts w:ascii="Arial Narrow" w:hAnsi="Arial Narrow"/>
          <w:sz w:val="22"/>
          <w:szCs w:val="22"/>
        </w:rPr>
      </w:pPr>
      <w:proofErr w:type="spellStart"/>
      <w:r>
        <w:rPr>
          <w:rFonts w:ascii="Arial Narrow" w:hAnsi="Arial Narrow"/>
          <w:sz w:val="22"/>
          <w:szCs w:val="22"/>
        </w:rPr>
        <w:t>Instagram</w:t>
      </w:r>
      <w:proofErr w:type="spellEnd"/>
      <w:r>
        <w:rPr>
          <w:rFonts w:ascii="Arial Narrow" w:hAnsi="Arial Narrow"/>
          <w:sz w:val="22"/>
          <w:szCs w:val="22"/>
        </w:rPr>
        <w:t xml:space="preserve"> er også en kanal med lav terskel for å ta i bruk, og som flere og flere bedrifter inkluderer i sin kommunikasjon. </w:t>
      </w:r>
      <w:proofErr w:type="spellStart"/>
      <w:r w:rsidR="00BB7506">
        <w:rPr>
          <w:rFonts w:ascii="Arial Narrow" w:hAnsi="Arial Narrow"/>
          <w:sz w:val="22"/>
          <w:szCs w:val="22"/>
        </w:rPr>
        <w:t>Instagram</w:t>
      </w:r>
      <w:proofErr w:type="spellEnd"/>
      <w:r w:rsidR="00BB7506">
        <w:rPr>
          <w:rFonts w:ascii="Arial Narrow" w:hAnsi="Arial Narrow"/>
          <w:sz w:val="22"/>
          <w:szCs w:val="22"/>
        </w:rPr>
        <w:t xml:space="preserve"> bør derfor også være blant fagtemaene fremover.</w:t>
      </w:r>
    </w:p>
    <w:p w:rsidR="00BB7506" w:rsidRDefault="00BB7506">
      <w:pPr>
        <w:rPr>
          <w:rFonts w:ascii="Arial Narrow" w:hAnsi="Arial Narrow"/>
          <w:sz w:val="22"/>
          <w:szCs w:val="22"/>
        </w:rPr>
      </w:pPr>
    </w:p>
    <w:p w:rsidR="00AC7B80" w:rsidRDefault="00AC7B80">
      <w:pPr>
        <w:rPr>
          <w:rFonts w:ascii="Arial Narrow" w:hAnsi="Arial Narrow"/>
          <w:sz w:val="22"/>
          <w:szCs w:val="22"/>
        </w:rPr>
      </w:pPr>
      <w:r>
        <w:rPr>
          <w:rFonts w:ascii="Arial Narrow" w:hAnsi="Arial Narrow"/>
          <w:sz w:val="22"/>
          <w:szCs w:val="22"/>
        </w:rPr>
        <w:t xml:space="preserve">Det har kommet noen innspill fra medlemmer om hjelp til hvordan de skal forholde seg til Online Trave </w:t>
      </w:r>
      <w:proofErr w:type="spellStart"/>
      <w:r>
        <w:rPr>
          <w:rFonts w:ascii="Arial Narrow" w:hAnsi="Arial Narrow"/>
          <w:sz w:val="22"/>
          <w:szCs w:val="22"/>
        </w:rPr>
        <w:t>Agencies</w:t>
      </w:r>
      <w:proofErr w:type="spellEnd"/>
      <w:r>
        <w:rPr>
          <w:rFonts w:ascii="Arial Narrow" w:hAnsi="Arial Narrow"/>
          <w:sz w:val="22"/>
          <w:szCs w:val="22"/>
        </w:rPr>
        <w:t xml:space="preserve"> (OTA) </w:t>
      </w:r>
      <w:proofErr w:type="spellStart"/>
      <w:r>
        <w:rPr>
          <w:rFonts w:ascii="Arial Narrow" w:hAnsi="Arial Narrow"/>
          <w:sz w:val="22"/>
          <w:szCs w:val="22"/>
        </w:rPr>
        <w:t>mtp</w:t>
      </w:r>
      <w:proofErr w:type="spellEnd"/>
      <w:r>
        <w:rPr>
          <w:rFonts w:ascii="Arial Narrow" w:hAnsi="Arial Narrow"/>
          <w:sz w:val="22"/>
          <w:szCs w:val="22"/>
        </w:rPr>
        <w:t xml:space="preserve"> online booking og salgsstrategi. Dette kunne det vært spennende å ta tak i. I tillegg kommer det en ny verden med AR og VR som vi ikke har utforsket så mye innen vår region enda. </w:t>
      </w:r>
      <w:proofErr w:type="spellStart"/>
      <w:r>
        <w:rPr>
          <w:rFonts w:ascii="Arial Narrow" w:hAnsi="Arial Narrow"/>
          <w:sz w:val="22"/>
          <w:szCs w:val="22"/>
        </w:rPr>
        <w:t>TripAdvisor</w:t>
      </w:r>
      <w:proofErr w:type="spellEnd"/>
      <w:r>
        <w:rPr>
          <w:rFonts w:ascii="Arial Narrow" w:hAnsi="Arial Narrow"/>
          <w:sz w:val="22"/>
          <w:szCs w:val="22"/>
        </w:rPr>
        <w:t xml:space="preserve"> og aktører som Booking.com legger føringer for bedriftenes kommunikasjon og strategi. Noe veiledning og hjelp på dette feltet vil nok være interessant for bedriftene.</w:t>
      </w:r>
    </w:p>
    <w:p w:rsidR="00AC7B80" w:rsidRDefault="00AC7B80">
      <w:pPr>
        <w:rPr>
          <w:rFonts w:ascii="Arial Narrow" w:hAnsi="Arial Narrow"/>
          <w:sz w:val="22"/>
          <w:szCs w:val="22"/>
        </w:rPr>
      </w:pPr>
    </w:p>
    <w:p w:rsidR="00C86017" w:rsidRDefault="00BB7506">
      <w:pPr>
        <w:rPr>
          <w:rFonts w:ascii="Arial Narrow" w:hAnsi="Arial Narrow"/>
          <w:sz w:val="22"/>
          <w:szCs w:val="22"/>
        </w:rPr>
      </w:pPr>
      <w:r>
        <w:rPr>
          <w:rFonts w:ascii="Arial Narrow" w:hAnsi="Arial Narrow"/>
          <w:sz w:val="22"/>
          <w:szCs w:val="22"/>
        </w:rPr>
        <w:t>Rent geografisk er det enklest å få bedriftene til å møte opp i «egen» region. Det bør derfor arrangeres kurs</w:t>
      </w:r>
      <w:r w:rsidR="002E5D6E">
        <w:rPr>
          <w:rFonts w:ascii="Arial Narrow" w:hAnsi="Arial Narrow"/>
          <w:sz w:val="22"/>
          <w:szCs w:val="22"/>
        </w:rPr>
        <w:t xml:space="preserve">/workshops i hver enkelt region. </w:t>
      </w:r>
      <w:r>
        <w:rPr>
          <w:rFonts w:ascii="Arial Narrow" w:hAnsi="Arial Narrow"/>
          <w:sz w:val="22"/>
          <w:szCs w:val="22"/>
        </w:rPr>
        <w:t xml:space="preserve">Det blir noe mer koordinering, men det kan være mulig med en samarbeidsløsning destinasjonsselskapene imellom. </w:t>
      </w:r>
    </w:p>
    <w:p w:rsidR="00C86017" w:rsidRDefault="00C86017">
      <w:pPr>
        <w:rPr>
          <w:rFonts w:ascii="Arial Narrow" w:hAnsi="Arial Narrow"/>
          <w:sz w:val="22"/>
          <w:szCs w:val="22"/>
        </w:rPr>
      </w:pPr>
    </w:p>
    <w:p w:rsidR="00C86017" w:rsidRDefault="00C86017">
      <w:pPr>
        <w:rPr>
          <w:rFonts w:ascii="Arial Narrow" w:hAnsi="Arial Narrow"/>
          <w:sz w:val="22"/>
          <w:szCs w:val="22"/>
        </w:rPr>
      </w:pPr>
      <w:r>
        <w:rPr>
          <w:rFonts w:ascii="Arial Narrow" w:hAnsi="Arial Narrow"/>
          <w:sz w:val="22"/>
          <w:szCs w:val="22"/>
        </w:rPr>
        <w:lastRenderedPageBreak/>
        <w:t>I praksis bør prosjektgruppen, som består av en ansatt fra hvert av selskapene, bestå. Denne bør fortsatt møtes ca</w:t>
      </w:r>
      <w:r w:rsidR="002E5D6E">
        <w:rPr>
          <w:rFonts w:ascii="Arial Narrow" w:hAnsi="Arial Narrow"/>
          <w:sz w:val="22"/>
          <w:szCs w:val="22"/>
        </w:rPr>
        <w:t>.</w:t>
      </w:r>
      <w:r>
        <w:rPr>
          <w:rFonts w:ascii="Arial Narrow" w:hAnsi="Arial Narrow"/>
          <w:sz w:val="22"/>
          <w:szCs w:val="22"/>
        </w:rPr>
        <w:t xml:space="preserve"> </w:t>
      </w:r>
      <w:r w:rsidR="00FA6C96">
        <w:rPr>
          <w:rFonts w:ascii="Arial Narrow" w:hAnsi="Arial Narrow"/>
          <w:sz w:val="22"/>
          <w:szCs w:val="22"/>
        </w:rPr>
        <w:t>annenhver</w:t>
      </w:r>
      <w:r>
        <w:rPr>
          <w:rFonts w:ascii="Arial Narrow" w:hAnsi="Arial Narrow"/>
          <w:sz w:val="22"/>
          <w:szCs w:val="22"/>
        </w:rPr>
        <w:t xml:space="preserve"> måned, for å koordinere arbeid med medlemmer, og dra veksler på egne erfaringer seg imellom. I disse møtene kan det legges en plan for kommende kurs, og settes datoer som kan passe i hver enkelt region.</w:t>
      </w:r>
    </w:p>
    <w:p w:rsidR="00C86017" w:rsidRDefault="00C86017">
      <w:pPr>
        <w:rPr>
          <w:rFonts w:ascii="Arial Narrow" w:hAnsi="Arial Narrow"/>
          <w:sz w:val="22"/>
          <w:szCs w:val="22"/>
        </w:rPr>
      </w:pPr>
    </w:p>
    <w:p w:rsidR="00C86017" w:rsidRDefault="00BB7506">
      <w:pPr>
        <w:rPr>
          <w:rFonts w:ascii="Arial Narrow" w:hAnsi="Arial Narrow"/>
          <w:sz w:val="22"/>
          <w:szCs w:val="22"/>
        </w:rPr>
      </w:pPr>
      <w:r>
        <w:rPr>
          <w:rFonts w:ascii="Arial Narrow" w:hAnsi="Arial Narrow"/>
          <w:sz w:val="22"/>
          <w:szCs w:val="22"/>
        </w:rPr>
        <w:t xml:space="preserve">Hvert destinasjonsselskap kan ha overordnet ansvar for ett kurstilbud i løpet </w:t>
      </w:r>
      <w:r w:rsidR="00C86017">
        <w:rPr>
          <w:rFonts w:ascii="Arial Narrow" w:hAnsi="Arial Narrow"/>
          <w:sz w:val="22"/>
          <w:szCs w:val="22"/>
        </w:rPr>
        <w:t>et halvår. Da er det det destinasjonsselskapet (den ansatte som er med i prosjektgruppen) som tar kontakt med leverandør og avtaler datoer for gjennomføring. Dette meldes da tilbake til de andre i prosjektgruppen, som igjen må sørge for den praktiske gjennomføringen i sin region (invitasjon, påmelding, lokaler og lunsj). I løpet av to år er hvert destinasjonsselskap</w:t>
      </w:r>
      <w:r w:rsidR="002E5D6E">
        <w:rPr>
          <w:rFonts w:ascii="Arial Narrow" w:hAnsi="Arial Narrow"/>
          <w:sz w:val="22"/>
          <w:szCs w:val="22"/>
        </w:rPr>
        <w:t xml:space="preserve"> overordnet</w:t>
      </w:r>
      <w:r w:rsidR="00C86017">
        <w:rPr>
          <w:rFonts w:ascii="Arial Narrow" w:hAnsi="Arial Narrow"/>
          <w:sz w:val="22"/>
          <w:szCs w:val="22"/>
        </w:rPr>
        <w:t xml:space="preserve"> ansvarlig for ett kurs</w:t>
      </w:r>
      <w:r w:rsidR="002E5D6E">
        <w:rPr>
          <w:rFonts w:ascii="Arial Narrow" w:hAnsi="Arial Narrow"/>
          <w:sz w:val="22"/>
          <w:szCs w:val="22"/>
        </w:rPr>
        <w:t xml:space="preserve"> hver</w:t>
      </w:r>
      <w:r w:rsidR="00C86017">
        <w:rPr>
          <w:rFonts w:ascii="Arial Narrow" w:hAnsi="Arial Narrow"/>
          <w:sz w:val="22"/>
          <w:szCs w:val="22"/>
        </w:rPr>
        <w:t xml:space="preserve">. </w:t>
      </w:r>
    </w:p>
    <w:p w:rsidR="00C86017" w:rsidRDefault="00C86017">
      <w:pPr>
        <w:rPr>
          <w:rFonts w:ascii="Arial Narrow" w:hAnsi="Arial Narrow"/>
          <w:sz w:val="22"/>
          <w:szCs w:val="22"/>
        </w:rPr>
      </w:pPr>
    </w:p>
    <w:p w:rsidR="00E33548" w:rsidRDefault="00C86017">
      <w:pPr>
        <w:rPr>
          <w:rFonts w:ascii="Arial Narrow" w:hAnsi="Arial Narrow"/>
          <w:sz w:val="22"/>
          <w:szCs w:val="22"/>
        </w:rPr>
      </w:pPr>
      <w:r>
        <w:rPr>
          <w:rFonts w:ascii="Arial Narrow" w:hAnsi="Arial Narrow"/>
          <w:sz w:val="22"/>
          <w:szCs w:val="22"/>
        </w:rPr>
        <w:t xml:space="preserve">Pris har vært sensitivt, spesielt hos de minste bedriftene. I prosjektgruppen har det kostet kr 5 000,- per bedrift for basiskursrekken og </w:t>
      </w:r>
      <w:r w:rsidR="00E33548">
        <w:rPr>
          <w:rFonts w:ascii="Arial Narrow" w:hAnsi="Arial Narrow"/>
          <w:sz w:val="22"/>
          <w:szCs w:val="22"/>
        </w:rPr>
        <w:t>kr 10 000,- per bedrift for den avanserte rekken. Dette inkluderer lunsj og lokale, så det er mye sponsing fra prosjektmidler som ligger til grunn her.</w:t>
      </w:r>
    </w:p>
    <w:p w:rsidR="00E33548" w:rsidRDefault="00E33548">
      <w:pPr>
        <w:rPr>
          <w:rFonts w:ascii="Arial Narrow" w:hAnsi="Arial Narrow"/>
          <w:sz w:val="22"/>
          <w:szCs w:val="22"/>
        </w:rPr>
      </w:pPr>
    </w:p>
    <w:p w:rsidR="00BB7506" w:rsidRDefault="00E33548">
      <w:pPr>
        <w:rPr>
          <w:rFonts w:ascii="Arial Narrow" w:hAnsi="Arial Narrow"/>
          <w:sz w:val="22"/>
          <w:szCs w:val="22"/>
        </w:rPr>
      </w:pPr>
      <w:r>
        <w:rPr>
          <w:rFonts w:ascii="Arial Narrow" w:hAnsi="Arial Narrow"/>
          <w:sz w:val="22"/>
          <w:szCs w:val="22"/>
        </w:rPr>
        <w:t>Pris per gjennomførte kurs til leverandør har ligget på kr 29 500,-. Hvis man ser for seg ett kurs per region i halvåret, og totalt to kurs i løpet av et år, blir totalsummen for kursene isolert sett kr 236 000,-. Så tilkommer lokaler og lunsj. Lunsj og lokalleie henger nødvendigvis sammen med antall påmeldte, men med et anslag på kr 15 000,- per kurs, vil man komme langt. Det utgjør kr 120 000,- for et år i lokalleie og lunsj. Mulig ny budsjettramme for videreføring: kr 400 000,- per år.</w:t>
      </w:r>
    </w:p>
    <w:p w:rsidR="00E33548" w:rsidRDefault="00E33548">
      <w:pPr>
        <w:rPr>
          <w:rFonts w:ascii="Arial Narrow" w:hAnsi="Arial Narrow"/>
          <w:sz w:val="22"/>
          <w:szCs w:val="22"/>
        </w:rPr>
      </w:pPr>
    </w:p>
    <w:p w:rsidR="00E33548" w:rsidRPr="00941C5F" w:rsidRDefault="00E33548">
      <w:pPr>
        <w:rPr>
          <w:rFonts w:ascii="Arial Narrow" w:hAnsi="Arial Narrow"/>
          <w:sz w:val="22"/>
          <w:szCs w:val="22"/>
        </w:rPr>
      </w:pPr>
      <w:r>
        <w:rPr>
          <w:rFonts w:ascii="Arial Narrow" w:hAnsi="Arial Narrow"/>
          <w:sz w:val="22"/>
          <w:szCs w:val="22"/>
        </w:rPr>
        <w:t xml:space="preserve">Samtidig presiseres det at det nå er mye kompetanse i de respektive destinasjonsselskapene, og at det slikt sett ikke nødvendigvis må betales for ekstern kompetanse hele tiden. </w:t>
      </w:r>
      <w:r w:rsidR="006A1EAB">
        <w:rPr>
          <w:rFonts w:ascii="Arial Narrow" w:hAnsi="Arial Narrow"/>
          <w:sz w:val="22"/>
          <w:szCs w:val="22"/>
        </w:rPr>
        <w:t xml:space="preserve">Derimot </w:t>
      </w:r>
      <w:r>
        <w:rPr>
          <w:rFonts w:ascii="Arial Narrow" w:hAnsi="Arial Narrow"/>
          <w:sz w:val="22"/>
          <w:szCs w:val="22"/>
        </w:rPr>
        <w:t>er det krevende å holde seg oppdatert på alle flater i tillegg til andre arbeidsoppgaver, så en kombinasjon kunne vært en løsning: arrangere et kurs i halvåret med ekstern fagleverandør, og arrangere en workshop i halvåret med intern kompetanse.</w:t>
      </w:r>
    </w:p>
    <w:p w:rsidR="0096122A" w:rsidRDefault="0096122A">
      <w:pPr>
        <w:rPr>
          <w:rFonts w:ascii="Arial Narrow" w:hAnsi="Arial Narrow"/>
          <w:sz w:val="22"/>
          <w:szCs w:val="22"/>
        </w:rPr>
      </w:pPr>
    </w:p>
    <w:p w:rsidR="006A1EAB" w:rsidRPr="00941C5F" w:rsidRDefault="006A1EAB">
      <w:pPr>
        <w:rPr>
          <w:rFonts w:ascii="Arial Narrow" w:hAnsi="Arial Narrow"/>
          <w:sz w:val="22"/>
          <w:szCs w:val="22"/>
        </w:rPr>
      </w:pPr>
      <w:r>
        <w:rPr>
          <w:rFonts w:ascii="Arial Narrow" w:hAnsi="Arial Narrow"/>
          <w:sz w:val="22"/>
          <w:szCs w:val="22"/>
        </w:rPr>
        <w:t xml:space="preserve">Uansett hvilken løsning som velges for fremtiden, er det et stort ønske fra bedriftene om videreføring av kurstilbud og kompetanseheving. Det er viktig å holde momentet oppe nå, og ikke utsette videreføring med et halvår/år. Allerede høst 2018 bør det komme nytt tilbud til medlemsbedrifter. </w:t>
      </w:r>
    </w:p>
    <w:p w:rsidR="0096122A" w:rsidRPr="00941C5F" w:rsidRDefault="0096122A">
      <w:pPr>
        <w:rPr>
          <w:rFonts w:ascii="Arial Narrow" w:hAnsi="Arial Narrow"/>
          <w:sz w:val="22"/>
          <w:szCs w:val="22"/>
        </w:rPr>
      </w:pPr>
    </w:p>
    <w:sectPr w:rsidR="0096122A" w:rsidRPr="00941C5F" w:rsidSect="009C42E4">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C47" w:rsidRDefault="00542C47" w:rsidP="00375342">
      <w:r>
        <w:separator/>
      </w:r>
    </w:p>
  </w:endnote>
  <w:endnote w:type="continuationSeparator" w:id="0">
    <w:p w:rsidR="00542C47" w:rsidRDefault="00542C47" w:rsidP="00375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370457561"/>
      <w:docPartObj>
        <w:docPartGallery w:val="Page Numbers (Bottom of Page)"/>
        <w:docPartUnique/>
      </w:docPartObj>
    </w:sdtPr>
    <w:sdtEndPr>
      <w:rPr>
        <w:rStyle w:val="Sidetall"/>
      </w:rPr>
    </w:sdtEndPr>
    <w:sdtContent>
      <w:p w:rsidR="00375342" w:rsidRDefault="00375342" w:rsidP="00375342">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rsidR="00375342" w:rsidRDefault="00375342" w:rsidP="00375342">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85198009"/>
      <w:docPartObj>
        <w:docPartGallery w:val="Page Numbers (Bottom of Page)"/>
        <w:docPartUnique/>
      </w:docPartObj>
    </w:sdtPr>
    <w:sdtEndPr>
      <w:rPr>
        <w:rStyle w:val="Sidetall"/>
      </w:rPr>
    </w:sdtEndPr>
    <w:sdtContent>
      <w:p w:rsidR="00375342" w:rsidRDefault="00375342" w:rsidP="00375342">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rsidR="00375342" w:rsidRDefault="00375342" w:rsidP="00375342">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C47" w:rsidRDefault="00542C47" w:rsidP="00375342">
      <w:r>
        <w:separator/>
      </w:r>
    </w:p>
  </w:footnote>
  <w:footnote w:type="continuationSeparator" w:id="0">
    <w:p w:rsidR="00542C47" w:rsidRDefault="00542C47" w:rsidP="003753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816E25"/>
    <w:multiLevelType w:val="hybridMultilevel"/>
    <w:tmpl w:val="62F60DC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DC5"/>
    <w:rsid w:val="00163726"/>
    <w:rsid w:val="001B7904"/>
    <w:rsid w:val="00271AC2"/>
    <w:rsid w:val="002E5D6E"/>
    <w:rsid w:val="00302530"/>
    <w:rsid w:val="00375342"/>
    <w:rsid w:val="003A40D9"/>
    <w:rsid w:val="00542C47"/>
    <w:rsid w:val="00567CB2"/>
    <w:rsid w:val="005745EA"/>
    <w:rsid w:val="006230E2"/>
    <w:rsid w:val="006A1EAB"/>
    <w:rsid w:val="006F7D22"/>
    <w:rsid w:val="007046D7"/>
    <w:rsid w:val="00746758"/>
    <w:rsid w:val="007A74BC"/>
    <w:rsid w:val="007D09FB"/>
    <w:rsid w:val="00894FE4"/>
    <w:rsid w:val="00932C26"/>
    <w:rsid w:val="00941C5F"/>
    <w:rsid w:val="0096122A"/>
    <w:rsid w:val="009618DB"/>
    <w:rsid w:val="009B427E"/>
    <w:rsid w:val="009C42E4"/>
    <w:rsid w:val="009F6C37"/>
    <w:rsid w:val="009F7145"/>
    <w:rsid w:val="00A20485"/>
    <w:rsid w:val="00A35313"/>
    <w:rsid w:val="00AA65BC"/>
    <w:rsid w:val="00AC7B80"/>
    <w:rsid w:val="00AD374D"/>
    <w:rsid w:val="00B015B0"/>
    <w:rsid w:val="00B31667"/>
    <w:rsid w:val="00B613A4"/>
    <w:rsid w:val="00B75CBB"/>
    <w:rsid w:val="00BB0ABA"/>
    <w:rsid w:val="00BB7506"/>
    <w:rsid w:val="00C047EF"/>
    <w:rsid w:val="00C24E83"/>
    <w:rsid w:val="00C30DC7"/>
    <w:rsid w:val="00C56060"/>
    <w:rsid w:val="00C73FBF"/>
    <w:rsid w:val="00C86017"/>
    <w:rsid w:val="00D147BD"/>
    <w:rsid w:val="00D40EC5"/>
    <w:rsid w:val="00D765AC"/>
    <w:rsid w:val="00DD3BFA"/>
    <w:rsid w:val="00DE57B4"/>
    <w:rsid w:val="00DF5024"/>
    <w:rsid w:val="00E04672"/>
    <w:rsid w:val="00E33548"/>
    <w:rsid w:val="00E81428"/>
    <w:rsid w:val="00E94DC5"/>
    <w:rsid w:val="00EB0112"/>
    <w:rsid w:val="00EB4D7B"/>
    <w:rsid w:val="00FA6C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1450"/>
  <w14:defaultImageDpi w14:val="32767"/>
  <w15:chartTrackingRefBased/>
  <w15:docId w15:val="{6FD6A07D-B8AE-CF48-93E7-CD8D5FFE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1C5F"/>
    <w:rPr>
      <w:rFonts w:ascii="Times New Roman" w:eastAsia="Times New Roman" w:hAnsi="Times New Roman" w:cs="Times New Roman"/>
      <w:lang w:eastAsia="nb-NO"/>
    </w:rPr>
  </w:style>
  <w:style w:type="paragraph" w:styleId="Overskrift1">
    <w:name w:val="heading 1"/>
    <w:basedOn w:val="Normal"/>
    <w:next w:val="Normal"/>
    <w:link w:val="Overskrift1Tegn"/>
    <w:uiPriority w:val="9"/>
    <w:qFormat/>
    <w:rsid w:val="00A20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204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20485"/>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73FBF"/>
    <w:pPr>
      <w:ind w:left="720"/>
      <w:contextualSpacing/>
    </w:pPr>
    <w:rPr>
      <w:rFonts w:asciiTheme="minorHAnsi" w:eastAsiaTheme="minorHAnsi" w:hAnsiTheme="minorHAnsi" w:cstheme="minorBidi"/>
      <w:lang w:eastAsia="en-US"/>
    </w:rPr>
  </w:style>
  <w:style w:type="character" w:customStyle="1" w:styleId="Overskrift1Tegn">
    <w:name w:val="Overskrift 1 Tegn"/>
    <w:basedOn w:val="Standardskriftforavsnitt"/>
    <w:link w:val="Overskrift1"/>
    <w:uiPriority w:val="9"/>
    <w:rsid w:val="00A20485"/>
    <w:rPr>
      <w:rFonts w:asciiTheme="majorHAnsi" w:eastAsiaTheme="majorEastAsia" w:hAnsiTheme="majorHAnsi"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A20485"/>
    <w:rPr>
      <w:rFonts w:asciiTheme="majorHAnsi" w:eastAsiaTheme="majorEastAsia" w:hAnsiTheme="majorHAnsi" w:cstheme="majorBidi"/>
      <w:color w:val="2F5496" w:themeColor="accent1" w:themeShade="BF"/>
      <w:sz w:val="26"/>
      <w:szCs w:val="26"/>
      <w:lang w:eastAsia="nb-NO"/>
    </w:rPr>
  </w:style>
  <w:style w:type="character" w:customStyle="1" w:styleId="Overskrift3Tegn">
    <w:name w:val="Overskrift 3 Tegn"/>
    <w:basedOn w:val="Standardskriftforavsnitt"/>
    <w:link w:val="Overskrift3"/>
    <w:uiPriority w:val="9"/>
    <w:rsid w:val="00A20485"/>
    <w:rPr>
      <w:rFonts w:asciiTheme="majorHAnsi" w:eastAsiaTheme="majorEastAsia" w:hAnsiTheme="majorHAnsi" w:cstheme="majorBidi"/>
      <w:color w:val="1F3763" w:themeColor="accent1" w:themeShade="7F"/>
      <w:lang w:eastAsia="nb-NO"/>
    </w:rPr>
  </w:style>
  <w:style w:type="paragraph" w:styleId="Bunntekst">
    <w:name w:val="footer"/>
    <w:basedOn w:val="Normal"/>
    <w:link w:val="BunntekstTegn"/>
    <w:uiPriority w:val="99"/>
    <w:unhideWhenUsed/>
    <w:rsid w:val="00375342"/>
    <w:pPr>
      <w:tabs>
        <w:tab w:val="center" w:pos="4536"/>
        <w:tab w:val="right" w:pos="9072"/>
      </w:tabs>
    </w:pPr>
  </w:style>
  <w:style w:type="character" w:customStyle="1" w:styleId="BunntekstTegn">
    <w:name w:val="Bunntekst Tegn"/>
    <w:basedOn w:val="Standardskriftforavsnitt"/>
    <w:link w:val="Bunntekst"/>
    <w:uiPriority w:val="99"/>
    <w:rsid w:val="00375342"/>
    <w:rPr>
      <w:rFonts w:ascii="Times New Roman" w:eastAsia="Times New Roman" w:hAnsi="Times New Roman" w:cs="Times New Roman"/>
      <w:lang w:eastAsia="nb-NO"/>
    </w:rPr>
  </w:style>
  <w:style w:type="character" w:styleId="Sidetall">
    <w:name w:val="page number"/>
    <w:basedOn w:val="Standardskriftforavsnitt"/>
    <w:uiPriority w:val="99"/>
    <w:semiHidden/>
    <w:unhideWhenUsed/>
    <w:rsid w:val="00375342"/>
  </w:style>
  <w:style w:type="paragraph" w:styleId="Overskriftforinnholdsfortegnelse">
    <w:name w:val="TOC Heading"/>
    <w:basedOn w:val="Overskrift1"/>
    <w:next w:val="Normal"/>
    <w:uiPriority w:val="39"/>
    <w:unhideWhenUsed/>
    <w:qFormat/>
    <w:rsid w:val="00375342"/>
    <w:pPr>
      <w:spacing w:before="480" w:line="276" w:lineRule="auto"/>
      <w:outlineLvl w:val="9"/>
    </w:pPr>
    <w:rPr>
      <w:b/>
      <w:bCs/>
      <w:sz w:val="28"/>
      <w:szCs w:val="28"/>
    </w:rPr>
  </w:style>
  <w:style w:type="paragraph" w:styleId="INNH1">
    <w:name w:val="toc 1"/>
    <w:basedOn w:val="Normal"/>
    <w:next w:val="Normal"/>
    <w:autoRedefine/>
    <w:uiPriority w:val="39"/>
    <w:unhideWhenUsed/>
    <w:rsid w:val="00375342"/>
    <w:pPr>
      <w:spacing w:before="120" w:after="120"/>
    </w:pPr>
    <w:rPr>
      <w:rFonts w:asciiTheme="minorHAnsi" w:hAnsiTheme="minorHAnsi"/>
      <w:b/>
      <w:bCs/>
      <w:caps/>
      <w:sz w:val="20"/>
      <w:szCs w:val="20"/>
    </w:rPr>
  </w:style>
  <w:style w:type="paragraph" w:styleId="INNH2">
    <w:name w:val="toc 2"/>
    <w:basedOn w:val="Normal"/>
    <w:next w:val="Normal"/>
    <w:autoRedefine/>
    <w:uiPriority w:val="39"/>
    <w:unhideWhenUsed/>
    <w:rsid w:val="00375342"/>
    <w:pPr>
      <w:ind w:left="240"/>
    </w:pPr>
    <w:rPr>
      <w:rFonts w:asciiTheme="minorHAnsi" w:hAnsiTheme="minorHAnsi"/>
      <w:smallCaps/>
      <w:sz w:val="20"/>
      <w:szCs w:val="20"/>
    </w:rPr>
  </w:style>
  <w:style w:type="paragraph" w:styleId="INNH3">
    <w:name w:val="toc 3"/>
    <w:basedOn w:val="Normal"/>
    <w:next w:val="Normal"/>
    <w:autoRedefine/>
    <w:uiPriority w:val="39"/>
    <w:unhideWhenUsed/>
    <w:rsid w:val="00375342"/>
    <w:pPr>
      <w:ind w:left="480"/>
    </w:pPr>
    <w:rPr>
      <w:rFonts w:asciiTheme="minorHAnsi" w:hAnsiTheme="minorHAnsi"/>
      <w:i/>
      <w:iCs/>
      <w:sz w:val="20"/>
      <w:szCs w:val="20"/>
    </w:rPr>
  </w:style>
  <w:style w:type="character" w:styleId="Hyperkobling">
    <w:name w:val="Hyperlink"/>
    <w:basedOn w:val="Standardskriftforavsnitt"/>
    <w:uiPriority w:val="99"/>
    <w:unhideWhenUsed/>
    <w:rsid w:val="00375342"/>
    <w:rPr>
      <w:color w:val="0563C1" w:themeColor="hyperlink"/>
      <w:u w:val="single"/>
    </w:rPr>
  </w:style>
  <w:style w:type="paragraph" w:styleId="INNH4">
    <w:name w:val="toc 4"/>
    <w:basedOn w:val="Normal"/>
    <w:next w:val="Normal"/>
    <w:autoRedefine/>
    <w:uiPriority w:val="39"/>
    <w:semiHidden/>
    <w:unhideWhenUsed/>
    <w:rsid w:val="00375342"/>
    <w:pPr>
      <w:ind w:left="720"/>
    </w:pPr>
    <w:rPr>
      <w:rFonts w:asciiTheme="minorHAnsi" w:hAnsiTheme="minorHAnsi"/>
      <w:sz w:val="18"/>
      <w:szCs w:val="18"/>
    </w:rPr>
  </w:style>
  <w:style w:type="paragraph" w:styleId="INNH5">
    <w:name w:val="toc 5"/>
    <w:basedOn w:val="Normal"/>
    <w:next w:val="Normal"/>
    <w:autoRedefine/>
    <w:uiPriority w:val="39"/>
    <w:semiHidden/>
    <w:unhideWhenUsed/>
    <w:rsid w:val="00375342"/>
    <w:pPr>
      <w:ind w:left="960"/>
    </w:pPr>
    <w:rPr>
      <w:rFonts w:asciiTheme="minorHAnsi" w:hAnsiTheme="minorHAnsi"/>
      <w:sz w:val="18"/>
      <w:szCs w:val="18"/>
    </w:rPr>
  </w:style>
  <w:style w:type="paragraph" w:styleId="INNH6">
    <w:name w:val="toc 6"/>
    <w:basedOn w:val="Normal"/>
    <w:next w:val="Normal"/>
    <w:autoRedefine/>
    <w:uiPriority w:val="39"/>
    <w:semiHidden/>
    <w:unhideWhenUsed/>
    <w:rsid w:val="00375342"/>
    <w:pPr>
      <w:ind w:left="1200"/>
    </w:pPr>
    <w:rPr>
      <w:rFonts w:asciiTheme="minorHAnsi" w:hAnsiTheme="minorHAnsi"/>
      <w:sz w:val="18"/>
      <w:szCs w:val="18"/>
    </w:rPr>
  </w:style>
  <w:style w:type="paragraph" w:styleId="INNH7">
    <w:name w:val="toc 7"/>
    <w:basedOn w:val="Normal"/>
    <w:next w:val="Normal"/>
    <w:autoRedefine/>
    <w:uiPriority w:val="39"/>
    <w:semiHidden/>
    <w:unhideWhenUsed/>
    <w:rsid w:val="00375342"/>
    <w:pPr>
      <w:ind w:left="1440"/>
    </w:pPr>
    <w:rPr>
      <w:rFonts w:asciiTheme="minorHAnsi" w:hAnsiTheme="minorHAnsi"/>
      <w:sz w:val="18"/>
      <w:szCs w:val="18"/>
    </w:rPr>
  </w:style>
  <w:style w:type="paragraph" w:styleId="INNH8">
    <w:name w:val="toc 8"/>
    <w:basedOn w:val="Normal"/>
    <w:next w:val="Normal"/>
    <w:autoRedefine/>
    <w:uiPriority w:val="39"/>
    <w:semiHidden/>
    <w:unhideWhenUsed/>
    <w:rsid w:val="00375342"/>
    <w:pPr>
      <w:ind w:left="1680"/>
    </w:pPr>
    <w:rPr>
      <w:rFonts w:asciiTheme="minorHAnsi" w:hAnsiTheme="minorHAnsi"/>
      <w:sz w:val="18"/>
      <w:szCs w:val="18"/>
    </w:rPr>
  </w:style>
  <w:style w:type="paragraph" w:styleId="INNH9">
    <w:name w:val="toc 9"/>
    <w:basedOn w:val="Normal"/>
    <w:next w:val="Normal"/>
    <w:autoRedefine/>
    <w:uiPriority w:val="39"/>
    <w:semiHidden/>
    <w:unhideWhenUsed/>
    <w:rsid w:val="00375342"/>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9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71644-C008-7246-9977-24943FBC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8</Pages>
  <Words>3538</Words>
  <Characters>18757</Characters>
  <Application>Microsoft Office Word</Application>
  <DocSecurity>0</DocSecurity>
  <Lines>156</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Bræin Klette</dc:creator>
  <cp:keywords/>
  <dc:description/>
  <cp:lastModifiedBy>Caroline Bræin Klette</cp:lastModifiedBy>
  <cp:revision>11</cp:revision>
  <dcterms:created xsi:type="dcterms:W3CDTF">2018-05-16T10:15:00Z</dcterms:created>
  <dcterms:modified xsi:type="dcterms:W3CDTF">2018-06-07T11:41:00Z</dcterms:modified>
</cp:coreProperties>
</file>