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22071" w14:textId="235B5FDF" w:rsidR="00DD57E4" w:rsidRDefault="00A23D11" w:rsidP="00A23D11">
      <w:pPr>
        <w:rPr>
          <w:rFonts w:ascii="Calibri" w:hAnsi="Calibri" w:cs="Calibri"/>
          <w:color w:val="000000"/>
        </w:rPr>
      </w:pPr>
      <w:r>
        <w:rPr>
          <w:rFonts w:ascii="Calibri" w:hAnsi="Calibri" w:cs="Calibri"/>
          <w:color w:val="000000"/>
        </w:rPr>
        <w:t xml:space="preserve"> </w:t>
      </w:r>
      <w:r>
        <w:rPr>
          <w:rFonts w:ascii="Calibri" w:hAnsi="Calibri" w:cs="Calibri"/>
          <w:color w:val="000000"/>
        </w:rPr>
        <w:tab/>
      </w:r>
      <w:r>
        <w:rPr>
          <w:rFonts w:ascii="Calibri" w:hAnsi="Calibri" w:cs="Calibri"/>
          <w:color w:val="000000"/>
        </w:rPr>
        <w:tab/>
      </w:r>
      <w:r w:rsidR="00FC66A0">
        <w:rPr>
          <w:noProof/>
        </w:rPr>
        <w:drawing>
          <wp:inline distT="0" distB="0" distL="0" distR="0" wp14:anchorId="2BB278E2" wp14:editId="2C920159">
            <wp:extent cx="2513002" cy="809533"/>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2.VisitLillehammer_logo-01.png"/>
                    <pic:cNvPicPr/>
                  </pic:nvPicPr>
                  <pic:blipFill rotWithShape="1">
                    <a:blip r:embed="rId8" cstate="print">
                      <a:extLst>
                        <a:ext uri="{28A0092B-C50C-407E-A947-70E740481C1C}">
                          <a14:useLocalDpi xmlns:a14="http://schemas.microsoft.com/office/drawing/2010/main" val="0"/>
                        </a:ext>
                      </a:extLst>
                    </a:blip>
                    <a:srcRect t="32653" b="35133"/>
                    <a:stretch/>
                  </pic:blipFill>
                  <pic:spPr bwMode="auto">
                    <a:xfrm>
                      <a:off x="0" y="0"/>
                      <a:ext cx="2754924" cy="887465"/>
                    </a:xfrm>
                    <a:prstGeom prst="rect">
                      <a:avLst/>
                    </a:prstGeom>
                    <a:ln>
                      <a:noFill/>
                    </a:ln>
                    <a:extLst>
                      <a:ext uri="{53640926-AAD7-44D8-BBD7-CCE9431645EC}">
                        <a14:shadowObscured xmlns:a14="http://schemas.microsoft.com/office/drawing/2010/main"/>
                      </a:ext>
                    </a:extLst>
                  </pic:spPr>
                </pic:pic>
              </a:graphicData>
            </a:graphic>
          </wp:inline>
        </w:drawing>
      </w:r>
      <w:r w:rsidRPr="00D31BC0">
        <w:rPr>
          <w:noProof/>
        </w:rPr>
        <w:drawing>
          <wp:inline distT="0" distB="0" distL="0" distR="0" wp14:anchorId="5BD86FBF" wp14:editId="1943E3FB">
            <wp:extent cx="1227725" cy="601584"/>
            <wp:effectExtent l="0" t="0" r="444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04119" cy="639017"/>
                    </a:xfrm>
                    <a:prstGeom prst="rect">
                      <a:avLst/>
                    </a:prstGeom>
                  </pic:spPr>
                </pic:pic>
              </a:graphicData>
            </a:graphic>
          </wp:inline>
        </w:drawing>
      </w:r>
    </w:p>
    <w:p w14:paraId="0B81D9ED" w14:textId="77777777" w:rsidR="00817413" w:rsidRDefault="00817413" w:rsidP="007728F2">
      <w:pPr>
        <w:rPr>
          <w:rFonts w:ascii="Calibri" w:hAnsi="Calibri" w:cs="Calibri"/>
          <w:color w:val="000000"/>
        </w:rPr>
      </w:pPr>
    </w:p>
    <w:p w14:paraId="70A8B8B1" w14:textId="06A2718D" w:rsidR="00817413" w:rsidRDefault="00817413" w:rsidP="00A23D11">
      <w:pPr>
        <w:rPr>
          <w:rFonts w:ascii="Calibri" w:hAnsi="Calibri" w:cs="Calibri"/>
          <w:b/>
          <w:bCs/>
          <w:color w:val="000000"/>
          <w:sz w:val="28"/>
          <w:szCs w:val="28"/>
        </w:rPr>
      </w:pPr>
    </w:p>
    <w:p w14:paraId="20EAF375" w14:textId="1ECAD1DA" w:rsidR="00817413" w:rsidRDefault="00492D1B" w:rsidP="00492D1B">
      <w:pPr>
        <w:jc w:val="center"/>
        <w:rPr>
          <w:rFonts w:ascii="Calibri" w:hAnsi="Calibri" w:cs="Calibri"/>
          <w:b/>
          <w:bCs/>
          <w:color w:val="000000"/>
          <w:sz w:val="28"/>
          <w:szCs w:val="28"/>
        </w:rPr>
      </w:pPr>
      <w:r>
        <w:rPr>
          <w:rFonts w:ascii="Calibri" w:hAnsi="Calibri" w:cs="Calibri"/>
          <w:b/>
          <w:bCs/>
          <w:color w:val="000000"/>
          <w:sz w:val="28"/>
          <w:szCs w:val="28"/>
        </w:rPr>
        <w:t xml:space="preserve">  </w:t>
      </w:r>
    </w:p>
    <w:p w14:paraId="500F54B3" w14:textId="253A4DBD" w:rsidR="00492D1B" w:rsidRDefault="00492D1B" w:rsidP="00492D1B">
      <w:pPr>
        <w:jc w:val="center"/>
        <w:rPr>
          <w:rFonts w:ascii="Calibri" w:hAnsi="Calibri" w:cs="Calibri"/>
          <w:b/>
          <w:bCs/>
          <w:color w:val="000000"/>
          <w:sz w:val="28"/>
          <w:szCs w:val="28"/>
        </w:rPr>
      </w:pPr>
    </w:p>
    <w:p w14:paraId="48C5097A" w14:textId="77777777" w:rsidR="00492D1B" w:rsidRDefault="00492D1B" w:rsidP="00492D1B">
      <w:pPr>
        <w:jc w:val="center"/>
        <w:rPr>
          <w:rFonts w:ascii="Calibri" w:hAnsi="Calibri" w:cs="Calibri"/>
          <w:b/>
          <w:bCs/>
          <w:color w:val="000000"/>
          <w:sz w:val="28"/>
          <w:szCs w:val="28"/>
        </w:rPr>
      </w:pPr>
    </w:p>
    <w:p w14:paraId="0C133389" w14:textId="77777777" w:rsidR="00FC66A0" w:rsidRDefault="00FC66A0" w:rsidP="007728F2">
      <w:pPr>
        <w:rPr>
          <w:rFonts w:ascii="Calibri" w:hAnsi="Calibri" w:cs="Calibri"/>
          <w:b/>
          <w:bCs/>
          <w:color w:val="000000"/>
          <w:sz w:val="28"/>
          <w:szCs w:val="28"/>
        </w:rPr>
      </w:pPr>
    </w:p>
    <w:p w14:paraId="119DF182" w14:textId="0DAAF0F0" w:rsidR="00817413" w:rsidRPr="00A23D11" w:rsidRDefault="00A23D11" w:rsidP="00A23D11">
      <w:pPr>
        <w:jc w:val="center"/>
        <w:rPr>
          <w:rFonts w:ascii="Calibri" w:hAnsi="Calibri" w:cs="Calibri"/>
          <w:b/>
          <w:bCs/>
          <w:color w:val="000000"/>
          <w:sz w:val="52"/>
          <w:szCs w:val="28"/>
        </w:rPr>
      </w:pPr>
      <w:r w:rsidRPr="00A23D11">
        <w:rPr>
          <w:rFonts w:ascii="Calibri" w:hAnsi="Calibri" w:cs="Calibri"/>
          <w:b/>
          <w:bCs/>
          <w:color w:val="000000"/>
          <w:sz w:val="52"/>
          <w:szCs w:val="28"/>
        </w:rPr>
        <w:t>Rapport for</w:t>
      </w:r>
      <w:r w:rsidR="00682827">
        <w:rPr>
          <w:rFonts w:ascii="Calibri" w:hAnsi="Calibri" w:cs="Calibri"/>
          <w:b/>
          <w:bCs/>
          <w:color w:val="000000"/>
          <w:sz w:val="52"/>
          <w:szCs w:val="28"/>
        </w:rPr>
        <w:t>prosjekt</w:t>
      </w:r>
    </w:p>
    <w:p w14:paraId="6DE9F66C" w14:textId="77777777" w:rsidR="00A23D11" w:rsidRDefault="00A23D11" w:rsidP="00817413">
      <w:pPr>
        <w:jc w:val="center"/>
        <w:rPr>
          <w:rFonts w:ascii="Calibri" w:hAnsi="Calibri" w:cs="Calibri"/>
          <w:b/>
          <w:bCs/>
          <w:color w:val="000000"/>
          <w:sz w:val="52"/>
          <w:szCs w:val="28"/>
        </w:rPr>
      </w:pPr>
    </w:p>
    <w:p w14:paraId="0943CA73" w14:textId="0B8DC5EC" w:rsidR="007728F2" w:rsidRDefault="00634C2B" w:rsidP="00817413">
      <w:pPr>
        <w:jc w:val="center"/>
        <w:rPr>
          <w:rFonts w:ascii="Calibri" w:hAnsi="Calibri" w:cs="Calibri"/>
          <w:b/>
          <w:bCs/>
          <w:color w:val="000000"/>
          <w:sz w:val="52"/>
          <w:szCs w:val="28"/>
        </w:rPr>
      </w:pPr>
      <w:r w:rsidRPr="00817413">
        <w:rPr>
          <w:rFonts w:ascii="Calibri" w:hAnsi="Calibri" w:cs="Calibri"/>
          <w:b/>
          <w:bCs/>
          <w:color w:val="000000"/>
          <w:sz w:val="52"/>
          <w:szCs w:val="28"/>
        </w:rPr>
        <w:t>GRØNN OG SØMLØS MOBILITET PÅ SKIDESTINASJONER</w:t>
      </w:r>
    </w:p>
    <w:p w14:paraId="08289044" w14:textId="17333694" w:rsidR="00FC66A0" w:rsidRDefault="00FC66A0" w:rsidP="00817413">
      <w:pPr>
        <w:jc w:val="center"/>
        <w:rPr>
          <w:rFonts w:ascii="Calibri" w:hAnsi="Calibri" w:cs="Calibri"/>
          <w:color w:val="000000"/>
          <w:sz w:val="48"/>
        </w:rPr>
      </w:pPr>
    </w:p>
    <w:p w14:paraId="22C1963F" w14:textId="77ADB77D" w:rsidR="00FC66A0" w:rsidRDefault="00FC66A0" w:rsidP="00817413">
      <w:pPr>
        <w:jc w:val="center"/>
        <w:rPr>
          <w:rFonts w:ascii="Calibri" w:hAnsi="Calibri" w:cs="Calibri"/>
          <w:color w:val="000000"/>
          <w:sz w:val="48"/>
        </w:rPr>
      </w:pPr>
    </w:p>
    <w:p w14:paraId="5E6536FC" w14:textId="0061DCAF" w:rsidR="00FC66A0" w:rsidRDefault="00FC66A0" w:rsidP="00817413">
      <w:pPr>
        <w:jc w:val="center"/>
        <w:rPr>
          <w:rFonts w:ascii="Calibri" w:hAnsi="Calibri" w:cs="Calibri"/>
          <w:color w:val="000000"/>
          <w:sz w:val="48"/>
        </w:rPr>
      </w:pPr>
      <w:r>
        <w:rPr>
          <w:rFonts w:ascii="Calibri" w:hAnsi="Calibri" w:cs="Calibri"/>
          <w:noProof/>
          <w:color w:val="000000"/>
          <w:sz w:val="48"/>
        </w:rPr>
        <w:drawing>
          <wp:inline distT="0" distB="0" distL="0" distR="0" wp14:anchorId="455BDE12" wp14:editId="7DBC1BC6">
            <wp:extent cx="4522790" cy="3015193"/>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1334EsbenHaakenstad-VisitLillehamm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1558" cy="3027705"/>
                    </a:xfrm>
                    <a:prstGeom prst="rect">
                      <a:avLst/>
                    </a:prstGeom>
                    <a:effectLst>
                      <a:softEdge rad="76200"/>
                    </a:effectLst>
                  </pic:spPr>
                </pic:pic>
              </a:graphicData>
            </a:graphic>
          </wp:inline>
        </w:drawing>
      </w:r>
    </w:p>
    <w:p w14:paraId="09A64EC2" w14:textId="4C282AA3" w:rsidR="00FC66A0" w:rsidRDefault="00FC66A0" w:rsidP="00FC66A0">
      <w:pPr>
        <w:rPr>
          <w:rFonts w:ascii="Calibri" w:hAnsi="Calibri" w:cs="Calibri"/>
          <w:color w:val="000000"/>
          <w:sz w:val="48"/>
        </w:rPr>
      </w:pPr>
    </w:p>
    <w:p w14:paraId="3BF897F7" w14:textId="439F8066" w:rsidR="00FC66A0" w:rsidRDefault="00FC66A0" w:rsidP="00817413">
      <w:pPr>
        <w:jc w:val="center"/>
        <w:rPr>
          <w:rFonts w:ascii="Calibri" w:hAnsi="Calibri" w:cs="Calibri"/>
          <w:color w:val="000000"/>
          <w:sz w:val="48"/>
        </w:rPr>
      </w:pPr>
    </w:p>
    <w:p w14:paraId="590DA9F0" w14:textId="77777777" w:rsidR="00A23D11" w:rsidRDefault="00A23D11" w:rsidP="00817413">
      <w:pPr>
        <w:jc w:val="center"/>
        <w:rPr>
          <w:rFonts w:ascii="Calibri" w:hAnsi="Calibri" w:cs="Calibri"/>
          <w:color w:val="000000"/>
          <w:sz w:val="48"/>
        </w:rPr>
      </w:pPr>
    </w:p>
    <w:p w14:paraId="164340B4" w14:textId="34DBDD7F" w:rsidR="00DB755A" w:rsidRPr="00926D08" w:rsidRDefault="00FC66A0" w:rsidP="00926D08">
      <w:pPr>
        <w:pStyle w:val="Overskrift1"/>
        <w:rPr>
          <w:b/>
        </w:rPr>
      </w:pPr>
      <w:r w:rsidRPr="00926D08">
        <w:rPr>
          <w:b/>
        </w:rPr>
        <w:lastRenderedPageBreak/>
        <w:t>Bakgrunn</w:t>
      </w:r>
    </w:p>
    <w:p w14:paraId="6B352F9D" w14:textId="77777777" w:rsidR="00DB755A" w:rsidRDefault="00DB755A" w:rsidP="00DB755A">
      <w:pPr>
        <w:rPr>
          <w:rFonts w:ascii="Calibri" w:hAnsi="Calibri" w:cs="Calibri"/>
          <w:color w:val="000000"/>
        </w:rPr>
      </w:pPr>
    </w:p>
    <w:p w14:paraId="4703D40C" w14:textId="6D7A0DF3" w:rsidR="008A4DA0" w:rsidRDefault="007728F2" w:rsidP="008A4DA0">
      <w:pPr>
        <w:rPr>
          <w:rFonts w:ascii="Calibri" w:hAnsi="Calibri" w:cs="Calibri"/>
          <w:color w:val="000000"/>
          <w:sz w:val="22"/>
        </w:rPr>
      </w:pPr>
      <w:proofErr w:type="spellStart"/>
      <w:r w:rsidRPr="009E1E03">
        <w:rPr>
          <w:rFonts w:ascii="Calibri" w:hAnsi="Calibri" w:cs="Calibri"/>
          <w:color w:val="000000"/>
          <w:sz w:val="22"/>
        </w:rPr>
        <w:t>Visit</w:t>
      </w:r>
      <w:proofErr w:type="spellEnd"/>
      <w:r w:rsidRPr="009E1E03">
        <w:rPr>
          <w:rFonts w:ascii="Calibri" w:hAnsi="Calibri" w:cs="Calibri"/>
          <w:color w:val="000000"/>
          <w:sz w:val="22"/>
        </w:rPr>
        <w:t xml:space="preserve"> Lillehammer ble i juni 2018 merket som et bærekraftig reisemål etter Innovasjon Norges standard. </w:t>
      </w:r>
      <w:r w:rsidR="009241FB">
        <w:rPr>
          <w:rFonts w:ascii="Calibri" w:hAnsi="Calibri" w:cs="Calibri"/>
          <w:color w:val="000000"/>
          <w:sz w:val="22"/>
        </w:rPr>
        <w:t>Regionen skal jobbe for å</w:t>
      </w:r>
      <w:r w:rsidR="008A4DA0" w:rsidRPr="009E1E03">
        <w:rPr>
          <w:rFonts w:ascii="Calibri" w:hAnsi="Calibri" w:cs="Calibri"/>
          <w:color w:val="000000"/>
          <w:sz w:val="22"/>
        </w:rPr>
        <w:t xml:space="preserve"> redusere klimabelastninger, ivareta natur og miljø, og sikre økonomisk levedyktighet for medlemsbedrifte</w:t>
      </w:r>
      <w:r w:rsidR="008A4DA0">
        <w:rPr>
          <w:rFonts w:ascii="Calibri" w:hAnsi="Calibri" w:cs="Calibri"/>
          <w:color w:val="000000"/>
          <w:sz w:val="22"/>
        </w:rPr>
        <w:t>ne</w:t>
      </w:r>
      <w:r w:rsidR="008A4DA0" w:rsidRPr="009E1E03">
        <w:rPr>
          <w:rFonts w:ascii="Calibri" w:hAnsi="Calibri" w:cs="Calibri"/>
          <w:color w:val="000000"/>
          <w:sz w:val="22"/>
        </w:rPr>
        <w:t>.</w:t>
      </w:r>
    </w:p>
    <w:p w14:paraId="5C42C733" w14:textId="77777777" w:rsidR="008A4DA0" w:rsidRDefault="008A4DA0" w:rsidP="008A4DA0">
      <w:pPr>
        <w:rPr>
          <w:rFonts w:ascii="Calibri" w:hAnsi="Calibri" w:cs="Calibri"/>
          <w:color w:val="000000"/>
          <w:sz w:val="22"/>
        </w:rPr>
      </w:pPr>
    </w:p>
    <w:p w14:paraId="7133B92F" w14:textId="08E0DAC1" w:rsidR="008A4DA0" w:rsidRDefault="008A4DA0" w:rsidP="008A4DA0">
      <w:pPr>
        <w:rPr>
          <w:rFonts w:ascii="Calibri" w:hAnsi="Calibri" w:cs="Calibri"/>
          <w:color w:val="000000"/>
          <w:sz w:val="22"/>
        </w:rPr>
      </w:pPr>
      <w:r w:rsidRPr="009E1E03">
        <w:rPr>
          <w:rFonts w:ascii="Calibri" w:hAnsi="Calibri" w:cs="Calibri"/>
          <w:color w:val="000000"/>
          <w:sz w:val="22"/>
        </w:rPr>
        <w:t xml:space="preserve">Visjonen til </w:t>
      </w:r>
      <w:proofErr w:type="spellStart"/>
      <w:r w:rsidRPr="009E1E03">
        <w:rPr>
          <w:rFonts w:ascii="Calibri" w:hAnsi="Calibri" w:cs="Calibri"/>
          <w:color w:val="000000"/>
          <w:sz w:val="22"/>
        </w:rPr>
        <w:t>Visit</w:t>
      </w:r>
      <w:proofErr w:type="spellEnd"/>
      <w:r w:rsidRPr="009E1E03">
        <w:rPr>
          <w:rFonts w:ascii="Calibri" w:hAnsi="Calibri" w:cs="Calibri"/>
          <w:color w:val="000000"/>
          <w:sz w:val="22"/>
        </w:rPr>
        <w:t xml:space="preserve"> Lillehammer er </w:t>
      </w:r>
      <w:r w:rsidRPr="009E1E03">
        <w:rPr>
          <w:rFonts w:ascii="Calibri" w:hAnsi="Calibri" w:cs="Calibri"/>
          <w:i/>
          <w:color w:val="000000"/>
          <w:sz w:val="22"/>
        </w:rPr>
        <w:t>«Norges mest attraktive og tilgjengelige opplevelsesregion».</w:t>
      </w:r>
      <w:r w:rsidRPr="009E1E03">
        <w:rPr>
          <w:rFonts w:ascii="Calibri" w:hAnsi="Calibri" w:cs="Calibri"/>
          <w:color w:val="000000"/>
          <w:sz w:val="22"/>
        </w:rPr>
        <w:t xml:space="preserve"> Markedsmessig er det viktig å tilby løsninger som både gjør det enkelt å komme til vår region og interntransport rundt i regionen.  </w:t>
      </w:r>
    </w:p>
    <w:p w14:paraId="516B89CA" w14:textId="2591EA71" w:rsidR="008A4DA0" w:rsidRDefault="008A4DA0" w:rsidP="00C32352">
      <w:pPr>
        <w:rPr>
          <w:rFonts w:ascii="Calibri" w:hAnsi="Calibri" w:cs="Calibri"/>
          <w:color w:val="000000"/>
          <w:sz w:val="22"/>
        </w:rPr>
      </w:pPr>
    </w:p>
    <w:p w14:paraId="69DBC5A5" w14:textId="4C2EB899" w:rsidR="008A4DA0" w:rsidRDefault="008A4DA0" w:rsidP="00C32352">
      <w:pPr>
        <w:rPr>
          <w:rFonts w:ascii="Calibri" w:hAnsi="Calibri" w:cs="Calibri"/>
          <w:color w:val="000000"/>
          <w:sz w:val="22"/>
        </w:rPr>
      </w:pPr>
      <w:r>
        <w:rPr>
          <w:noProof/>
        </w:rPr>
        <w:drawing>
          <wp:inline distT="0" distB="0" distL="0" distR="0" wp14:anchorId="30667CFF" wp14:editId="5ECE3401">
            <wp:extent cx="1982656" cy="703385"/>
            <wp:effectExtent l="0" t="0" r="0" b="0"/>
            <wp:docPr id="2" name="Bilde 1">
              <a:extLst xmlns:a="http://schemas.openxmlformats.org/drawingml/2006/main">
                <a:ext uri="{FF2B5EF4-FFF2-40B4-BE49-F238E27FC236}">
                  <a16:creationId xmlns:a16="http://schemas.microsoft.com/office/drawing/2014/main" id="{775E3C4D-F31F-C54F-816B-820FAB8CB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a:extLst>
                        <a:ext uri="{FF2B5EF4-FFF2-40B4-BE49-F238E27FC236}">
                          <a16:creationId xmlns:a16="http://schemas.microsoft.com/office/drawing/2014/main" id="{775E3C4D-F31F-C54F-816B-820FAB8CB47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29988" b="34536"/>
                    <a:stretch/>
                  </pic:blipFill>
                  <pic:spPr bwMode="auto">
                    <a:xfrm>
                      <a:off x="0" y="0"/>
                      <a:ext cx="2002332" cy="710366"/>
                    </a:xfrm>
                    <a:prstGeom prst="rect">
                      <a:avLst/>
                    </a:prstGeom>
                    <a:ln>
                      <a:noFill/>
                    </a:ln>
                    <a:extLst>
                      <a:ext uri="{53640926-AAD7-44D8-BBD7-CCE9431645EC}">
                        <a14:shadowObscured xmlns:a14="http://schemas.microsoft.com/office/drawing/2010/main"/>
                      </a:ext>
                    </a:extLst>
                  </pic:spPr>
                </pic:pic>
              </a:graphicData>
            </a:graphic>
          </wp:inline>
        </w:drawing>
      </w:r>
      <w:r w:rsidR="00492D1B">
        <w:rPr>
          <w:rFonts w:ascii="Calibri" w:hAnsi="Calibri" w:cs="Calibri"/>
          <w:noProof/>
          <w:color w:val="000000"/>
          <w:sz w:val="22"/>
        </w:rPr>
        <w:drawing>
          <wp:inline distT="0" distB="0" distL="0" distR="0" wp14:anchorId="376CAB43" wp14:editId="34403B80">
            <wp:extent cx="1771250" cy="603311"/>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ærekraftig_reisemål_bokm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5381" cy="648998"/>
                    </a:xfrm>
                    <a:prstGeom prst="rect">
                      <a:avLst/>
                    </a:prstGeom>
                  </pic:spPr>
                </pic:pic>
              </a:graphicData>
            </a:graphic>
          </wp:inline>
        </w:drawing>
      </w:r>
    </w:p>
    <w:p w14:paraId="7AC761F7" w14:textId="77777777" w:rsidR="008A4DA0" w:rsidRDefault="008A4DA0" w:rsidP="00C32352">
      <w:pPr>
        <w:rPr>
          <w:rFonts w:ascii="Calibri" w:hAnsi="Calibri" w:cs="Calibri"/>
          <w:color w:val="000000"/>
          <w:sz w:val="22"/>
        </w:rPr>
      </w:pPr>
    </w:p>
    <w:p w14:paraId="5DD6C686" w14:textId="77777777" w:rsidR="008A4DA0" w:rsidRDefault="008A4DA0" w:rsidP="00C32352">
      <w:pPr>
        <w:rPr>
          <w:rFonts w:ascii="Calibri" w:hAnsi="Calibri" w:cs="Calibri"/>
          <w:color w:val="000000"/>
          <w:sz w:val="22"/>
        </w:rPr>
      </w:pPr>
    </w:p>
    <w:p w14:paraId="20A01BD5" w14:textId="77777777" w:rsidR="00710D33" w:rsidRDefault="00710D33" w:rsidP="00C32352">
      <w:pPr>
        <w:shd w:val="clear" w:color="auto" w:fill="FFFFFF"/>
        <w:rPr>
          <w:rFonts w:ascii="Tahoma" w:eastAsia="Times New Roman" w:hAnsi="Tahoma" w:cs="Tahoma"/>
          <w:color w:val="212121"/>
          <w:lang w:eastAsia="nb-NO"/>
        </w:rPr>
      </w:pPr>
    </w:p>
    <w:p w14:paraId="703F4F51" w14:textId="77777777" w:rsidR="009241FB" w:rsidRDefault="00C32352" w:rsidP="00710D33">
      <w:pPr>
        <w:shd w:val="clear" w:color="auto" w:fill="FFFFFF"/>
        <w:rPr>
          <w:rFonts w:eastAsia="Times New Roman" w:cstheme="minorHAnsi"/>
          <w:color w:val="212121"/>
          <w:sz w:val="22"/>
          <w:szCs w:val="22"/>
          <w:lang w:eastAsia="nb-NO"/>
        </w:rPr>
      </w:pPr>
      <w:r w:rsidRPr="00710D33">
        <w:rPr>
          <w:rFonts w:eastAsia="Times New Roman" w:cstheme="minorHAnsi"/>
          <w:color w:val="212121"/>
          <w:sz w:val="22"/>
          <w:szCs w:val="22"/>
          <w:lang w:eastAsia="nb-NO"/>
        </w:rPr>
        <w:t>Framtiden i våre hender (FIVH) er Norges største miljø- og solidaritetsorganisasjon og har nå etablert en kontorplass i Lillehammer</w:t>
      </w:r>
      <w:r w:rsidR="00710D33" w:rsidRPr="00710D33">
        <w:rPr>
          <w:rFonts w:eastAsia="Times New Roman" w:cstheme="minorHAnsi"/>
          <w:color w:val="212121"/>
          <w:sz w:val="22"/>
          <w:szCs w:val="22"/>
          <w:lang w:eastAsia="nb-NO"/>
        </w:rPr>
        <w:t>, med nyansatt regionleder for Innlandet</w:t>
      </w:r>
      <w:r w:rsidRPr="00710D33">
        <w:rPr>
          <w:rFonts w:eastAsia="Times New Roman" w:cstheme="minorHAnsi"/>
          <w:color w:val="212121"/>
          <w:sz w:val="22"/>
          <w:szCs w:val="22"/>
          <w:lang w:eastAsia="nb-NO"/>
        </w:rPr>
        <w:t xml:space="preserve">. </w:t>
      </w:r>
      <w:r w:rsidR="00710D33" w:rsidRPr="00710D33">
        <w:rPr>
          <w:rFonts w:eastAsia="Times New Roman" w:cstheme="minorHAnsi"/>
          <w:color w:val="212121"/>
          <w:sz w:val="22"/>
          <w:szCs w:val="22"/>
          <w:lang w:eastAsia="nb-NO"/>
        </w:rPr>
        <w:t>Regionlederen har s</w:t>
      </w:r>
      <w:r w:rsidRPr="00710D33">
        <w:rPr>
          <w:rFonts w:eastAsia="Times New Roman" w:cstheme="minorHAnsi"/>
          <w:color w:val="212121"/>
          <w:sz w:val="22"/>
          <w:szCs w:val="22"/>
          <w:lang w:eastAsia="nb-NO"/>
        </w:rPr>
        <w:t>iden 2016 jobbet med et grønn mobilitet-prosjekt i Tromsø i samarbeid med lokale bedrifter d</w:t>
      </w:r>
      <w:r w:rsidR="00710D33">
        <w:rPr>
          <w:rFonts w:eastAsia="Times New Roman" w:cstheme="minorHAnsi"/>
          <w:color w:val="212121"/>
          <w:sz w:val="22"/>
          <w:szCs w:val="22"/>
          <w:lang w:eastAsia="nb-NO"/>
        </w:rPr>
        <w:t>er, før kontorsted</w:t>
      </w:r>
      <w:r w:rsidR="00745E5A">
        <w:rPr>
          <w:rFonts w:eastAsia="Times New Roman" w:cstheme="minorHAnsi"/>
          <w:color w:val="212121"/>
          <w:sz w:val="22"/>
          <w:szCs w:val="22"/>
          <w:lang w:eastAsia="nb-NO"/>
        </w:rPr>
        <w:t xml:space="preserve"> i</w:t>
      </w:r>
      <w:r w:rsidR="00710D33">
        <w:rPr>
          <w:rFonts w:eastAsia="Times New Roman" w:cstheme="minorHAnsi"/>
          <w:color w:val="212121"/>
          <w:sz w:val="22"/>
          <w:szCs w:val="22"/>
          <w:lang w:eastAsia="nb-NO"/>
        </w:rPr>
        <w:t xml:space="preserve"> Lillehammer</w:t>
      </w:r>
      <w:r w:rsidR="00745E5A">
        <w:rPr>
          <w:rFonts w:eastAsia="Times New Roman" w:cstheme="minorHAnsi"/>
          <w:color w:val="212121"/>
          <w:sz w:val="22"/>
          <w:szCs w:val="22"/>
          <w:lang w:eastAsia="nb-NO"/>
        </w:rPr>
        <w:t xml:space="preserve"> ble etablert</w:t>
      </w:r>
      <w:r w:rsidR="00710D33">
        <w:rPr>
          <w:rFonts w:eastAsia="Times New Roman" w:cstheme="minorHAnsi"/>
          <w:color w:val="212121"/>
          <w:sz w:val="22"/>
          <w:szCs w:val="22"/>
          <w:lang w:eastAsia="nb-NO"/>
        </w:rPr>
        <w:t xml:space="preserve"> høsten 2018. </w:t>
      </w:r>
    </w:p>
    <w:p w14:paraId="7E0AD59C" w14:textId="77777777" w:rsidR="009241FB" w:rsidRDefault="009241FB" w:rsidP="00710D33">
      <w:pPr>
        <w:shd w:val="clear" w:color="auto" w:fill="FFFFFF"/>
        <w:rPr>
          <w:rFonts w:eastAsia="Times New Roman" w:cstheme="minorHAnsi"/>
          <w:color w:val="212121"/>
          <w:sz w:val="22"/>
          <w:szCs w:val="22"/>
          <w:lang w:eastAsia="nb-NO"/>
        </w:rPr>
      </w:pPr>
    </w:p>
    <w:p w14:paraId="1877A17B" w14:textId="00B1B883" w:rsidR="008A4DA0" w:rsidRDefault="00710D33" w:rsidP="00710D33">
      <w:pPr>
        <w:shd w:val="clear" w:color="auto" w:fill="FFFFFF"/>
        <w:rPr>
          <w:rFonts w:eastAsia="Times New Roman" w:cstheme="minorHAnsi"/>
          <w:color w:val="212121"/>
          <w:sz w:val="22"/>
          <w:szCs w:val="22"/>
          <w:lang w:eastAsia="nb-NO"/>
        </w:rPr>
      </w:pPr>
      <w:r>
        <w:rPr>
          <w:rFonts w:eastAsia="Times New Roman" w:cstheme="minorHAnsi"/>
          <w:color w:val="212121"/>
          <w:sz w:val="22"/>
          <w:szCs w:val="22"/>
          <w:lang w:eastAsia="nb-NO"/>
        </w:rPr>
        <w:t xml:space="preserve">Etter samtaler med </w:t>
      </w:r>
      <w:proofErr w:type="spellStart"/>
      <w:r>
        <w:rPr>
          <w:rFonts w:eastAsia="Times New Roman" w:cstheme="minorHAnsi"/>
          <w:color w:val="212121"/>
          <w:sz w:val="22"/>
          <w:szCs w:val="22"/>
          <w:lang w:eastAsia="nb-NO"/>
        </w:rPr>
        <w:t>Visit</w:t>
      </w:r>
      <w:proofErr w:type="spellEnd"/>
      <w:r>
        <w:rPr>
          <w:rFonts w:eastAsia="Times New Roman" w:cstheme="minorHAnsi"/>
          <w:color w:val="212121"/>
          <w:sz w:val="22"/>
          <w:szCs w:val="22"/>
          <w:lang w:eastAsia="nb-NO"/>
        </w:rPr>
        <w:t xml:space="preserve"> Lillehammer har </w:t>
      </w:r>
      <w:proofErr w:type="spellStart"/>
      <w:r>
        <w:rPr>
          <w:rFonts w:eastAsia="Times New Roman" w:cstheme="minorHAnsi"/>
          <w:color w:val="212121"/>
          <w:sz w:val="22"/>
          <w:szCs w:val="22"/>
          <w:lang w:eastAsia="nb-NO"/>
        </w:rPr>
        <w:t>FIVH</w:t>
      </w:r>
      <w:proofErr w:type="spellEnd"/>
      <w:r>
        <w:rPr>
          <w:rFonts w:eastAsia="Times New Roman" w:cstheme="minorHAnsi"/>
          <w:color w:val="212121"/>
          <w:sz w:val="22"/>
          <w:szCs w:val="22"/>
          <w:lang w:eastAsia="nb-NO"/>
        </w:rPr>
        <w:t xml:space="preserve"> sett en felles interesse for å jobbe med grønn mobilitet spisset mot skidestinasjoner. </w:t>
      </w:r>
    </w:p>
    <w:p w14:paraId="4FA4D343" w14:textId="77777777" w:rsidR="008A4DA0" w:rsidRDefault="008A4DA0" w:rsidP="00710D33">
      <w:pPr>
        <w:shd w:val="clear" w:color="auto" w:fill="FFFFFF"/>
        <w:rPr>
          <w:rFonts w:eastAsia="Times New Roman" w:cstheme="minorHAnsi"/>
          <w:color w:val="212121"/>
          <w:sz w:val="22"/>
          <w:szCs w:val="22"/>
          <w:lang w:eastAsia="nb-NO"/>
        </w:rPr>
      </w:pPr>
    </w:p>
    <w:p w14:paraId="7D854979" w14:textId="0417BC7F" w:rsidR="008A4DA0" w:rsidRDefault="00492D1B" w:rsidP="00492D1B">
      <w:pPr>
        <w:shd w:val="clear" w:color="auto" w:fill="FFFFFF"/>
        <w:rPr>
          <w:rFonts w:eastAsia="Times New Roman" w:cstheme="minorHAnsi"/>
          <w:color w:val="212121"/>
          <w:sz w:val="22"/>
          <w:szCs w:val="22"/>
          <w:lang w:eastAsia="nb-NO"/>
        </w:rPr>
      </w:pPr>
      <w:r>
        <w:rPr>
          <w:rFonts w:eastAsia="Times New Roman" w:cstheme="minorHAnsi"/>
          <w:color w:val="212121"/>
          <w:sz w:val="22"/>
          <w:szCs w:val="22"/>
          <w:lang w:eastAsia="nb-NO"/>
        </w:rPr>
        <w:t xml:space="preserve">       </w:t>
      </w:r>
      <w:r w:rsidR="008A4DA0">
        <w:rPr>
          <w:noProof/>
        </w:rPr>
        <w:drawing>
          <wp:inline distT="0" distB="0" distL="0" distR="0" wp14:anchorId="489B1BF1" wp14:editId="7C9CE557">
            <wp:extent cx="1010316" cy="495055"/>
            <wp:effectExtent l="0" t="0" r="0" b="635"/>
            <wp:docPr id="5" name="Bilde 1">
              <a:extLst xmlns:a="http://schemas.openxmlformats.org/drawingml/2006/main">
                <a:ext uri="{FF2B5EF4-FFF2-40B4-BE49-F238E27FC236}">
                  <a16:creationId xmlns:a16="http://schemas.microsoft.com/office/drawing/2014/main" id="{F38A2F7A-EB99-B44D-A6B3-D1FE2E79E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a:extLst>
                        <a:ext uri="{FF2B5EF4-FFF2-40B4-BE49-F238E27FC236}">
                          <a16:creationId xmlns:a16="http://schemas.microsoft.com/office/drawing/2014/main" id="{F38A2F7A-EB99-B44D-A6B3-D1FE2E79E14F}"/>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027113" cy="503285"/>
                    </a:xfrm>
                    <a:prstGeom prst="rect">
                      <a:avLst/>
                    </a:prstGeom>
                  </pic:spPr>
                </pic:pic>
              </a:graphicData>
            </a:graphic>
          </wp:inline>
        </w:drawing>
      </w:r>
    </w:p>
    <w:p w14:paraId="4D73D6B5" w14:textId="71BAB5C6" w:rsidR="008A4DA0" w:rsidRDefault="008A4DA0" w:rsidP="00710D33">
      <w:pPr>
        <w:shd w:val="clear" w:color="auto" w:fill="FFFFFF"/>
        <w:rPr>
          <w:rFonts w:eastAsia="Times New Roman" w:cstheme="minorHAnsi"/>
          <w:color w:val="212121"/>
          <w:sz w:val="22"/>
          <w:szCs w:val="22"/>
          <w:lang w:eastAsia="nb-NO"/>
        </w:rPr>
      </w:pPr>
    </w:p>
    <w:p w14:paraId="22DC675D" w14:textId="7C762D21" w:rsidR="008A4DA0" w:rsidRDefault="008A4DA0" w:rsidP="00710D33">
      <w:pPr>
        <w:shd w:val="clear" w:color="auto" w:fill="FFFFFF"/>
        <w:rPr>
          <w:rFonts w:eastAsia="Times New Roman" w:cstheme="minorHAnsi"/>
          <w:color w:val="212121"/>
          <w:sz w:val="22"/>
          <w:szCs w:val="22"/>
          <w:lang w:eastAsia="nb-NO"/>
        </w:rPr>
      </w:pPr>
    </w:p>
    <w:p w14:paraId="32350B61" w14:textId="2D828C34" w:rsidR="008A4DA0" w:rsidRDefault="008A4DA0" w:rsidP="00710D33">
      <w:pPr>
        <w:shd w:val="clear" w:color="auto" w:fill="FFFFFF"/>
        <w:rPr>
          <w:rFonts w:eastAsia="Times New Roman" w:cstheme="minorHAnsi"/>
          <w:color w:val="212121"/>
          <w:sz w:val="22"/>
          <w:szCs w:val="22"/>
          <w:lang w:eastAsia="nb-NO"/>
        </w:rPr>
      </w:pPr>
    </w:p>
    <w:p w14:paraId="03FD3E25" w14:textId="02D6F28A" w:rsidR="00C32352" w:rsidRPr="00741D62" w:rsidRDefault="00741D62" w:rsidP="00710D33">
      <w:pPr>
        <w:shd w:val="clear" w:color="auto" w:fill="FFFFFF"/>
        <w:rPr>
          <w:rFonts w:eastAsia="Times New Roman" w:cstheme="minorHAnsi"/>
          <w:b/>
          <w:color w:val="212121"/>
          <w:sz w:val="22"/>
          <w:szCs w:val="22"/>
          <w:lang w:eastAsia="nb-NO"/>
        </w:rPr>
      </w:pPr>
      <w:r w:rsidRPr="00741D62">
        <w:rPr>
          <w:rFonts w:eastAsia="Times New Roman" w:cstheme="minorHAnsi"/>
          <w:b/>
          <w:color w:val="212121"/>
          <w:sz w:val="22"/>
          <w:szCs w:val="22"/>
          <w:lang w:eastAsia="nb-NO"/>
        </w:rPr>
        <w:t>Formålet med</w:t>
      </w:r>
      <w:r w:rsidR="00710D33" w:rsidRPr="00741D62">
        <w:rPr>
          <w:rFonts w:eastAsia="Times New Roman" w:cstheme="minorHAnsi"/>
          <w:b/>
          <w:color w:val="212121"/>
          <w:sz w:val="22"/>
          <w:szCs w:val="22"/>
          <w:lang w:eastAsia="nb-NO"/>
        </w:rPr>
        <w:t xml:space="preserve"> forprosjekt</w:t>
      </w:r>
      <w:r w:rsidR="00710D33">
        <w:rPr>
          <w:rFonts w:eastAsia="Times New Roman" w:cstheme="minorHAnsi"/>
          <w:color w:val="212121"/>
          <w:sz w:val="22"/>
          <w:szCs w:val="22"/>
          <w:lang w:eastAsia="nb-NO"/>
        </w:rPr>
        <w:t xml:space="preserve"> </w:t>
      </w:r>
      <w:r w:rsidRPr="00741D62">
        <w:rPr>
          <w:rFonts w:eastAsia="Times New Roman" w:cstheme="minorHAnsi"/>
          <w:b/>
          <w:color w:val="212121"/>
          <w:sz w:val="22"/>
          <w:szCs w:val="22"/>
          <w:lang w:eastAsia="nb-NO"/>
        </w:rPr>
        <w:t>var</w:t>
      </w:r>
      <w:r w:rsidR="00745E5A" w:rsidRPr="00741D62">
        <w:rPr>
          <w:rFonts w:eastAsia="Times New Roman" w:cstheme="minorHAnsi"/>
          <w:b/>
          <w:color w:val="212121"/>
          <w:sz w:val="22"/>
          <w:szCs w:val="22"/>
          <w:lang w:eastAsia="nb-NO"/>
        </w:rPr>
        <w:t xml:space="preserve"> </w:t>
      </w:r>
      <w:r w:rsidR="008A4DA0" w:rsidRPr="00741D62">
        <w:rPr>
          <w:rFonts w:eastAsia="Times New Roman" w:cstheme="minorHAnsi"/>
          <w:b/>
          <w:color w:val="212121"/>
          <w:sz w:val="22"/>
          <w:szCs w:val="22"/>
          <w:lang w:eastAsia="nb-NO"/>
        </w:rPr>
        <w:t xml:space="preserve">å </w:t>
      </w:r>
      <w:r w:rsidR="00710D33" w:rsidRPr="00741D62">
        <w:rPr>
          <w:rFonts w:eastAsia="Times New Roman" w:cstheme="minorHAnsi"/>
          <w:b/>
          <w:color w:val="212121"/>
          <w:sz w:val="22"/>
          <w:szCs w:val="22"/>
          <w:lang w:eastAsia="nb-NO"/>
        </w:rPr>
        <w:t xml:space="preserve">legge til rette for nytenkning og bedre løsninger for transport til/fra og på skidestinasjoner i Oppland. </w:t>
      </w:r>
    </w:p>
    <w:p w14:paraId="6C246F17" w14:textId="77777777" w:rsidR="00634C2B" w:rsidRPr="009E1E03" w:rsidRDefault="00634C2B" w:rsidP="007728F2">
      <w:pPr>
        <w:rPr>
          <w:rFonts w:ascii="Calibri" w:hAnsi="Calibri" w:cs="Calibri"/>
          <w:color w:val="000000"/>
          <w:sz w:val="22"/>
        </w:rPr>
      </w:pPr>
    </w:p>
    <w:p w14:paraId="1E11C60B" w14:textId="77777777" w:rsidR="00FC66A0" w:rsidRPr="009E1E03" w:rsidRDefault="00FC66A0" w:rsidP="00A416F1">
      <w:pPr>
        <w:pStyle w:val="Listeavsnitt"/>
        <w:numPr>
          <w:ilvl w:val="0"/>
          <w:numId w:val="1"/>
        </w:numPr>
        <w:contextualSpacing w:val="0"/>
        <w:rPr>
          <w:rFonts w:ascii="Calibri" w:hAnsi="Calibri" w:cs="Calibri"/>
          <w:color w:val="000000"/>
          <w:sz w:val="22"/>
        </w:rPr>
      </w:pPr>
      <w:r w:rsidRPr="009E1E03">
        <w:rPr>
          <w:rFonts w:ascii="Calibri" w:hAnsi="Calibri" w:cs="Calibri"/>
          <w:color w:val="000000"/>
          <w:sz w:val="22"/>
        </w:rPr>
        <w:t>Lillehammer er 1,5 time unna landets hovedflyplass. Oslo lufthavn har 26 millioner passasjerer. De forventer en økning til 35 millioner passasjerer i 2030. En stor andel av veksten er internasjonale ferie- og fritidsreiser som kommer uten egen bil. Med jernbaneforbindelsen gjennom hele dalen har vi et godt utgangspunkt.</w:t>
      </w:r>
    </w:p>
    <w:p w14:paraId="2AE75A78" w14:textId="77777777" w:rsidR="00FC66A0" w:rsidRPr="009E1E03" w:rsidRDefault="00FC66A0" w:rsidP="00FC66A0">
      <w:pPr>
        <w:pStyle w:val="Listeavsnitt"/>
        <w:rPr>
          <w:rFonts w:ascii="Calibri" w:hAnsi="Calibri" w:cs="Calibri"/>
          <w:color w:val="000000"/>
          <w:sz w:val="22"/>
        </w:rPr>
      </w:pPr>
      <w:r w:rsidRPr="009E1E03">
        <w:rPr>
          <w:rFonts w:ascii="Calibri" w:hAnsi="Calibri" w:cs="Calibri"/>
          <w:color w:val="000000"/>
          <w:sz w:val="22"/>
        </w:rPr>
        <w:t> </w:t>
      </w:r>
    </w:p>
    <w:p w14:paraId="3B072666" w14:textId="4F5CE57D" w:rsidR="008A4DA0" w:rsidRPr="008A4DA0" w:rsidRDefault="00FC66A0" w:rsidP="00A416F1">
      <w:pPr>
        <w:pStyle w:val="Listeavsnitt"/>
        <w:numPr>
          <w:ilvl w:val="0"/>
          <w:numId w:val="2"/>
        </w:numPr>
        <w:contextualSpacing w:val="0"/>
        <w:rPr>
          <w:rFonts w:ascii="Calibri" w:hAnsi="Calibri" w:cs="Calibri"/>
          <w:color w:val="000000"/>
          <w:sz w:val="22"/>
        </w:rPr>
      </w:pPr>
      <w:r w:rsidRPr="008A4DA0">
        <w:rPr>
          <w:rFonts w:ascii="Calibri" w:hAnsi="Calibri" w:cs="Calibri"/>
          <w:color w:val="433226"/>
          <w:sz w:val="22"/>
        </w:rPr>
        <w:t xml:space="preserve">I </w:t>
      </w:r>
      <w:proofErr w:type="spellStart"/>
      <w:r w:rsidRPr="008A4DA0">
        <w:rPr>
          <w:rFonts w:ascii="Calibri" w:hAnsi="Calibri" w:cs="Calibri"/>
          <w:color w:val="433226"/>
          <w:sz w:val="22"/>
        </w:rPr>
        <w:t>Visit</w:t>
      </w:r>
      <w:proofErr w:type="spellEnd"/>
      <w:r w:rsidRPr="008A4DA0">
        <w:rPr>
          <w:rFonts w:ascii="Calibri" w:hAnsi="Calibri" w:cs="Calibri"/>
          <w:color w:val="433226"/>
          <w:sz w:val="22"/>
        </w:rPr>
        <w:t xml:space="preserve"> Lillehammer regionen er det 25.000 fritidsboliger. De brukes i snitt 57 dager i året. </w:t>
      </w:r>
      <w:r w:rsidR="008A4DA0">
        <w:rPr>
          <w:rFonts w:ascii="Calibri" w:hAnsi="Calibri" w:cs="Calibri"/>
          <w:color w:val="433226"/>
          <w:sz w:val="22"/>
        </w:rPr>
        <w:t>Stort potensiale for grønn mobilitet.</w:t>
      </w:r>
    </w:p>
    <w:p w14:paraId="2830DB2A" w14:textId="660A7A6A" w:rsidR="00FC66A0" w:rsidRPr="008A4DA0" w:rsidRDefault="00FC66A0" w:rsidP="008A4DA0">
      <w:pPr>
        <w:rPr>
          <w:rFonts w:ascii="Calibri" w:hAnsi="Calibri" w:cs="Calibri"/>
          <w:color w:val="000000"/>
          <w:sz w:val="22"/>
        </w:rPr>
      </w:pPr>
      <w:r w:rsidRPr="008A4DA0">
        <w:rPr>
          <w:rFonts w:ascii="Calibri" w:hAnsi="Calibri" w:cs="Calibri"/>
          <w:color w:val="000000"/>
          <w:sz w:val="22"/>
        </w:rPr>
        <w:t> </w:t>
      </w:r>
    </w:p>
    <w:p w14:paraId="7554945D" w14:textId="77777777" w:rsidR="00FC66A0" w:rsidRPr="009E1E03" w:rsidRDefault="00FC66A0" w:rsidP="00A416F1">
      <w:pPr>
        <w:pStyle w:val="Listeavsnitt"/>
        <w:numPr>
          <w:ilvl w:val="0"/>
          <w:numId w:val="3"/>
        </w:numPr>
        <w:contextualSpacing w:val="0"/>
        <w:rPr>
          <w:rFonts w:ascii="Calibri" w:hAnsi="Calibri" w:cs="Calibri"/>
          <w:color w:val="000000"/>
          <w:sz w:val="22"/>
        </w:rPr>
      </w:pPr>
      <w:r w:rsidRPr="009E1E03">
        <w:rPr>
          <w:rFonts w:ascii="Calibri" w:hAnsi="Calibri" w:cs="Calibri"/>
          <w:color w:val="433226"/>
          <w:sz w:val="22"/>
        </w:rPr>
        <w:t>Færre unge tar førerkort. Hver fjerde ungdom i Norge mellom 18-24 år har ikke førerkort. Totalt i befolkningen har 84% sertifikat, men dette tallet er synkende.</w:t>
      </w:r>
    </w:p>
    <w:p w14:paraId="48CC9B86" w14:textId="77777777" w:rsidR="00FC66A0" w:rsidRPr="009E1E03" w:rsidRDefault="00FC66A0" w:rsidP="00FC66A0">
      <w:pPr>
        <w:rPr>
          <w:rFonts w:ascii="Calibri" w:hAnsi="Calibri" w:cs="Calibri"/>
          <w:color w:val="000000"/>
          <w:sz w:val="22"/>
        </w:rPr>
      </w:pPr>
      <w:r w:rsidRPr="009E1E03">
        <w:rPr>
          <w:rFonts w:ascii="Calibri" w:hAnsi="Calibri" w:cs="Calibri"/>
          <w:color w:val="000000"/>
          <w:sz w:val="22"/>
        </w:rPr>
        <w:t> </w:t>
      </w:r>
    </w:p>
    <w:p w14:paraId="094B7ACF" w14:textId="445A58EE" w:rsidR="00FC66A0" w:rsidRPr="008A4DA0" w:rsidRDefault="00FC66A0" w:rsidP="00A416F1">
      <w:pPr>
        <w:pStyle w:val="Listeavsnitt"/>
        <w:numPr>
          <w:ilvl w:val="0"/>
          <w:numId w:val="4"/>
        </w:numPr>
        <w:contextualSpacing w:val="0"/>
        <w:rPr>
          <w:rFonts w:ascii="Calibri" w:hAnsi="Calibri" w:cs="Calibri"/>
          <w:color w:val="000000"/>
          <w:sz w:val="22"/>
        </w:rPr>
      </w:pPr>
      <w:r w:rsidRPr="009E1E03">
        <w:rPr>
          <w:rFonts w:ascii="Calibri" w:hAnsi="Calibri" w:cs="Calibri"/>
          <w:sz w:val="22"/>
        </w:rPr>
        <w:t>Fokus på det grønne skiftet, delingsøkonomi, og mer miljøbevisste forbrukere tilsier at vi må tenke nytt.</w:t>
      </w:r>
      <w:r w:rsidRPr="009E1E03">
        <w:rPr>
          <w:rStyle w:val="apple-converted-space"/>
          <w:rFonts w:ascii="Calibri" w:hAnsi="Calibri" w:cs="Calibri"/>
          <w:sz w:val="22"/>
        </w:rPr>
        <w:t> </w:t>
      </w:r>
      <w:r w:rsidRPr="009E1E03">
        <w:rPr>
          <w:rFonts w:ascii="Calibri" w:hAnsi="Calibri" w:cs="Calibri"/>
          <w:color w:val="000000"/>
          <w:sz w:val="22"/>
        </w:rPr>
        <w:t>En ny generasjon reisende forventer å kunne velge miljøvennlige alternativ for hele reisen.</w:t>
      </w:r>
    </w:p>
    <w:p w14:paraId="147855ED" w14:textId="062CCFD9" w:rsidR="008A4DA0" w:rsidRDefault="008A4DA0" w:rsidP="00FC66A0">
      <w:pPr>
        <w:rPr>
          <w:rFonts w:ascii="Calibri" w:hAnsi="Calibri" w:cs="Calibri"/>
          <w:color w:val="000000"/>
        </w:rPr>
      </w:pPr>
    </w:p>
    <w:p w14:paraId="002E732E" w14:textId="110559CC" w:rsidR="008A4DA0" w:rsidRDefault="008A4DA0" w:rsidP="00FC66A0">
      <w:pPr>
        <w:rPr>
          <w:rFonts w:ascii="Calibri" w:hAnsi="Calibri" w:cs="Calibri"/>
          <w:color w:val="000000"/>
        </w:rPr>
      </w:pPr>
    </w:p>
    <w:p w14:paraId="1B54FFCE" w14:textId="01F7E16E" w:rsidR="008A4DA0" w:rsidRPr="008A4DA0" w:rsidRDefault="008A4DA0" w:rsidP="008A4DA0">
      <w:pPr>
        <w:pStyle w:val="Overskrift1"/>
        <w:rPr>
          <w:rFonts w:eastAsia="Times New Roman" w:cstheme="minorHAnsi"/>
          <w:b/>
          <w:color w:val="212121"/>
          <w:sz w:val="22"/>
          <w:szCs w:val="22"/>
          <w:lang w:eastAsia="nb-NO"/>
        </w:rPr>
      </w:pPr>
      <w:r w:rsidRPr="008A4DA0">
        <w:rPr>
          <w:b/>
        </w:rPr>
        <w:lastRenderedPageBreak/>
        <w:t>Målsetting</w:t>
      </w:r>
      <w:r w:rsidR="009241FB">
        <w:rPr>
          <w:b/>
        </w:rPr>
        <w:t>er</w:t>
      </w:r>
    </w:p>
    <w:p w14:paraId="15528F6D" w14:textId="77777777" w:rsidR="008A4DA0" w:rsidRDefault="008A4DA0" w:rsidP="00FC66A0">
      <w:pPr>
        <w:rPr>
          <w:rFonts w:ascii="Calibri" w:hAnsi="Calibri" w:cs="Calibri"/>
          <w:color w:val="000000"/>
        </w:rPr>
      </w:pPr>
    </w:p>
    <w:p w14:paraId="2BAE930D" w14:textId="1882E6F9" w:rsidR="008A4DA0" w:rsidRPr="008A4DA0" w:rsidRDefault="008A4DA0" w:rsidP="00A416F1">
      <w:pPr>
        <w:numPr>
          <w:ilvl w:val="0"/>
          <w:numId w:val="8"/>
        </w:numPr>
        <w:rPr>
          <w:rFonts w:ascii="Calibri" w:hAnsi="Calibri" w:cs="Calibri"/>
          <w:color w:val="000000"/>
          <w:sz w:val="22"/>
        </w:rPr>
      </w:pPr>
      <w:r w:rsidRPr="008A4DA0">
        <w:rPr>
          <w:rFonts w:ascii="Calibri" w:hAnsi="Calibri" w:cs="Calibri"/>
          <w:b/>
          <w:color w:val="000000"/>
          <w:sz w:val="22"/>
        </w:rPr>
        <w:t>Øke regionens attraksjonskraft</w:t>
      </w:r>
      <w:r w:rsidR="00EA5BBA">
        <w:rPr>
          <w:rFonts w:ascii="Calibri" w:hAnsi="Calibri" w:cs="Calibri"/>
          <w:color w:val="000000"/>
          <w:sz w:val="22"/>
        </w:rPr>
        <w:br/>
      </w:r>
      <w:r w:rsidR="00741D62">
        <w:rPr>
          <w:rFonts w:ascii="Calibri" w:hAnsi="Calibri" w:cs="Calibri"/>
          <w:iCs/>
          <w:color w:val="000000"/>
          <w:sz w:val="22"/>
        </w:rPr>
        <w:t>Med</w:t>
      </w:r>
      <w:r w:rsidRPr="008A4DA0">
        <w:rPr>
          <w:rFonts w:ascii="Calibri" w:hAnsi="Calibri" w:cs="Calibri"/>
          <w:iCs/>
          <w:color w:val="000000"/>
          <w:sz w:val="22"/>
        </w:rPr>
        <w:t xml:space="preserve"> nye innovative og bærekraftige transportløsninger til skidestinasjonene i regionen vår, </w:t>
      </w:r>
      <w:r w:rsidR="00741D62">
        <w:rPr>
          <w:rFonts w:ascii="Calibri" w:hAnsi="Calibri" w:cs="Calibri"/>
          <w:iCs/>
          <w:color w:val="000000"/>
          <w:sz w:val="22"/>
        </w:rPr>
        <w:t>vil</w:t>
      </w:r>
      <w:r w:rsidRPr="008A4DA0">
        <w:rPr>
          <w:rFonts w:ascii="Calibri" w:hAnsi="Calibri" w:cs="Calibri"/>
          <w:color w:val="000000"/>
        </w:rPr>
        <w:t xml:space="preserve"> </w:t>
      </w:r>
      <w:r w:rsidR="00741D62">
        <w:rPr>
          <w:rFonts w:ascii="Calibri" w:hAnsi="Calibri" w:cs="Calibri"/>
          <w:color w:val="000000"/>
          <w:sz w:val="22"/>
        </w:rPr>
        <w:t>f</w:t>
      </w:r>
      <w:r w:rsidRPr="009E1E03">
        <w:rPr>
          <w:rFonts w:ascii="Calibri" w:hAnsi="Calibri" w:cs="Calibri"/>
          <w:color w:val="000000"/>
          <w:sz w:val="22"/>
        </w:rPr>
        <w:t xml:space="preserve">ramtidas turister </w:t>
      </w:r>
      <w:r w:rsidR="00741D62">
        <w:rPr>
          <w:rFonts w:ascii="Calibri" w:hAnsi="Calibri" w:cs="Calibri"/>
          <w:color w:val="000000"/>
          <w:sz w:val="22"/>
        </w:rPr>
        <w:t xml:space="preserve">kunne </w:t>
      </w:r>
      <w:r w:rsidRPr="009E1E03">
        <w:rPr>
          <w:rFonts w:ascii="Calibri" w:hAnsi="Calibri" w:cs="Calibri"/>
          <w:color w:val="000000"/>
          <w:sz w:val="22"/>
        </w:rPr>
        <w:t xml:space="preserve">reise på nye bærekraftige måter, </w:t>
      </w:r>
      <w:r w:rsidR="00741D62">
        <w:rPr>
          <w:rFonts w:ascii="Calibri" w:hAnsi="Calibri" w:cs="Calibri"/>
          <w:color w:val="000000"/>
          <w:sz w:val="22"/>
        </w:rPr>
        <w:t>noe vi kan</w:t>
      </w:r>
      <w:r w:rsidRPr="009E1E03">
        <w:rPr>
          <w:rFonts w:ascii="Calibri" w:hAnsi="Calibri" w:cs="Calibri"/>
          <w:color w:val="000000"/>
          <w:sz w:val="22"/>
        </w:rPr>
        <w:t xml:space="preserve"> være en for</w:t>
      </w:r>
      <w:r w:rsidR="00F7672C">
        <w:rPr>
          <w:rFonts w:ascii="Calibri" w:hAnsi="Calibri" w:cs="Calibri"/>
          <w:color w:val="000000"/>
          <w:sz w:val="22"/>
        </w:rPr>
        <w:t>e</w:t>
      </w:r>
      <w:r w:rsidRPr="009E1E03">
        <w:rPr>
          <w:rFonts w:ascii="Calibri" w:hAnsi="Calibri" w:cs="Calibri"/>
          <w:color w:val="000000"/>
          <w:sz w:val="22"/>
        </w:rPr>
        <w:t>gangsregion for.</w:t>
      </w:r>
    </w:p>
    <w:p w14:paraId="7952138A" w14:textId="3557323C" w:rsidR="008A4DA0" w:rsidRPr="008A4DA0" w:rsidRDefault="009241FB" w:rsidP="008A4DA0">
      <w:pPr>
        <w:ind w:left="720"/>
        <w:rPr>
          <w:rFonts w:ascii="Calibri" w:hAnsi="Calibri" w:cs="Calibri"/>
          <w:color w:val="000000"/>
          <w:sz w:val="22"/>
        </w:rPr>
      </w:pPr>
      <w:r>
        <w:rPr>
          <w:rFonts w:ascii="Calibri" w:hAnsi="Calibri" w:cs="Calibri"/>
          <w:color w:val="000000"/>
          <w:sz w:val="22"/>
        </w:rPr>
        <w:br/>
      </w:r>
    </w:p>
    <w:p w14:paraId="1439E288" w14:textId="64CA060E" w:rsidR="008A4DA0" w:rsidRPr="008A4DA0" w:rsidRDefault="008A4DA0" w:rsidP="00A416F1">
      <w:pPr>
        <w:pStyle w:val="Listeavsnitt"/>
        <w:numPr>
          <w:ilvl w:val="0"/>
          <w:numId w:val="8"/>
        </w:numPr>
        <w:rPr>
          <w:rFonts w:ascii="Calibri" w:hAnsi="Calibri" w:cs="Calibri"/>
          <w:color w:val="000000"/>
          <w:sz w:val="22"/>
        </w:rPr>
      </w:pPr>
      <w:r w:rsidRPr="008A4DA0">
        <w:rPr>
          <w:rFonts w:ascii="Calibri" w:eastAsia="Times New Roman" w:hAnsi="Calibri" w:cs="Calibri"/>
          <w:b/>
          <w:color w:val="212121"/>
          <w:sz w:val="22"/>
          <w:lang w:eastAsia="nb-NO"/>
        </w:rPr>
        <w:t>Redusere klimautslipp</w:t>
      </w:r>
      <w:r w:rsidR="00EA5BBA">
        <w:rPr>
          <w:rFonts w:ascii="Calibri" w:eastAsia="Times New Roman" w:hAnsi="Calibri" w:cs="Calibri"/>
          <w:color w:val="212121"/>
          <w:sz w:val="22"/>
          <w:lang w:eastAsia="nb-NO"/>
        </w:rPr>
        <w:br/>
      </w:r>
      <w:r w:rsidRPr="008A4DA0">
        <w:rPr>
          <w:rFonts w:ascii="Calibri" w:eastAsia="Times New Roman" w:hAnsi="Calibri" w:cs="Calibri"/>
          <w:color w:val="212121"/>
          <w:sz w:val="22"/>
          <w:lang w:eastAsia="nb-NO"/>
        </w:rPr>
        <w:t xml:space="preserve">De store skidestinasjonene står for mye av biltrafikken i høysesongen og har mulighet til å bidra til betydelig lavere miljøavtrykk og lokalforurensning i regionen. </w:t>
      </w:r>
      <w:r w:rsidR="009241FB">
        <w:rPr>
          <w:rFonts w:ascii="Calibri" w:eastAsia="Times New Roman" w:hAnsi="Calibri" w:cs="Calibri"/>
          <w:color w:val="212121"/>
          <w:sz w:val="22"/>
          <w:lang w:eastAsia="nb-NO"/>
        </w:rPr>
        <w:br/>
      </w:r>
    </w:p>
    <w:p w14:paraId="1C600FCA" w14:textId="70E3AA35" w:rsidR="008A4DA0" w:rsidRDefault="008A4DA0" w:rsidP="008A4DA0">
      <w:pPr>
        <w:ind w:left="708"/>
        <w:rPr>
          <w:rFonts w:ascii="Calibri" w:eastAsia="Times New Roman" w:hAnsi="Calibri" w:cs="Calibri"/>
          <w:color w:val="212121"/>
          <w:sz w:val="22"/>
          <w:lang w:eastAsia="nb-NO"/>
        </w:rPr>
      </w:pPr>
      <w:r w:rsidRPr="008A4DA0">
        <w:rPr>
          <w:rFonts w:ascii="Calibri" w:eastAsia="Times New Roman" w:hAnsi="Calibri" w:cs="Calibri"/>
          <w:color w:val="212121"/>
          <w:sz w:val="22"/>
          <w:lang w:eastAsia="nb-NO"/>
        </w:rPr>
        <w:t xml:space="preserve">Nytenkning og endring innen transport er et stort og viktig tema for hele fylket. Nye ideer og utvikling i tilknytning til skidestinasjoner kan derfor ha overføringsverdi og på sikt bidra til klimavennlige løsninger på flere områder i fylket. </w:t>
      </w:r>
    </w:p>
    <w:p w14:paraId="4E8173BB" w14:textId="6D2EF7E5" w:rsidR="008A4DA0" w:rsidRDefault="009241FB" w:rsidP="008A4DA0">
      <w:pPr>
        <w:ind w:left="708"/>
        <w:rPr>
          <w:rFonts w:ascii="Calibri" w:eastAsia="Times New Roman" w:hAnsi="Calibri" w:cs="Calibri"/>
          <w:color w:val="212121"/>
          <w:sz w:val="22"/>
          <w:lang w:eastAsia="nb-NO"/>
        </w:rPr>
      </w:pPr>
      <w:r>
        <w:rPr>
          <w:rFonts w:ascii="Calibri" w:eastAsia="Times New Roman" w:hAnsi="Calibri" w:cs="Calibri"/>
          <w:color w:val="212121"/>
          <w:sz w:val="22"/>
          <w:lang w:eastAsia="nb-NO"/>
        </w:rPr>
        <w:br/>
      </w:r>
    </w:p>
    <w:p w14:paraId="56D3C863" w14:textId="49D93881" w:rsidR="008A4DA0" w:rsidRPr="008A4DA0" w:rsidRDefault="008A4DA0" w:rsidP="00A416F1">
      <w:pPr>
        <w:pStyle w:val="Listeavsnitt"/>
        <w:numPr>
          <w:ilvl w:val="0"/>
          <w:numId w:val="9"/>
        </w:numPr>
        <w:rPr>
          <w:rFonts w:ascii="Calibri" w:hAnsi="Calibri" w:cs="Calibri"/>
          <w:color w:val="000000"/>
          <w:sz w:val="22"/>
        </w:rPr>
      </w:pPr>
      <w:r w:rsidRPr="008A4DA0">
        <w:rPr>
          <w:rFonts w:ascii="Calibri" w:eastAsia="Times New Roman" w:hAnsi="Calibri" w:cs="Calibri"/>
          <w:b/>
          <w:color w:val="212121"/>
          <w:sz w:val="22"/>
          <w:lang w:eastAsia="nb-NO"/>
        </w:rPr>
        <w:t>Økt verdiskapning</w:t>
      </w:r>
      <w:r w:rsidR="00EA5BBA">
        <w:rPr>
          <w:rFonts w:ascii="Calibri" w:eastAsia="Times New Roman" w:hAnsi="Calibri" w:cs="Calibri"/>
          <w:color w:val="212121"/>
          <w:sz w:val="22"/>
          <w:lang w:eastAsia="nb-NO"/>
        </w:rPr>
        <w:br/>
      </w:r>
      <w:r w:rsidRPr="008A4DA0">
        <w:rPr>
          <w:rFonts w:ascii="Calibri" w:hAnsi="Calibri" w:cs="Calibri"/>
          <w:color w:val="000000"/>
          <w:sz w:val="22"/>
        </w:rPr>
        <w:t>Nye mobilitetsformer med plattforms -og delingsøkonomi (bruke framfor eie) kan bidra til ny næringsvirksomhet. Dersom det er lett å komme seg til/fra og rundt i destinasjonen, vil flere la bilen stå. Dette vil øke etterspørselen etter individuell tilpasset mobilitet gjennom f.eks. dør til dør bestillinger, og nye servicetjenester (f.eks. oppbevaring).</w:t>
      </w:r>
    </w:p>
    <w:p w14:paraId="15BB5110" w14:textId="77777777" w:rsidR="008A4DA0" w:rsidRPr="009E1E03" w:rsidRDefault="008A4DA0" w:rsidP="00037A2E">
      <w:pPr>
        <w:rPr>
          <w:rFonts w:ascii="Calibri" w:hAnsi="Calibri" w:cs="Calibri"/>
          <w:color w:val="000000"/>
          <w:sz w:val="22"/>
        </w:rPr>
      </w:pPr>
      <w:r w:rsidRPr="009E1E03">
        <w:rPr>
          <w:rFonts w:ascii="Calibri" w:hAnsi="Calibri" w:cs="Calibri"/>
          <w:color w:val="C00000"/>
          <w:sz w:val="22"/>
        </w:rPr>
        <w:t> </w:t>
      </w:r>
    </w:p>
    <w:p w14:paraId="4E219726" w14:textId="34A9EEF5" w:rsidR="008A4DA0" w:rsidRPr="009E1E03" w:rsidRDefault="008A4DA0" w:rsidP="00037A2E">
      <w:pPr>
        <w:ind w:left="708"/>
        <w:rPr>
          <w:rFonts w:ascii="Calibri" w:hAnsi="Calibri" w:cs="Calibri"/>
          <w:color w:val="000000"/>
          <w:sz w:val="22"/>
        </w:rPr>
      </w:pPr>
      <w:r w:rsidRPr="009E1E03">
        <w:rPr>
          <w:rFonts w:ascii="Calibri" w:hAnsi="Calibri" w:cs="Calibri"/>
          <w:color w:val="000000"/>
          <w:sz w:val="22"/>
        </w:rPr>
        <w:t xml:space="preserve">For både turister, hytteeiere og innbyggere vil et bedre tilgjengelig </w:t>
      </w:r>
      <w:r w:rsidR="00F7672C">
        <w:rPr>
          <w:rFonts w:ascii="Calibri" w:hAnsi="Calibri" w:cs="Calibri"/>
          <w:color w:val="000000"/>
          <w:sz w:val="22"/>
        </w:rPr>
        <w:t>sømløst</w:t>
      </w:r>
      <w:r w:rsidRPr="009E1E03">
        <w:rPr>
          <w:rFonts w:ascii="Calibri" w:hAnsi="Calibri" w:cs="Calibri"/>
          <w:color w:val="000000"/>
          <w:sz w:val="22"/>
        </w:rPr>
        <w:t xml:space="preserve"> transporttilbud øke bruken av attraksjoner, opplevelser og serveringstilbud. I tillegg vil økt tilgjengelighet til og fra regionen </w:t>
      </w:r>
      <w:r>
        <w:rPr>
          <w:rFonts w:ascii="Calibri" w:hAnsi="Calibri" w:cs="Calibri"/>
          <w:color w:val="000000"/>
          <w:sz w:val="22"/>
        </w:rPr>
        <w:t xml:space="preserve">kunne </w:t>
      </w:r>
      <w:r w:rsidRPr="009E1E03">
        <w:rPr>
          <w:rFonts w:ascii="Calibri" w:hAnsi="Calibri" w:cs="Calibri"/>
          <w:color w:val="000000"/>
          <w:sz w:val="22"/>
        </w:rPr>
        <w:t>gi flere besøkende til overnattingsvirksomhetene, spesielt i fjellområdene som i dag helt mangler et transporttilbud.</w:t>
      </w:r>
    </w:p>
    <w:p w14:paraId="514C8550" w14:textId="2CFDA784" w:rsidR="008A4DA0" w:rsidRPr="008A4DA0" w:rsidRDefault="008A4DA0" w:rsidP="008A4DA0">
      <w:pPr>
        <w:ind w:left="708"/>
        <w:rPr>
          <w:rFonts w:ascii="Calibri" w:eastAsia="Times New Roman" w:hAnsi="Calibri" w:cs="Calibri"/>
          <w:color w:val="212121"/>
          <w:sz w:val="22"/>
          <w:lang w:eastAsia="nb-NO"/>
        </w:rPr>
      </w:pPr>
    </w:p>
    <w:p w14:paraId="7AA20243" w14:textId="6CA66239" w:rsidR="00492D1B" w:rsidRDefault="00492D1B" w:rsidP="008A4DA0">
      <w:pPr>
        <w:rPr>
          <w:rStyle w:val="apple-converted-space"/>
          <w:rFonts w:ascii="Calibri" w:hAnsi="Calibri" w:cs="Calibri"/>
          <w:color w:val="000000"/>
          <w:sz w:val="22"/>
        </w:rPr>
      </w:pPr>
    </w:p>
    <w:p w14:paraId="46130331" w14:textId="626E4A96" w:rsidR="00492D1B" w:rsidRDefault="00492D1B" w:rsidP="008A4DA0">
      <w:pPr>
        <w:rPr>
          <w:rStyle w:val="apple-converted-space"/>
          <w:rFonts w:ascii="Calibri" w:hAnsi="Calibri" w:cs="Calibri"/>
          <w:color w:val="000000"/>
          <w:sz w:val="22"/>
        </w:rPr>
      </w:pPr>
    </w:p>
    <w:p w14:paraId="3C3049E3" w14:textId="7A9FFC09" w:rsidR="00492D1B" w:rsidRPr="008A4DA0" w:rsidRDefault="00492D1B" w:rsidP="008A4DA0">
      <w:pPr>
        <w:rPr>
          <w:rStyle w:val="apple-converted-space"/>
          <w:rFonts w:ascii="Calibri" w:hAnsi="Calibri" w:cs="Calibri"/>
          <w:color w:val="000000"/>
          <w:sz w:val="22"/>
        </w:rPr>
      </w:pPr>
      <w:r w:rsidRPr="00492D1B">
        <w:rPr>
          <w:rFonts w:ascii="Calibri" w:hAnsi="Calibri" w:cs="Calibri"/>
          <w:noProof/>
          <w:color w:val="000000"/>
          <w:sz w:val="22"/>
        </w:rPr>
        <w:drawing>
          <wp:inline distT="0" distB="0" distL="0" distR="0" wp14:anchorId="79242A4E" wp14:editId="2B684053">
            <wp:extent cx="1688123" cy="1527994"/>
            <wp:effectExtent l="0" t="0" r="1270" b="0"/>
            <wp:docPr id="8" name="Google Shape;228;p29">
              <a:extLst xmlns:a="http://schemas.openxmlformats.org/drawingml/2006/main">
                <a:ext uri="{FF2B5EF4-FFF2-40B4-BE49-F238E27FC236}">
                  <a16:creationId xmlns:a16="http://schemas.microsoft.com/office/drawing/2014/main" id="{3D24C7CD-BDCC-B049-B182-987FB9427CF2}"/>
                </a:ext>
              </a:extLst>
            </wp:docPr>
            <wp:cNvGraphicFramePr/>
            <a:graphic xmlns:a="http://schemas.openxmlformats.org/drawingml/2006/main">
              <a:graphicData uri="http://schemas.openxmlformats.org/drawingml/2006/picture">
                <pic:pic xmlns:pic="http://schemas.openxmlformats.org/drawingml/2006/picture">
                  <pic:nvPicPr>
                    <pic:cNvPr id="6" name="Google Shape;228;p29">
                      <a:extLst>
                        <a:ext uri="{FF2B5EF4-FFF2-40B4-BE49-F238E27FC236}">
                          <a16:creationId xmlns:a16="http://schemas.microsoft.com/office/drawing/2014/main" id="{3D24C7CD-BDCC-B049-B182-987FB9427CF2}"/>
                        </a:ext>
                      </a:extLst>
                    </pic:cNvPr>
                    <pic:cNvPicPr preferRelativeResize="0"/>
                  </pic:nvPicPr>
                  <pic:blipFill rotWithShape="1">
                    <a:blip r:embed="rId14">
                      <a:alphaModFix/>
                    </a:blip>
                    <a:srcRect l="33857" r="2324" b="3477"/>
                    <a:stretch/>
                  </pic:blipFill>
                  <pic:spPr>
                    <a:xfrm>
                      <a:off x="0" y="0"/>
                      <a:ext cx="1751184" cy="1585073"/>
                    </a:xfrm>
                    <a:prstGeom prst="rect">
                      <a:avLst/>
                    </a:prstGeom>
                    <a:noFill/>
                    <a:ln>
                      <a:noFill/>
                    </a:ln>
                  </pic:spPr>
                </pic:pic>
              </a:graphicData>
            </a:graphic>
          </wp:inline>
        </w:drawing>
      </w:r>
      <w:r w:rsidRPr="00492D1B">
        <w:rPr>
          <w:noProof/>
        </w:rPr>
        <w:t xml:space="preserve"> </w:t>
      </w:r>
      <w:r w:rsidRPr="00492D1B">
        <w:rPr>
          <w:rFonts w:ascii="Calibri" w:hAnsi="Calibri" w:cs="Calibri"/>
          <w:noProof/>
          <w:color w:val="000000"/>
          <w:sz w:val="22"/>
        </w:rPr>
        <w:drawing>
          <wp:inline distT="0" distB="0" distL="0" distR="0" wp14:anchorId="57D297CD" wp14:editId="36E4373D">
            <wp:extent cx="2263619" cy="1195217"/>
            <wp:effectExtent l="0" t="0" r="0" b="0"/>
            <wp:docPr id="9" name="Google Shape;219;p28">
              <a:extLst xmlns:a="http://schemas.openxmlformats.org/drawingml/2006/main">
                <a:ext uri="{FF2B5EF4-FFF2-40B4-BE49-F238E27FC236}">
                  <a16:creationId xmlns:a16="http://schemas.microsoft.com/office/drawing/2014/main" id="{B8D6697B-A2A9-1F46-9B24-3D4A3C5B49A3}"/>
                </a:ext>
              </a:extLst>
            </wp:docPr>
            <wp:cNvGraphicFramePr/>
            <a:graphic xmlns:a="http://schemas.openxmlformats.org/drawingml/2006/main">
              <a:graphicData uri="http://schemas.openxmlformats.org/drawingml/2006/picture">
                <pic:pic xmlns:pic="http://schemas.openxmlformats.org/drawingml/2006/picture">
                  <pic:nvPicPr>
                    <pic:cNvPr id="5" name="Google Shape;219;p28">
                      <a:extLst>
                        <a:ext uri="{FF2B5EF4-FFF2-40B4-BE49-F238E27FC236}">
                          <a16:creationId xmlns:a16="http://schemas.microsoft.com/office/drawing/2014/main" id="{B8D6697B-A2A9-1F46-9B24-3D4A3C5B49A3}"/>
                        </a:ext>
                      </a:extLst>
                    </pic:cNvPr>
                    <pic:cNvPicPr preferRelativeResize="0"/>
                  </pic:nvPicPr>
                  <pic:blipFill rotWithShape="1">
                    <a:blip r:embed="rId15">
                      <a:alphaModFix/>
                    </a:blip>
                    <a:srcRect l="30010" b="39384"/>
                    <a:stretch/>
                  </pic:blipFill>
                  <pic:spPr>
                    <a:xfrm>
                      <a:off x="0" y="0"/>
                      <a:ext cx="2369777" cy="1251270"/>
                    </a:xfrm>
                    <a:prstGeom prst="rect">
                      <a:avLst/>
                    </a:prstGeom>
                    <a:noFill/>
                    <a:ln>
                      <a:noFill/>
                    </a:ln>
                  </pic:spPr>
                </pic:pic>
              </a:graphicData>
            </a:graphic>
          </wp:inline>
        </w:drawing>
      </w:r>
      <w:r w:rsidRPr="00492D1B">
        <w:rPr>
          <w:noProof/>
        </w:rPr>
        <w:t xml:space="preserve"> </w:t>
      </w:r>
      <w:r>
        <w:rPr>
          <w:noProof/>
        </w:rPr>
        <w:t xml:space="preserve">           </w:t>
      </w:r>
      <w:r w:rsidRPr="00492D1B">
        <w:rPr>
          <w:noProof/>
        </w:rPr>
        <w:drawing>
          <wp:inline distT="0" distB="0" distL="0" distR="0" wp14:anchorId="0D0DC7DF" wp14:editId="3DAC4214">
            <wp:extent cx="1234121" cy="1239966"/>
            <wp:effectExtent l="0" t="0" r="0" b="5080"/>
            <wp:docPr id="11" name="Google Shape;183;p24">
              <a:extLst xmlns:a="http://schemas.openxmlformats.org/drawingml/2006/main">
                <a:ext uri="{FF2B5EF4-FFF2-40B4-BE49-F238E27FC236}">
                  <a16:creationId xmlns:a16="http://schemas.microsoft.com/office/drawing/2014/main" id="{D6844111-64D3-7749-95B5-2723AC0D7B0B}"/>
                </a:ext>
              </a:extLst>
            </wp:docPr>
            <wp:cNvGraphicFramePr/>
            <a:graphic xmlns:a="http://schemas.openxmlformats.org/drawingml/2006/main">
              <a:graphicData uri="http://schemas.openxmlformats.org/drawingml/2006/picture">
                <pic:pic xmlns:pic="http://schemas.openxmlformats.org/drawingml/2006/picture">
                  <pic:nvPicPr>
                    <pic:cNvPr id="4" name="Google Shape;183;p24">
                      <a:extLst>
                        <a:ext uri="{FF2B5EF4-FFF2-40B4-BE49-F238E27FC236}">
                          <a16:creationId xmlns:a16="http://schemas.microsoft.com/office/drawing/2014/main" id="{D6844111-64D3-7749-95B5-2723AC0D7B0B}"/>
                        </a:ext>
                      </a:extLst>
                    </pic:cNvPr>
                    <pic:cNvPicPr preferRelativeResize="0"/>
                  </pic:nvPicPr>
                  <pic:blipFill rotWithShape="1">
                    <a:blip r:embed="rId16">
                      <a:alphaModFix/>
                    </a:blip>
                    <a:srcRect l="13187" r="23227"/>
                    <a:stretch/>
                  </pic:blipFill>
                  <pic:spPr>
                    <a:xfrm>
                      <a:off x="0" y="0"/>
                      <a:ext cx="1252961" cy="1258895"/>
                    </a:xfrm>
                    <a:prstGeom prst="rect">
                      <a:avLst/>
                    </a:prstGeom>
                    <a:noFill/>
                    <a:ln>
                      <a:noFill/>
                    </a:ln>
                  </pic:spPr>
                </pic:pic>
              </a:graphicData>
            </a:graphic>
          </wp:inline>
        </w:drawing>
      </w:r>
    </w:p>
    <w:p w14:paraId="18898541" w14:textId="59786EA4" w:rsidR="00FC66A0" w:rsidRDefault="008A4DA0" w:rsidP="007728F2">
      <w:pPr>
        <w:rPr>
          <w:rFonts w:ascii="Calibri" w:hAnsi="Calibri" w:cs="Calibri"/>
          <w:color w:val="000000"/>
          <w:sz w:val="22"/>
        </w:rPr>
      </w:pPr>
      <w:r w:rsidRPr="008A4DA0">
        <w:rPr>
          <w:rFonts w:ascii="Calibri" w:hAnsi="Calibri" w:cs="Calibri"/>
          <w:color w:val="000000"/>
          <w:sz w:val="22"/>
        </w:rPr>
        <w:br/>
      </w:r>
    </w:p>
    <w:p w14:paraId="120F4350" w14:textId="77777777" w:rsidR="008A4DA0" w:rsidRDefault="008A4DA0" w:rsidP="00FC66A0">
      <w:pPr>
        <w:shd w:val="clear" w:color="auto" w:fill="FFFFFF"/>
        <w:rPr>
          <w:rFonts w:ascii="Calibri" w:eastAsia="Times New Roman" w:hAnsi="Calibri" w:cs="Calibri"/>
          <w:color w:val="212121"/>
          <w:sz w:val="22"/>
          <w:lang w:eastAsia="nb-NO"/>
        </w:rPr>
      </w:pPr>
    </w:p>
    <w:p w14:paraId="07363DE4" w14:textId="00994120" w:rsidR="007728F2" w:rsidRPr="009E1E03" w:rsidRDefault="007728F2" w:rsidP="007728F2">
      <w:pPr>
        <w:spacing w:line="288" w:lineRule="atLeast"/>
        <w:rPr>
          <w:rFonts w:ascii="Calibri" w:hAnsi="Calibri" w:cs="Calibri"/>
          <w:color w:val="000000"/>
          <w:sz w:val="22"/>
        </w:rPr>
      </w:pPr>
    </w:p>
    <w:p w14:paraId="2A936690" w14:textId="77777777" w:rsidR="00FC66A0" w:rsidRDefault="00FC66A0" w:rsidP="007728F2">
      <w:pPr>
        <w:rPr>
          <w:rFonts w:ascii="Calibri" w:hAnsi="Calibri" w:cs="Calibri"/>
          <w:b/>
          <w:i/>
          <w:iCs/>
          <w:color w:val="000000"/>
        </w:rPr>
      </w:pPr>
    </w:p>
    <w:p w14:paraId="695AC612" w14:textId="03E20B5A" w:rsidR="007728F2" w:rsidRPr="00926D08" w:rsidRDefault="007728F2" w:rsidP="007728F2">
      <w:pPr>
        <w:rPr>
          <w:rFonts w:ascii="Calibri" w:eastAsia="Times New Roman" w:hAnsi="Calibri" w:cs="Calibri"/>
          <w:color w:val="212121"/>
          <w:lang w:eastAsia="nb-NO"/>
        </w:rPr>
      </w:pPr>
    </w:p>
    <w:p w14:paraId="02AC614F" w14:textId="49E6FB7C" w:rsidR="008A4DA0" w:rsidRPr="00A65A0B" w:rsidRDefault="007728F2" w:rsidP="00A65A0B">
      <w:pPr>
        <w:pStyle w:val="Overskrift1"/>
        <w:rPr>
          <w:b/>
        </w:rPr>
      </w:pPr>
      <w:r w:rsidRPr="00926D08">
        <w:rPr>
          <w:b/>
        </w:rPr>
        <w:lastRenderedPageBreak/>
        <w:t>Hovedaktiviteter</w:t>
      </w:r>
      <w:r w:rsidR="00741D62">
        <w:rPr>
          <w:b/>
        </w:rPr>
        <w:t xml:space="preserve"> i forprosjektet</w:t>
      </w:r>
    </w:p>
    <w:p w14:paraId="51B30520" w14:textId="03B0CF5F" w:rsidR="008A4DA0" w:rsidRDefault="008A4DA0" w:rsidP="00926D08">
      <w:pPr>
        <w:pStyle w:val="Overskrift2"/>
      </w:pPr>
    </w:p>
    <w:p w14:paraId="6276987C" w14:textId="59DAB7D2" w:rsidR="007728F2" w:rsidRPr="00682827" w:rsidRDefault="007728F2" w:rsidP="00926D08">
      <w:pPr>
        <w:pStyle w:val="Overskrift2"/>
        <w:rPr>
          <w:b/>
        </w:rPr>
      </w:pPr>
      <w:r w:rsidRPr="00682827">
        <w:rPr>
          <w:b/>
        </w:rPr>
        <w:t>HA1</w:t>
      </w:r>
      <w:r w:rsidR="00926D08" w:rsidRPr="00682827">
        <w:rPr>
          <w:b/>
        </w:rPr>
        <w:tab/>
      </w:r>
      <w:r w:rsidR="0021371B" w:rsidRPr="00682827">
        <w:rPr>
          <w:b/>
        </w:rPr>
        <w:t xml:space="preserve">Kartlegging av </w:t>
      </w:r>
      <w:r w:rsidRPr="00682827">
        <w:rPr>
          <w:b/>
        </w:rPr>
        <w:t xml:space="preserve">kundebehov og </w:t>
      </w:r>
      <w:r w:rsidR="0021371B" w:rsidRPr="00682827">
        <w:rPr>
          <w:b/>
        </w:rPr>
        <w:t>gode transport</w:t>
      </w:r>
      <w:r w:rsidRPr="00682827">
        <w:rPr>
          <w:b/>
        </w:rPr>
        <w:t xml:space="preserve">løsninger </w:t>
      </w:r>
      <w:r w:rsidR="00741D62" w:rsidRPr="00682827">
        <w:rPr>
          <w:b/>
        </w:rPr>
        <w:br/>
      </w:r>
    </w:p>
    <w:p w14:paraId="431F14C3" w14:textId="77777777" w:rsidR="00D93D8A" w:rsidRDefault="00741D62" w:rsidP="00037A2E">
      <w:pPr>
        <w:pStyle w:val="Listeavsnitt"/>
        <w:spacing w:after="160"/>
        <w:ind w:left="708"/>
        <w:rPr>
          <w:rFonts w:ascii="Calibri" w:hAnsi="Calibri" w:cs="Calibri"/>
          <w:color w:val="000000"/>
          <w:sz w:val="22"/>
        </w:rPr>
      </w:pPr>
      <w:r>
        <w:rPr>
          <w:rFonts w:ascii="Calibri" w:hAnsi="Calibri" w:cs="Calibri"/>
          <w:color w:val="000000"/>
          <w:sz w:val="22"/>
        </w:rPr>
        <w:t xml:space="preserve">En gjesteundersøkelse gjennomført av </w:t>
      </w:r>
      <w:proofErr w:type="spellStart"/>
      <w:r>
        <w:rPr>
          <w:rFonts w:ascii="Calibri" w:hAnsi="Calibri" w:cs="Calibri"/>
          <w:color w:val="000000"/>
          <w:sz w:val="22"/>
        </w:rPr>
        <w:t>Visit</w:t>
      </w:r>
      <w:proofErr w:type="spellEnd"/>
      <w:r>
        <w:rPr>
          <w:rFonts w:ascii="Calibri" w:hAnsi="Calibri" w:cs="Calibri"/>
          <w:color w:val="000000"/>
          <w:sz w:val="22"/>
        </w:rPr>
        <w:t xml:space="preserve"> Lillehammer i 2018 viser at ca. 80% av tilreisende turister og hytteeiere til regionen benytter bil til/fra og internt innen destinasjonene. </w:t>
      </w:r>
      <w:r w:rsidR="001000A7">
        <w:rPr>
          <w:rFonts w:ascii="Calibri" w:hAnsi="Calibri" w:cs="Calibri"/>
          <w:color w:val="000000"/>
          <w:sz w:val="22"/>
        </w:rPr>
        <w:t>En</w:t>
      </w:r>
      <w:r>
        <w:rPr>
          <w:rFonts w:ascii="Calibri" w:hAnsi="Calibri" w:cs="Calibri"/>
          <w:color w:val="000000"/>
          <w:sz w:val="22"/>
        </w:rPr>
        <w:t xml:space="preserve"> </w:t>
      </w:r>
      <w:r w:rsidR="006002FB">
        <w:rPr>
          <w:rFonts w:ascii="Calibri" w:hAnsi="Calibri" w:cs="Calibri"/>
          <w:color w:val="000000"/>
          <w:sz w:val="22"/>
        </w:rPr>
        <w:t>transport</w:t>
      </w:r>
      <w:r w:rsidR="001000A7">
        <w:rPr>
          <w:rFonts w:ascii="Calibri" w:hAnsi="Calibri" w:cs="Calibri"/>
          <w:color w:val="000000"/>
          <w:sz w:val="22"/>
        </w:rPr>
        <w:t xml:space="preserve">undersøkelse i Hafjell (vinteren 2018), utført av Norsk Turistutvikling, konkluderer med omtrent samme resultat. </w:t>
      </w:r>
      <w:r w:rsidR="006002FB">
        <w:rPr>
          <w:rFonts w:ascii="Calibri" w:hAnsi="Calibri" w:cs="Calibri"/>
          <w:color w:val="000000"/>
          <w:sz w:val="22"/>
        </w:rPr>
        <w:t>Og e</w:t>
      </w:r>
      <w:r w:rsidR="001000A7">
        <w:rPr>
          <w:rFonts w:ascii="Calibri" w:hAnsi="Calibri" w:cs="Calibri"/>
          <w:color w:val="000000"/>
          <w:sz w:val="22"/>
        </w:rPr>
        <w:t xml:space="preserve">n større undersøkelse </w:t>
      </w:r>
      <w:r w:rsidR="006002FB">
        <w:rPr>
          <w:rFonts w:ascii="Calibri" w:hAnsi="Calibri" w:cs="Calibri"/>
          <w:color w:val="000000"/>
          <w:sz w:val="22"/>
        </w:rPr>
        <w:t>utført av Østlandsforskning «</w:t>
      </w:r>
      <w:r w:rsidR="006002FB" w:rsidRPr="006002FB">
        <w:rPr>
          <w:rFonts w:ascii="Calibri" w:hAnsi="Calibri" w:cs="Calibri"/>
          <w:bCs/>
          <w:color w:val="000000"/>
          <w:sz w:val="22"/>
        </w:rPr>
        <w:t>Fritidshusene og deres brukere» på Sjusjøen</w:t>
      </w:r>
      <w:r w:rsidR="006002FB">
        <w:rPr>
          <w:rFonts w:ascii="Calibri" w:hAnsi="Calibri" w:cs="Calibri"/>
          <w:color w:val="000000"/>
          <w:sz w:val="22"/>
        </w:rPr>
        <w:t xml:space="preserve"> viser at ca. 94% av hytteeierne benytter bilen </w:t>
      </w:r>
      <w:r w:rsidR="00D93D8A">
        <w:rPr>
          <w:rFonts w:ascii="Calibri" w:hAnsi="Calibri" w:cs="Calibri"/>
          <w:color w:val="000000"/>
          <w:sz w:val="22"/>
        </w:rPr>
        <w:t>til og fra hytta på Sjusjøen.</w:t>
      </w:r>
    </w:p>
    <w:p w14:paraId="46C23FDA" w14:textId="77777777" w:rsidR="00D93D8A" w:rsidRDefault="00D93D8A" w:rsidP="00037A2E">
      <w:pPr>
        <w:pStyle w:val="Listeavsnitt"/>
        <w:spacing w:after="160"/>
        <w:ind w:left="708"/>
        <w:rPr>
          <w:rFonts w:ascii="Calibri" w:hAnsi="Calibri" w:cs="Calibri"/>
          <w:color w:val="000000"/>
          <w:sz w:val="22"/>
        </w:rPr>
      </w:pPr>
    </w:p>
    <w:p w14:paraId="66B7977C" w14:textId="59C0C301" w:rsidR="00D93D8A" w:rsidRPr="00D93D8A" w:rsidRDefault="00D93D8A" w:rsidP="00037A2E">
      <w:pPr>
        <w:pStyle w:val="Listeavsnitt"/>
        <w:spacing w:after="160"/>
        <w:ind w:left="708"/>
        <w:rPr>
          <w:rFonts w:ascii="Calibri" w:hAnsi="Calibri" w:cs="Calibri"/>
          <w:color w:val="000000"/>
          <w:sz w:val="18"/>
        </w:rPr>
      </w:pPr>
      <w:r>
        <w:rPr>
          <w:rFonts w:ascii="Calibri" w:hAnsi="Calibri" w:cs="Calibri"/>
          <w:color w:val="000000"/>
          <w:sz w:val="22"/>
        </w:rPr>
        <w:t xml:space="preserve">En spørreundersøkelse* og konsepttesting med 7 deltagere, utført av masterstudenter på innovasjon på HINN høsten 2018, konkluderer med: </w:t>
      </w:r>
      <w:r>
        <w:rPr>
          <w:rFonts w:ascii="Calibri" w:hAnsi="Calibri" w:cs="Calibri"/>
          <w:color w:val="000000"/>
          <w:sz w:val="22"/>
        </w:rPr>
        <w:br/>
      </w:r>
    </w:p>
    <w:p w14:paraId="7F429970" w14:textId="45CFE2B9" w:rsidR="00D93D8A" w:rsidRPr="00D93D8A" w:rsidRDefault="00D93D8A" w:rsidP="00A416F1">
      <w:pPr>
        <w:pStyle w:val="Listeavsnitt"/>
        <w:numPr>
          <w:ilvl w:val="0"/>
          <w:numId w:val="10"/>
        </w:numPr>
        <w:spacing w:after="160"/>
        <w:rPr>
          <w:rFonts w:ascii="Calibri" w:hAnsi="Calibri" w:cs="Calibri"/>
          <w:color w:val="000000"/>
          <w:sz w:val="22"/>
        </w:rPr>
      </w:pPr>
      <w:r>
        <w:rPr>
          <w:rFonts w:ascii="Calibri" w:hAnsi="Calibri" w:cs="Calibri"/>
          <w:color w:val="000000"/>
          <w:sz w:val="22"/>
        </w:rPr>
        <w:t>Fritidsboligeierne k</w:t>
      </w:r>
      <w:r w:rsidRPr="00D93D8A">
        <w:rPr>
          <w:rFonts w:ascii="Calibri" w:hAnsi="Calibri" w:cs="Calibri"/>
          <w:color w:val="000000"/>
          <w:sz w:val="22"/>
        </w:rPr>
        <w:t xml:space="preserve">jører egen bil til hytta fordi det er enkelt, </w:t>
      </w:r>
      <w:r>
        <w:rPr>
          <w:rFonts w:ascii="Calibri" w:hAnsi="Calibri" w:cs="Calibri"/>
          <w:color w:val="000000"/>
          <w:sz w:val="22"/>
        </w:rPr>
        <w:t xml:space="preserve">de </w:t>
      </w:r>
      <w:r w:rsidRPr="00D93D8A">
        <w:rPr>
          <w:rFonts w:ascii="Calibri" w:hAnsi="Calibri" w:cs="Calibri"/>
          <w:color w:val="000000"/>
          <w:sz w:val="22"/>
        </w:rPr>
        <w:t xml:space="preserve">ønsker å komme helt fram og </w:t>
      </w:r>
      <w:r>
        <w:rPr>
          <w:rFonts w:ascii="Calibri" w:hAnsi="Calibri" w:cs="Calibri"/>
          <w:color w:val="000000"/>
          <w:sz w:val="22"/>
        </w:rPr>
        <w:t xml:space="preserve">de </w:t>
      </w:r>
      <w:r w:rsidRPr="00D93D8A">
        <w:rPr>
          <w:rFonts w:ascii="Calibri" w:hAnsi="Calibri" w:cs="Calibri"/>
          <w:color w:val="000000"/>
          <w:sz w:val="22"/>
        </w:rPr>
        <w:t>vil handle mat underveis.</w:t>
      </w:r>
    </w:p>
    <w:p w14:paraId="39054790" w14:textId="34799FD6" w:rsidR="00D93D8A" w:rsidRPr="00D93D8A" w:rsidRDefault="00D93D8A" w:rsidP="00A416F1">
      <w:pPr>
        <w:pStyle w:val="Listeavsnitt"/>
        <w:numPr>
          <w:ilvl w:val="0"/>
          <w:numId w:val="10"/>
        </w:numPr>
        <w:spacing w:after="160"/>
        <w:rPr>
          <w:rFonts w:ascii="Calibri" w:hAnsi="Calibri" w:cs="Calibri"/>
          <w:color w:val="000000"/>
          <w:sz w:val="22"/>
        </w:rPr>
      </w:pPr>
      <w:r w:rsidRPr="00D93D8A">
        <w:rPr>
          <w:rFonts w:ascii="Calibri" w:hAnsi="Calibri" w:cs="Calibri"/>
          <w:color w:val="000000"/>
          <w:sz w:val="22"/>
        </w:rPr>
        <w:t xml:space="preserve">«The last </w:t>
      </w:r>
      <w:proofErr w:type="spellStart"/>
      <w:r w:rsidRPr="00D93D8A">
        <w:rPr>
          <w:rFonts w:ascii="Calibri" w:hAnsi="Calibri" w:cs="Calibri"/>
          <w:color w:val="000000"/>
          <w:sz w:val="22"/>
        </w:rPr>
        <w:t>mile</w:t>
      </w:r>
      <w:proofErr w:type="spellEnd"/>
      <w:r w:rsidRPr="00D93D8A">
        <w:rPr>
          <w:rFonts w:ascii="Calibri" w:hAnsi="Calibri" w:cs="Calibri"/>
          <w:color w:val="000000"/>
          <w:sz w:val="22"/>
        </w:rPr>
        <w:t xml:space="preserve">» </w:t>
      </w:r>
      <w:r>
        <w:rPr>
          <w:rFonts w:ascii="Calibri" w:hAnsi="Calibri" w:cs="Calibri"/>
          <w:color w:val="000000"/>
          <w:sz w:val="22"/>
        </w:rPr>
        <w:t xml:space="preserve">fram til hytta </w:t>
      </w:r>
      <w:r w:rsidRPr="00D93D8A">
        <w:rPr>
          <w:rFonts w:ascii="Calibri" w:hAnsi="Calibri" w:cs="Calibri"/>
          <w:color w:val="000000"/>
          <w:sz w:val="22"/>
        </w:rPr>
        <w:t>er den største utfordringen</w:t>
      </w:r>
      <w:r>
        <w:rPr>
          <w:rFonts w:ascii="Calibri" w:hAnsi="Calibri" w:cs="Calibri"/>
          <w:color w:val="000000"/>
          <w:sz w:val="22"/>
        </w:rPr>
        <w:t>.</w:t>
      </w:r>
      <w:r w:rsidRPr="00D93D8A">
        <w:rPr>
          <w:rFonts w:ascii="Calibri" w:hAnsi="Calibri" w:cs="Calibri"/>
          <w:color w:val="000000"/>
          <w:sz w:val="22"/>
        </w:rPr>
        <w:t xml:space="preserve"> </w:t>
      </w:r>
    </w:p>
    <w:p w14:paraId="1A972C1E" w14:textId="77777777" w:rsidR="00D93D8A" w:rsidRPr="00D93D8A" w:rsidRDefault="00D93D8A" w:rsidP="00A416F1">
      <w:pPr>
        <w:pStyle w:val="Listeavsnitt"/>
        <w:numPr>
          <w:ilvl w:val="0"/>
          <w:numId w:val="10"/>
        </w:numPr>
        <w:spacing w:after="160"/>
        <w:rPr>
          <w:rFonts w:ascii="Calibri" w:hAnsi="Calibri" w:cs="Calibri"/>
          <w:color w:val="000000"/>
          <w:sz w:val="22"/>
        </w:rPr>
      </w:pPr>
      <w:r w:rsidRPr="00D93D8A">
        <w:rPr>
          <w:rFonts w:ascii="Calibri" w:hAnsi="Calibri" w:cs="Calibri"/>
          <w:color w:val="000000"/>
          <w:sz w:val="22"/>
        </w:rPr>
        <w:t xml:space="preserve">52% vil la bilen stå dersom det var tilbud om busser/biler fra togstasjon til hyttefelt </w:t>
      </w:r>
      <w:r w:rsidRPr="00D93D8A">
        <w:rPr>
          <w:rFonts w:ascii="Calibri" w:hAnsi="Calibri" w:cs="Calibri"/>
          <w:bCs/>
          <w:color w:val="000000"/>
          <w:sz w:val="22"/>
        </w:rPr>
        <w:t>på bestilling til ønsket tid.</w:t>
      </w:r>
    </w:p>
    <w:p w14:paraId="365A81CA" w14:textId="35D97766" w:rsidR="006002FB" w:rsidRPr="006002FB" w:rsidRDefault="006002FB" w:rsidP="00D93D8A">
      <w:pPr>
        <w:pStyle w:val="Listeavsnitt"/>
        <w:spacing w:after="160" w:line="254" w:lineRule="atLeast"/>
        <w:rPr>
          <w:rFonts w:ascii="Calibri" w:hAnsi="Calibri" w:cs="Calibri"/>
          <w:color w:val="000000"/>
          <w:sz w:val="22"/>
        </w:rPr>
      </w:pPr>
    </w:p>
    <w:p w14:paraId="74CE25A8" w14:textId="49BCE80A" w:rsidR="00741D62" w:rsidRPr="00931F05" w:rsidRDefault="00D93D8A" w:rsidP="00931F05">
      <w:pPr>
        <w:pStyle w:val="Listeavsnitt"/>
        <w:spacing w:after="160" w:line="254" w:lineRule="atLeast"/>
        <w:rPr>
          <w:rFonts w:ascii="Calibri" w:hAnsi="Calibri" w:cs="Calibri"/>
          <w:color w:val="000000"/>
          <w:sz w:val="18"/>
        </w:rPr>
      </w:pPr>
      <w:r>
        <w:rPr>
          <w:rFonts w:ascii="Calibri" w:hAnsi="Calibri" w:cs="Calibri"/>
          <w:color w:val="000000"/>
          <w:sz w:val="18"/>
        </w:rPr>
        <w:t>*</w:t>
      </w:r>
      <w:r w:rsidRPr="00D93D8A">
        <w:rPr>
          <w:rFonts w:ascii="Calibri" w:hAnsi="Calibri" w:cs="Calibri"/>
          <w:color w:val="000000"/>
          <w:sz w:val="18"/>
        </w:rPr>
        <w:t>undersøkelsen hadde 277 respondenter fra fritidsboligeiere, hvorav de fleste fra Sjusjøen området</w:t>
      </w:r>
    </w:p>
    <w:p w14:paraId="5E3C8DB3" w14:textId="6A6E5B7D" w:rsidR="002556CA" w:rsidRDefault="007728F2" w:rsidP="009E1E03">
      <w:pPr>
        <w:rPr>
          <w:rFonts w:ascii="Calibri" w:hAnsi="Calibri" w:cs="Calibri"/>
          <w:color w:val="000000"/>
        </w:rPr>
      </w:pPr>
      <w:r w:rsidRPr="00D66903">
        <w:rPr>
          <w:rFonts w:ascii="Calibri" w:hAnsi="Calibri" w:cs="Calibri"/>
          <w:color w:val="000000"/>
        </w:rPr>
        <w:t> </w:t>
      </w:r>
    </w:p>
    <w:p w14:paraId="26B8ACB8" w14:textId="0AAC540E" w:rsidR="00A65A0B" w:rsidRDefault="00D93D8A" w:rsidP="009E1E03">
      <w:pPr>
        <w:rPr>
          <w:rFonts w:ascii="Calibri" w:hAnsi="Calibri" w:cs="Calibri"/>
          <w:b/>
          <w:color w:val="000000"/>
        </w:rPr>
      </w:pPr>
      <w:r>
        <w:rPr>
          <w:rFonts w:ascii="Calibri" w:hAnsi="Calibri" w:cs="Calibri"/>
          <w:color w:val="000000"/>
        </w:rPr>
        <w:tab/>
      </w:r>
      <w:r w:rsidR="00037A2E" w:rsidRPr="00037A2E">
        <w:rPr>
          <w:rFonts w:ascii="Calibri" w:hAnsi="Calibri" w:cs="Calibri"/>
          <w:b/>
          <w:color w:val="000000"/>
        </w:rPr>
        <w:t>Kartlegging</w:t>
      </w:r>
      <w:r w:rsidR="00037A2E">
        <w:rPr>
          <w:rFonts w:ascii="Calibri" w:hAnsi="Calibri" w:cs="Calibri"/>
          <w:b/>
          <w:color w:val="000000"/>
        </w:rPr>
        <w:t xml:space="preserve"> av g</w:t>
      </w:r>
      <w:r w:rsidRPr="00D93D8A">
        <w:rPr>
          <w:rFonts w:ascii="Calibri" w:hAnsi="Calibri" w:cs="Calibri"/>
          <w:b/>
          <w:color w:val="000000"/>
        </w:rPr>
        <w:t xml:space="preserve">ode transportløsninger </w:t>
      </w:r>
    </w:p>
    <w:p w14:paraId="13A06A9D" w14:textId="6A55E32C" w:rsidR="00037A2E" w:rsidRDefault="00037A2E" w:rsidP="009E1E03">
      <w:pPr>
        <w:rPr>
          <w:rFonts w:ascii="Calibri" w:hAnsi="Calibri" w:cs="Calibri"/>
          <w:b/>
          <w:color w:val="000000"/>
        </w:rPr>
      </w:pPr>
    </w:p>
    <w:p w14:paraId="19B1F9AD" w14:textId="76730C60" w:rsidR="00CE16F7" w:rsidRPr="00CE16F7" w:rsidRDefault="00CE16F7" w:rsidP="009A3C87">
      <w:pPr>
        <w:ind w:left="708"/>
        <w:rPr>
          <w:sz w:val="22"/>
        </w:rPr>
      </w:pPr>
      <w:r w:rsidRPr="00CE16F7">
        <w:rPr>
          <w:sz w:val="22"/>
        </w:rPr>
        <w:t xml:space="preserve">Gjennom prosjektet grønn og sømløs mobilitet på skidestinasjoner er det undersøkt hvilke ulike alternativer som finnes for en mer effektiv og miljøvennlig bilbruk til/fra og på skidestinasjoner. Her følger en oversikt over eksisterende tilbydere av </w:t>
      </w:r>
      <w:proofErr w:type="spellStart"/>
      <w:r w:rsidRPr="00CE16F7">
        <w:rPr>
          <w:sz w:val="22"/>
        </w:rPr>
        <w:t>deleløsninger</w:t>
      </w:r>
      <w:proofErr w:type="spellEnd"/>
      <w:r w:rsidRPr="00CE16F7">
        <w:rPr>
          <w:sz w:val="22"/>
        </w:rPr>
        <w:t xml:space="preserve"> for biler, og hvilke kombinasjoner disse tilbyr. For å se løsninger for de uten førerkort følger også noen alternativer for samkjøring og framtidens selvkjørende muligheter.</w:t>
      </w:r>
      <w:r>
        <w:rPr>
          <w:sz w:val="22"/>
        </w:rPr>
        <w:br/>
      </w:r>
    </w:p>
    <w:p w14:paraId="5BC429B4" w14:textId="419B6D14" w:rsidR="00CE16F7" w:rsidRPr="00CE16F7" w:rsidRDefault="00CE16F7" w:rsidP="009A3C87">
      <w:pPr>
        <w:ind w:left="708"/>
        <w:rPr>
          <w:b/>
          <w:sz w:val="22"/>
        </w:rPr>
      </w:pPr>
      <w:r w:rsidRPr="00CE16F7">
        <w:rPr>
          <w:b/>
          <w:sz w:val="22"/>
        </w:rPr>
        <w:t xml:space="preserve">Alternativer prosjektet </w:t>
      </w:r>
      <w:r w:rsidR="00931F05">
        <w:rPr>
          <w:b/>
          <w:sz w:val="22"/>
        </w:rPr>
        <w:t xml:space="preserve">vi </w:t>
      </w:r>
      <w:r w:rsidRPr="00CE16F7">
        <w:rPr>
          <w:b/>
          <w:sz w:val="22"/>
        </w:rPr>
        <w:t>har sett på</w:t>
      </w:r>
    </w:p>
    <w:p w14:paraId="0F80BFA7" w14:textId="77777777" w:rsidR="00CE16F7" w:rsidRPr="00CE16F7" w:rsidRDefault="00CE16F7" w:rsidP="009A3C87">
      <w:pPr>
        <w:pStyle w:val="Listeavsnitt"/>
        <w:numPr>
          <w:ilvl w:val="0"/>
          <w:numId w:val="16"/>
        </w:numPr>
        <w:spacing w:after="160"/>
        <w:ind w:left="1428"/>
        <w:rPr>
          <w:sz w:val="22"/>
        </w:rPr>
      </w:pPr>
      <w:r w:rsidRPr="00CE16F7">
        <w:rPr>
          <w:b/>
          <w:sz w:val="22"/>
        </w:rPr>
        <w:t>Nabobil</w:t>
      </w:r>
      <w:r w:rsidRPr="00CE16F7">
        <w:rPr>
          <w:sz w:val="22"/>
        </w:rPr>
        <w:t xml:space="preserve"> – gir mulighet for deling av privatbiler. Er utbredt i hele Norge og har mange biler tilgjengelig på markedet i Lillehammer. Har også et samarbeid med VY (tidligere NSB, som har avsatt et par ledige p-plasser for nabobil ved jernbanestasjonen på Lillehammer.</w:t>
      </w:r>
    </w:p>
    <w:p w14:paraId="5945144D" w14:textId="77777777" w:rsidR="00CE16F7" w:rsidRPr="00CE16F7" w:rsidRDefault="00CE16F7" w:rsidP="009A3C87">
      <w:pPr>
        <w:pStyle w:val="Listeavsnitt"/>
        <w:numPr>
          <w:ilvl w:val="0"/>
          <w:numId w:val="16"/>
        </w:numPr>
        <w:spacing w:after="160"/>
        <w:ind w:left="1428"/>
        <w:rPr>
          <w:sz w:val="22"/>
        </w:rPr>
      </w:pPr>
      <w:r w:rsidRPr="00CE16F7">
        <w:rPr>
          <w:b/>
          <w:sz w:val="22"/>
        </w:rPr>
        <w:t>Bilkollektivet</w:t>
      </w:r>
      <w:r w:rsidRPr="00CE16F7">
        <w:rPr>
          <w:sz w:val="22"/>
        </w:rPr>
        <w:t xml:space="preserve"> – eksisterer i 4 byer i Norge. Oslo, Stavanger, Kristiansand og Tromsø. Finnes 7500 biler i Norge i bilkollektivet. Fungerer som et samvirkelag, der medlemmene betaler en eierandel 5000,- + en årsavgift på 790,-. Gjennom medlemskapet har de full tilgang på alle bilene og kan bestille bilene fra en time til flere ukers bruk etter behov.</w:t>
      </w:r>
    </w:p>
    <w:p w14:paraId="4A28B560" w14:textId="77777777" w:rsidR="00CE16F7" w:rsidRPr="00CE16F7" w:rsidRDefault="00CE16F7" w:rsidP="009A3C87">
      <w:pPr>
        <w:pStyle w:val="Listeavsnitt"/>
        <w:numPr>
          <w:ilvl w:val="0"/>
          <w:numId w:val="16"/>
        </w:numPr>
        <w:spacing w:after="160"/>
        <w:ind w:left="1428"/>
        <w:rPr>
          <w:sz w:val="22"/>
        </w:rPr>
      </w:pPr>
      <w:r w:rsidRPr="00CE16F7">
        <w:rPr>
          <w:b/>
          <w:sz w:val="22"/>
        </w:rPr>
        <w:t>Hyre</w:t>
      </w:r>
      <w:r w:rsidRPr="00CE16F7">
        <w:rPr>
          <w:sz w:val="22"/>
        </w:rPr>
        <w:t xml:space="preserve"> – tilbyr en kombinasjon av bildeling gjennom en elbilpool og deling av private biler. De som ønsker å dele sin private bil må oppfylle noen krav til tilgjengelighet, x antall dager over en gitt periode. Bilene kan lokaliseres og åpnes gjennom en app, og har en chip installert i bilene for å løse dette. Nøklene til bilene finnes da inne i bilen, for å få startet bilen og kjørt den.</w:t>
      </w:r>
    </w:p>
    <w:p w14:paraId="7BF8FA94" w14:textId="36AEAD52" w:rsidR="00CE16F7" w:rsidRPr="00CE16F7" w:rsidRDefault="00CE16F7" w:rsidP="009A3C87">
      <w:pPr>
        <w:pStyle w:val="Listeavsnitt"/>
        <w:numPr>
          <w:ilvl w:val="0"/>
          <w:numId w:val="18"/>
        </w:numPr>
        <w:rPr>
          <w:sz w:val="22"/>
        </w:rPr>
      </w:pPr>
      <w:r w:rsidRPr="00CE16F7">
        <w:rPr>
          <w:b/>
          <w:sz w:val="22"/>
        </w:rPr>
        <w:t>Hertz bilpool</w:t>
      </w:r>
      <w:r w:rsidRPr="00CE16F7">
        <w:rPr>
          <w:sz w:val="22"/>
        </w:rPr>
        <w:t xml:space="preserve"> - og flere lignende varianter fra typiske bilutleieselskaper har også løsninger med tilgjengelige bilpooler, spesielt utbredt lenger sør i Europa foreløpig. Disse har ikke innslag av private biler.</w:t>
      </w:r>
    </w:p>
    <w:p w14:paraId="1C2737A6" w14:textId="7C1C27F3" w:rsidR="00A65A0B" w:rsidRDefault="00A65A0B" w:rsidP="00F7672C">
      <w:pPr>
        <w:jc w:val="center"/>
        <w:rPr>
          <w:rFonts w:ascii="Calibri" w:hAnsi="Calibri" w:cs="Calibri"/>
          <w:color w:val="000000"/>
        </w:rPr>
      </w:pPr>
    </w:p>
    <w:p w14:paraId="5F358A8A" w14:textId="2C52149C" w:rsidR="007F5344" w:rsidRDefault="00CE16F7" w:rsidP="00F7672C">
      <w:pPr>
        <w:jc w:val="center"/>
        <w:rPr>
          <w:rFonts w:ascii="Calibri" w:hAnsi="Calibri" w:cs="Calibri"/>
          <w:color w:val="000000"/>
        </w:rPr>
      </w:pPr>
      <w:r w:rsidRPr="007F5344">
        <w:rPr>
          <w:rFonts w:ascii="Calibri" w:hAnsi="Calibri" w:cs="Calibri"/>
          <w:noProof/>
          <w:color w:val="000000"/>
        </w:rPr>
        <w:lastRenderedPageBreak/>
        <w:drawing>
          <wp:inline distT="0" distB="0" distL="0" distR="0" wp14:anchorId="63ED7BBD" wp14:editId="75D38B95">
            <wp:extent cx="1244991" cy="379893"/>
            <wp:effectExtent l="0" t="0" r="0" b="1270"/>
            <wp:docPr id="10" name="Bilde 10">
              <a:extLst xmlns:a="http://schemas.openxmlformats.org/drawingml/2006/main">
                <a:ext uri="{FF2B5EF4-FFF2-40B4-BE49-F238E27FC236}">
                  <a16:creationId xmlns:a16="http://schemas.microsoft.com/office/drawing/2014/main" id="{F5F030AE-5CBB-104E-90FE-0FD5D393AB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0">
                      <a:extLst>
                        <a:ext uri="{FF2B5EF4-FFF2-40B4-BE49-F238E27FC236}">
                          <a16:creationId xmlns:a16="http://schemas.microsoft.com/office/drawing/2014/main" id="{F5F030AE-5CBB-104E-90FE-0FD5D393AB49}"/>
                        </a:ext>
                      </a:extLst>
                    </pic:cNvPr>
                    <pic:cNvPicPr>
                      <a:picLocks noChangeAspect="1"/>
                    </pic:cNvPicPr>
                  </pic:nvPicPr>
                  <pic:blipFill rotWithShape="1">
                    <a:blip r:embed="rId17">
                      <a:extLst>
                        <a:ext uri="{28A0092B-C50C-407E-A947-70E740481C1C}">
                          <a14:useLocalDpi xmlns:a14="http://schemas.microsoft.com/office/drawing/2010/main" val="0"/>
                        </a:ext>
                      </a:extLst>
                    </a:blip>
                    <a:srcRect l="2258" t="13141"/>
                    <a:stretch/>
                  </pic:blipFill>
                  <pic:spPr bwMode="auto">
                    <a:xfrm>
                      <a:off x="0" y="0"/>
                      <a:ext cx="1321911" cy="403364"/>
                    </a:xfrm>
                    <a:prstGeom prst="rect">
                      <a:avLst/>
                    </a:prstGeom>
                    <a:ln>
                      <a:noFill/>
                    </a:ln>
                    <a:extLst>
                      <a:ext uri="{53640926-AAD7-44D8-BBD7-CCE9431645EC}">
                        <a14:shadowObscured xmlns:a14="http://schemas.microsoft.com/office/drawing/2010/main"/>
                      </a:ext>
                    </a:extLst>
                  </pic:spPr>
                </pic:pic>
              </a:graphicData>
            </a:graphic>
          </wp:inline>
        </w:drawing>
      </w:r>
      <w:r w:rsidR="007F5344" w:rsidRPr="007F5344">
        <w:rPr>
          <w:rFonts w:ascii="Calibri" w:hAnsi="Calibri" w:cs="Calibri"/>
          <w:noProof/>
          <w:color w:val="000000"/>
        </w:rPr>
        <w:drawing>
          <wp:inline distT="0" distB="0" distL="0" distR="0" wp14:anchorId="47B52D38" wp14:editId="1C80BB6F">
            <wp:extent cx="1139483" cy="365962"/>
            <wp:effectExtent l="0" t="0" r="3810" b="2540"/>
            <wp:docPr id="6" name="Plassholder for innhold 4">
              <a:extLst xmlns:a="http://schemas.openxmlformats.org/drawingml/2006/main">
                <a:ext uri="{FF2B5EF4-FFF2-40B4-BE49-F238E27FC236}">
                  <a16:creationId xmlns:a16="http://schemas.microsoft.com/office/drawing/2014/main" id="{BD277B26-DD2B-EE43-9D19-2B05B685538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lassholder for innhold 4">
                      <a:extLst>
                        <a:ext uri="{FF2B5EF4-FFF2-40B4-BE49-F238E27FC236}">
                          <a16:creationId xmlns:a16="http://schemas.microsoft.com/office/drawing/2014/main" id="{BD277B26-DD2B-EE43-9D19-2B05B685538D}"/>
                        </a:ext>
                      </a:extLst>
                    </pic:cNvPr>
                    <pic:cNvPicPr>
                      <a:picLocks noGrp="1" noChangeAspect="1"/>
                    </pic:cNvPicPr>
                  </pic:nvPicPr>
                  <pic:blipFill rotWithShape="1">
                    <a:blip r:embed="rId18" cstate="print">
                      <a:extLst>
                        <a:ext uri="{28A0092B-C50C-407E-A947-70E740481C1C}">
                          <a14:useLocalDpi xmlns:a14="http://schemas.microsoft.com/office/drawing/2010/main" val="0"/>
                        </a:ext>
                      </a:extLst>
                    </a:blip>
                    <a:srcRect b="9003"/>
                    <a:stretch/>
                  </pic:blipFill>
                  <pic:spPr>
                    <a:xfrm>
                      <a:off x="0" y="0"/>
                      <a:ext cx="1203429" cy="386499"/>
                    </a:xfrm>
                    <a:prstGeom prst="rect">
                      <a:avLst/>
                    </a:prstGeom>
                  </pic:spPr>
                </pic:pic>
              </a:graphicData>
            </a:graphic>
          </wp:inline>
        </w:drawing>
      </w:r>
      <w:r w:rsidR="007F5344" w:rsidRPr="007F5344">
        <w:rPr>
          <w:rFonts w:ascii="Calibri" w:hAnsi="Calibri" w:cs="Calibri"/>
          <w:noProof/>
          <w:color w:val="000000"/>
        </w:rPr>
        <w:drawing>
          <wp:inline distT="0" distB="0" distL="0" distR="0" wp14:anchorId="44E452AD" wp14:editId="44885C31">
            <wp:extent cx="886145" cy="377814"/>
            <wp:effectExtent l="0" t="0" r="3175" b="3810"/>
            <wp:docPr id="7" name="Bilde 6">
              <a:extLst xmlns:a="http://schemas.openxmlformats.org/drawingml/2006/main">
                <a:ext uri="{FF2B5EF4-FFF2-40B4-BE49-F238E27FC236}">
                  <a16:creationId xmlns:a16="http://schemas.microsoft.com/office/drawing/2014/main" id="{6204F04F-3E39-954B-B9F4-2E2B1E1AC5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6">
                      <a:extLst>
                        <a:ext uri="{FF2B5EF4-FFF2-40B4-BE49-F238E27FC236}">
                          <a16:creationId xmlns:a16="http://schemas.microsoft.com/office/drawing/2014/main" id="{6204F04F-3E39-954B-B9F4-2E2B1E1AC5AB}"/>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48560" cy="404425"/>
                    </a:xfrm>
                    <a:prstGeom prst="rect">
                      <a:avLst/>
                    </a:prstGeom>
                  </pic:spPr>
                </pic:pic>
              </a:graphicData>
            </a:graphic>
          </wp:inline>
        </w:drawing>
      </w:r>
      <w:r w:rsidRPr="007F5344">
        <w:rPr>
          <w:rFonts w:ascii="Calibri" w:hAnsi="Calibri" w:cs="Calibri"/>
          <w:noProof/>
          <w:color w:val="000000"/>
        </w:rPr>
        <w:drawing>
          <wp:inline distT="0" distB="0" distL="0" distR="0" wp14:anchorId="6CF0F1FD" wp14:editId="290A619E">
            <wp:extent cx="1537209" cy="375887"/>
            <wp:effectExtent l="0" t="0" r="0" b="5715"/>
            <wp:docPr id="14" name="Bilde 8">
              <a:extLst xmlns:a="http://schemas.openxmlformats.org/drawingml/2006/main">
                <a:ext uri="{FF2B5EF4-FFF2-40B4-BE49-F238E27FC236}">
                  <a16:creationId xmlns:a16="http://schemas.microsoft.com/office/drawing/2014/main" id="{69C9D096-4220-0647-9A57-04028DF79A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8">
                      <a:extLst>
                        <a:ext uri="{FF2B5EF4-FFF2-40B4-BE49-F238E27FC236}">
                          <a16:creationId xmlns:a16="http://schemas.microsoft.com/office/drawing/2014/main" id="{69C9D096-4220-0647-9A57-04028DF79A3C}"/>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604119" cy="392248"/>
                    </a:xfrm>
                    <a:prstGeom prst="rect">
                      <a:avLst/>
                    </a:prstGeom>
                  </pic:spPr>
                </pic:pic>
              </a:graphicData>
            </a:graphic>
          </wp:inline>
        </w:drawing>
      </w:r>
    </w:p>
    <w:p w14:paraId="7E55752E" w14:textId="4B306E5E" w:rsidR="00CE16F7" w:rsidRDefault="00CE16F7" w:rsidP="00F7672C">
      <w:pPr>
        <w:jc w:val="center"/>
        <w:rPr>
          <w:rFonts w:ascii="Calibri" w:hAnsi="Calibri" w:cs="Calibri"/>
          <w:color w:val="000000"/>
        </w:rPr>
      </w:pPr>
    </w:p>
    <w:p w14:paraId="6DDB0004" w14:textId="5B41B769" w:rsidR="00CE16F7" w:rsidRDefault="00CE16F7" w:rsidP="00CE16F7">
      <w:pPr>
        <w:pStyle w:val="Listeavsnitt"/>
        <w:spacing w:after="160" w:line="259" w:lineRule="auto"/>
      </w:pPr>
      <w:r>
        <w:rPr>
          <w:noProof/>
        </w:rPr>
        <w:drawing>
          <wp:inline distT="0" distB="0" distL="0" distR="0" wp14:anchorId="059C802F" wp14:editId="5C90EACE">
            <wp:extent cx="5430129" cy="3055046"/>
            <wp:effectExtent l="0" t="0" r="5715" b="571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ling. Foto Buskerud Fylkeskommune.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41282" cy="3061321"/>
                    </a:xfrm>
                    <a:prstGeom prst="rect">
                      <a:avLst/>
                    </a:prstGeom>
                  </pic:spPr>
                </pic:pic>
              </a:graphicData>
            </a:graphic>
          </wp:inline>
        </w:drawing>
      </w:r>
    </w:p>
    <w:p w14:paraId="03260DC4" w14:textId="77777777" w:rsidR="009A3C87" w:rsidRPr="00AD0712" w:rsidRDefault="009A3C87" w:rsidP="00CE16F7">
      <w:pPr>
        <w:pStyle w:val="Listeavsnitt"/>
        <w:spacing w:after="160" w:line="259" w:lineRule="auto"/>
      </w:pPr>
    </w:p>
    <w:p w14:paraId="7A15980A" w14:textId="3A013457" w:rsidR="00CE16F7" w:rsidRPr="00CE16F7" w:rsidRDefault="00CE16F7" w:rsidP="009A3C87">
      <w:pPr>
        <w:pStyle w:val="Listeavsnitt"/>
        <w:numPr>
          <w:ilvl w:val="0"/>
          <w:numId w:val="17"/>
        </w:numPr>
        <w:spacing w:after="160"/>
        <w:rPr>
          <w:sz w:val="22"/>
        </w:rPr>
      </w:pPr>
      <w:r w:rsidRPr="00CE16F7">
        <w:rPr>
          <w:sz w:val="22"/>
        </w:rPr>
        <w:t xml:space="preserve">Smart bruk av offentlige biler – allerede finnes det offentlige bilparker i Norge, som utenom arbeidstider og i helger er tilgjengelige som en bilpool for befolkningen. I Buskerud Fylkeskommune har dette blitt testet i samarbeid med Hertz bilpool. De offentlige elbilene står da utenfor Fylkeshuset tilknyttet ladestasjon, og kan gjennom en app-løsning åpnes og disponeres av lokalbefolkningen. </w:t>
      </w:r>
    </w:p>
    <w:p w14:paraId="2976B67D" w14:textId="02B46FDC" w:rsidR="00CE16F7" w:rsidRDefault="00CE16F7" w:rsidP="009A3C87">
      <w:pPr>
        <w:pStyle w:val="Listeavsnitt"/>
        <w:numPr>
          <w:ilvl w:val="0"/>
          <w:numId w:val="17"/>
        </w:numPr>
        <w:spacing w:after="160"/>
        <w:rPr>
          <w:sz w:val="22"/>
        </w:rPr>
      </w:pPr>
      <w:r w:rsidRPr="00CE16F7">
        <w:rPr>
          <w:sz w:val="22"/>
        </w:rPr>
        <w:t xml:space="preserve">Green </w:t>
      </w:r>
      <w:proofErr w:type="spellStart"/>
      <w:r w:rsidRPr="00CE16F7">
        <w:rPr>
          <w:sz w:val="22"/>
        </w:rPr>
        <w:t>mobility</w:t>
      </w:r>
      <w:proofErr w:type="spellEnd"/>
      <w:r w:rsidRPr="00CE16F7">
        <w:rPr>
          <w:sz w:val="22"/>
        </w:rPr>
        <w:t xml:space="preserve"> i Oslo, 250 el-</w:t>
      </w:r>
      <w:proofErr w:type="spellStart"/>
      <w:r w:rsidRPr="00CE16F7">
        <w:rPr>
          <w:sz w:val="22"/>
        </w:rPr>
        <w:t>bybiler</w:t>
      </w:r>
      <w:proofErr w:type="spellEnd"/>
      <w:r w:rsidRPr="00CE16F7">
        <w:rPr>
          <w:sz w:val="22"/>
        </w:rPr>
        <w:t xml:space="preserve"> – Green </w:t>
      </w:r>
      <w:proofErr w:type="spellStart"/>
      <w:r w:rsidRPr="00CE16F7">
        <w:rPr>
          <w:sz w:val="22"/>
        </w:rPr>
        <w:t>mobility</w:t>
      </w:r>
      <w:proofErr w:type="spellEnd"/>
      <w:r w:rsidRPr="00CE16F7">
        <w:rPr>
          <w:sz w:val="22"/>
        </w:rPr>
        <w:t xml:space="preserve"> samarbeider med VY om </w:t>
      </w:r>
      <w:proofErr w:type="spellStart"/>
      <w:r w:rsidRPr="00CE16F7">
        <w:rPr>
          <w:sz w:val="22"/>
        </w:rPr>
        <w:t>elbybiler</w:t>
      </w:r>
      <w:proofErr w:type="spellEnd"/>
      <w:r w:rsidRPr="00CE16F7">
        <w:rPr>
          <w:sz w:val="22"/>
        </w:rPr>
        <w:t xml:space="preserve"> i Oslo. Bybilene er tenkt som et tilbud for buss og togreisende som ankommer Oslo og kan trenge bil ut til nærdistriktene. </w:t>
      </w:r>
      <w:proofErr w:type="spellStart"/>
      <w:r w:rsidRPr="00CE16F7">
        <w:rPr>
          <w:sz w:val="22"/>
        </w:rPr>
        <w:t>Elbybilene</w:t>
      </w:r>
      <w:proofErr w:type="spellEnd"/>
      <w:r w:rsidRPr="00CE16F7">
        <w:rPr>
          <w:sz w:val="22"/>
        </w:rPr>
        <w:t xml:space="preserve"> kan i prinsippet leies av hvem som helst og er plassert på anviste plasser ulike steder i Oslo.</w:t>
      </w:r>
    </w:p>
    <w:p w14:paraId="5F340B5C" w14:textId="77777777" w:rsidR="00931F05" w:rsidRDefault="00931F05" w:rsidP="00931F05">
      <w:pPr>
        <w:pStyle w:val="Listeavsnitt"/>
        <w:spacing w:after="160" w:line="259" w:lineRule="auto"/>
        <w:ind w:left="1068"/>
        <w:rPr>
          <w:sz w:val="22"/>
        </w:rPr>
      </w:pPr>
    </w:p>
    <w:p w14:paraId="65E61F21" w14:textId="77777777" w:rsidR="00CE16F7" w:rsidRPr="00CE16F7" w:rsidRDefault="00CE16F7" w:rsidP="00CE16F7">
      <w:pPr>
        <w:ind w:left="360"/>
        <w:rPr>
          <w:b/>
          <w:sz w:val="22"/>
        </w:rPr>
      </w:pPr>
      <w:r w:rsidRPr="00CE16F7">
        <w:rPr>
          <w:b/>
          <w:sz w:val="22"/>
        </w:rPr>
        <w:t>For de uten førerkort</w:t>
      </w:r>
    </w:p>
    <w:p w14:paraId="48452ED2" w14:textId="77777777" w:rsidR="00CE16F7" w:rsidRPr="00CE16F7" w:rsidRDefault="00CE16F7" w:rsidP="009A3C87">
      <w:pPr>
        <w:pStyle w:val="Listeavsnitt"/>
        <w:numPr>
          <w:ilvl w:val="0"/>
          <w:numId w:val="19"/>
        </w:numPr>
        <w:spacing w:after="160"/>
        <w:rPr>
          <w:sz w:val="22"/>
        </w:rPr>
      </w:pPr>
      <w:r w:rsidRPr="00CE16F7">
        <w:rPr>
          <w:sz w:val="22"/>
        </w:rPr>
        <w:t>Samkjøring med taxi – Taxi-tilbydere vil i nær framtid også jobbe mer med samkjøring og kanskje tettere med kollektive busselskaper, for å bidra til best mulig utnyttelse av bilparken og fleksibilitet til brukerne.</w:t>
      </w:r>
    </w:p>
    <w:p w14:paraId="21221578" w14:textId="59F251A8" w:rsidR="00CE16F7" w:rsidRPr="00CE16F7" w:rsidRDefault="00CE16F7" w:rsidP="009A3C87">
      <w:pPr>
        <w:pStyle w:val="Listeavsnitt"/>
        <w:numPr>
          <w:ilvl w:val="0"/>
          <w:numId w:val="19"/>
        </w:numPr>
        <w:spacing w:after="160"/>
        <w:rPr>
          <w:sz w:val="22"/>
        </w:rPr>
      </w:pPr>
      <w:r w:rsidRPr="00CE16F7">
        <w:rPr>
          <w:sz w:val="22"/>
        </w:rPr>
        <w:t xml:space="preserve">Lillehammer drosjene får i juli 2019, et nytt </w:t>
      </w:r>
      <w:proofErr w:type="spellStart"/>
      <w:r w:rsidRPr="00CE16F7">
        <w:rPr>
          <w:sz w:val="22"/>
        </w:rPr>
        <w:t>takstametersystem</w:t>
      </w:r>
      <w:proofErr w:type="spellEnd"/>
      <w:r w:rsidRPr="00CE16F7">
        <w:rPr>
          <w:sz w:val="22"/>
        </w:rPr>
        <w:t xml:space="preserve">, som muliggjør samkjøring i større grad. Dette kan være en konkret case, og gi mulighet for et pilotprosjekt på en eller flere skidestinasjoner.  </w:t>
      </w:r>
    </w:p>
    <w:p w14:paraId="339E54A4" w14:textId="6F1E9EFF" w:rsidR="00CE16F7" w:rsidRDefault="00CE16F7" w:rsidP="009A3C87">
      <w:pPr>
        <w:pStyle w:val="Listeavsnitt"/>
        <w:numPr>
          <w:ilvl w:val="0"/>
          <w:numId w:val="19"/>
        </w:numPr>
        <w:spacing w:after="160"/>
        <w:rPr>
          <w:sz w:val="22"/>
        </w:rPr>
      </w:pPr>
      <w:r w:rsidRPr="00CE16F7">
        <w:rPr>
          <w:sz w:val="22"/>
        </w:rPr>
        <w:t xml:space="preserve">Tesla har også nylig presentert en vellykket pilot der selvkjørende Tesla-biler kan fungere som selvkjørende delebiler i en by. Framtidens Tesla-biler vil bli levert med et system som gjør det mulig for eierne å sende ut bilen på egenhånd, og på den måten også tjene penger på at bilen kjører andre rundt omkring (nesten som en taxi). Selv om det høres skremmende ut, er dette ikke usannsynlig virkeligheten i byer i verden og Norge kanskje allerede innen 1-2 år. Utviklingen skjer fort, og lokale anbudsprosesser og kollektivselskaper, må være oppdatert på hvilke muligheter det skal være åpning for, så ikke infrastrukturen i framtidig investeringer tilhører fortidens brukere. </w:t>
      </w:r>
    </w:p>
    <w:p w14:paraId="45D47425" w14:textId="1AA0C499" w:rsidR="00931F05" w:rsidRDefault="00931F05" w:rsidP="00931F05">
      <w:pPr>
        <w:spacing w:after="160" w:line="259" w:lineRule="auto"/>
        <w:rPr>
          <w:sz w:val="22"/>
        </w:rPr>
      </w:pPr>
    </w:p>
    <w:p w14:paraId="24A2D24A" w14:textId="77777777" w:rsidR="009A3C87" w:rsidRPr="00931F05" w:rsidRDefault="009A3C87" w:rsidP="00931F05">
      <w:pPr>
        <w:spacing w:after="160" w:line="259" w:lineRule="auto"/>
        <w:rPr>
          <w:sz w:val="22"/>
        </w:rPr>
      </w:pPr>
    </w:p>
    <w:p w14:paraId="37FA317E" w14:textId="0611526E" w:rsidR="00CE16F7" w:rsidRDefault="00CE16F7" w:rsidP="00CE16F7">
      <w:pPr>
        <w:ind w:left="720"/>
        <w:rPr>
          <w:rFonts w:cstheme="minorHAnsi"/>
          <w:b/>
          <w:sz w:val="22"/>
        </w:rPr>
      </w:pPr>
      <w:r w:rsidRPr="00CE16F7">
        <w:rPr>
          <w:rFonts w:cstheme="minorHAnsi"/>
          <w:b/>
          <w:sz w:val="22"/>
        </w:rPr>
        <w:lastRenderedPageBreak/>
        <w:t>Dialog</w:t>
      </w:r>
      <w:r w:rsidR="00931F05">
        <w:rPr>
          <w:rFonts w:cstheme="minorHAnsi"/>
          <w:b/>
          <w:sz w:val="22"/>
        </w:rPr>
        <w:t>/møter</w:t>
      </w:r>
      <w:r w:rsidRPr="00CE16F7">
        <w:rPr>
          <w:rFonts w:cstheme="minorHAnsi"/>
          <w:b/>
          <w:sz w:val="22"/>
        </w:rPr>
        <w:t xml:space="preserve"> i prosjektet</w:t>
      </w:r>
    </w:p>
    <w:p w14:paraId="10E405E0" w14:textId="77777777" w:rsidR="00CE16F7" w:rsidRPr="00CE16F7" w:rsidRDefault="00CE16F7" w:rsidP="00CE16F7">
      <w:pPr>
        <w:ind w:left="720"/>
        <w:rPr>
          <w:rFonts w:cstheme="minorHAnsi"/>
          <w:b/>
          <w:sz w:val="22"/>
        </w:rPr>
      </w:pPr>
    </w:p>
    <w:p w14:paraId="144978BB" w14:textId="4B4EDE4A" w:rsidR="00CE16F7" w:rsidRPr="00431857" w:rsidRDefault="00CE16F7" w:rsidP="009A3C87">
      <w:pPr>
        <w:ind w:left="720"/>
        <w:rPr>
          <w:rFonts w:cstheme="minorHAnsi"/>
          <w:sz w:val="22"/>
        </w:rPr>
      </w:pPr>
      <w:r w:rsidRPr="00431857">
        <w:rPr>
          <w:rFonts w:cstheme="minorHAnsi"/>
          <w:sz w:val="22"/>
        </w:rPr>
        <w:t>I prosjektet har vi hatt dialog med noen av tilbyderne som finnes i dag, og undersøkt hvilke muligheter som finnes for eventuelle lokale piloter/caser. Blant annet fikk vi et spennende svar fra Hyre, som absolutt ikke utelukket at Lillehammer og steder i regionen vår har potensiale for denne typen løsninger:</w:t>
      </w:r>
    </w:p>
    <w:p w14:paraId="2BB2A808" w14:textId="77777777" w:rsidR="00CE16F7" w:rsidRPr="00CE16F7" w:rsidRDefault="00CE16F7" w:rsidP="009A3C87">
      <w:pPr>
        <w:pStyle w:val="Listeavsnitt"/>
        <w:ind w:left="1080"/>
        <w:rPr>
          <w:rFonts w:cstheme="minorHAnsi"/>
          <w:sz w:val="22"/>
        </w:rPr>
      </w:pPr>
    </w:p>
    <w:p w14:paraId="61A95C1F" w14:textId="49EF9DBF" w:rsidR="00CE16F7" w:rsidRPr="00431857" w:rsidRDefault="00431857" w:rsidP="009A3C87">
      <w:pPr>
        <w:ind w:left="720"/>
        <w:rPr>
          <w:rFonts w:cstheme="minorHAnsi"/>
          <w:i/>
          <w:color w:val="222222"/>
          <w:sz w:val="22"/>
          <w:shd w:val="clear" w:color="auto" w:fill="FFFFFF"/>
        </w:rPr>
      </w:pPr>
      <w:r w:rsidRPr="00431857">
        <w:rPr>
          <w:rStyle w:val="highlight"/>
          <w:rFonts w:cstheme="minorHAnsi"/>
          <w:i/>
          <w:color w:val="222222"/>
          <w:sz w:val="22"/>
          <w:shd w:val="clear" w:color="auto" w:fill="FFEE94"/>
        </w:rPr>
        <w:t>«</w:t>
      </w:r>
      <w:r w:rsidR="00CE16F7" w:rsidRPr="00431857">
        <w:rPr>
          <w:rStyle w:val="highlight"/>
          <w:rFonts w:cstheme="minorHAnsi"/>
          <w:i/>
          <w:color w:val="222222"/>
          <w:sz w:val="22"/>
          <w:shd w:val="clear" w:color="auto" w:fill="FFEE94"/>
        </w:rPr>
        <w:t>Hyre</w:t>
      </w:r>
      <w:r w:rsidR="00CE16F7" w:rsidRPr="00431857">
        <w:rPr>
          <w:rFonts w:cstheme="minorHAnsi"/>
          <w:i/>
          <w:color w:val="222222"/>
          <w:sz w:val="22"/>
          <w:shd w:val="clear" w:color="auto" w:fill="FFFFFF"/>
        </w:rPr>
        <w:t> har løsninger i andre byer også. Blant annet Bergen. Der er det lokale partnere som står for markedsføringen. Jeg tenker Lillehammer er en destinasjon for mange i Oslo - særlig i vintersesong. Så jeg tenker det kan være relevant for oss å gjøre markedsføring i den sammenheng. Kanskje også involvere NSB - så har man "ta toget til Lillehammer - og bilen til fjellet" som en mulighet.</w:t>
      </w:r>
      <w:r w:rsidR="00CE16F7" w:rsidRPr="00431857">
        <w:rPr>
          <w:rFonts w:cstheme="minorHAnsi"/>
          <w:i/>
          <w:color w:val="222222"/>
          <w:sz w:val="22"/>
        </w:rPr>
        <w:br/>
      </w:r>
      <w:r w:rsidR="00CE16F7" w:rsidRPr="00431857">
        <w:rPr>
          <w:rFonts w:cstheme="minorHAnsi"/>
          <w:i/>
          <w:color w:val="222222"/>
          <w:sz w:val="22"/>
        </w:rPr>
        <w:br/>
      </w:r>
      <w:r w:rsidR="00CE16F7" w:rsidRPr="00431857">
        <w:rPr>
          <w:rFonts w:cstheme="minorHAnsi"/>
          <w:i/>
          <w:color w:val="222222"/>
          <w:sz w:val="22"/>
          <w:shd w:val="clear" w:color="auto" w:fill="FFFFFF"/>
        </w:rPr>
        <w:t>Ved en pool på 20+ biler så kan vi ta totalansvaret for driften av hele løsningen - inkludert vask &amp; vedlikehold. Vi anbefaler at lokale aktører står for markedsføring fordi de kjenner området best. Vi kommer ikke til å tilrettelegge for privatbiler på Lillehammer i nærmeste fremtid. Vi må gjøre installasjon i bil - og det krever at vi har montører i nærområdet for privatbilmarkedet.</w:t>
      </w:r>
      <w:r w:rsidR="00CE16F7" w:rsidRPr="00431857">
        <w:rPr>
          <w:rFonts w:cstheme="minorHAnsi"/>
          <w:i/>
          <w:color w:val="222222"/>
          <w:sz w:val="22"/>
        </w:rPr>
        <w:br/>
      </w:r>
      <w:r w:rsidR="00CE16F7" w:rsidRPr="00431857">
        <w:rPr>
          <w:rFonts w:cstheme="minorHAnsi"/>
          <w:i/>
          <w:color w:val="222222"/>
          <w:sz w:val="22"/>
        </w:rPr>
        <w:br/>
      </w:r>
      <w:r w:rsidR="00CE16F7" w:rsidRPr="00431857">
        <w:rPr>
          <w:rFonts w:cstheme="minorHAnsi"/>
          <w:i/>
          <w:color w:val="222222"/>
          <w:sz w:val="22"/>
          <w:shd w:val="clear" w:color="auto" w:fill="FFFFFF"/>
        </w:rPr>
        <w:t>Bilene bør plasseres nær knutepunkter. Det er lurt å tenke "</w:t>
      </w:r>
      <w:proofErr w:type="spellStart"/>
      <w:r w:rsidR="00CE16F7" w:rsidRPr="00431857">
        <w:rPr>
          <w:rFonts w:cstheme="minorHAnsi"/>
          <w:i/>
          <w:color w:val="222222"/>
          <w:sz w:val="22"/>
          <w:shd w:val="clear" w:color="auto" w:fill="FFFFFF"/>
        </w:rPr>
        <w:t>hubs</w:t>
      </w:r>
      <w:proofErr w:type="spellEnd"/>
      <w:r w:rsidR="00CE16F7" w:rsidRPr="00431857">
        <w:rPr>
          <w:rFonts w:cstheme="minorHAnsi"/>
          <w:i/>
          <w:color w:val="222222"/>
          <w:sz w:val="22"/>
          <w:shd w:val="clear" w:color="auto" w:fill="FFFFFF"/>
        </w:rPr>
        <w:t>". Med 20 biler ville jeg tenkt 3-4 "</w:t>
      </w:r>
      <w:proofErr w:type="spellStart"/>
      <w:r w:rsidR="00CE16F7" w:rsidRPr="00431857">
        <w:rPr>
          <w:rFonts w:cstheme="minorHAnsi"/>
          <w:i/>
          <w:color w:val="222222"/>
          <w:sz w:val="22"/>
          <w:shd w:val="clear" w:color="auto" w:fill="FFFFFF"/>
        </w:rPr>
        <w:t>hubs</w:t>
      </w:r>
      <w:proofErr w:type="spellEnd"/>
      <w:r w:rsidR="00CE16F7" w:rsidRPr="00431857">
        <w:rPr>
          <w:rFonts w:cstheme="minorHAnsi"/>
          <w:i/>
          <w:color w:val="222222"/>
          <w:sz w:val="22"/>
          <w:shd w:val="clear" w:color="auto" w:fill="FFFFFF"/>
        </w:rPr>
        <w:t>" i Lillehammer.</w:t>
      </w:r>
      <w:r w:rsidR="00931F05">
        <w:rPr>
          <w:rFonts w:cstheme="minorHAnsi"/>
          <w:i/>
          <w:color w:val="222222"/>
          <w:sz w:val="22"/>
          <w:shd w:val="clear" w:color="auto" w:fill="FFFFFF"/>
        </w:rPr>
        <w:t xml:space="preserve"> </w:t>
      </w:r>
      <w:r w:rsidR="00CE16F7" w:rsidRPr="00431857">
        <w:rPr>
          <w:rFonts w:cstheme="minorHAnsi"/>
          <w:i/>
          <w:color w:val="222222"/>
          <w:sz w:val="22"/>
          <w:shd w:val="clear" w:color="auto" w:fill="FFFFFF"/>
        </w:rPr>
        <w:t>Kostnader beror selvfølgelig på antall biler og hva dere gjør selv/setter ut. Men jeg ville regnet med omtrent 10-12 k per bil per måned eks. ladeinfrastruktur</w:t>
      </w:r>
      <w:r w:rsidRPr="00431857">
        <w:rPr>
          <w:rFonts w:cstheme="minorHAnsi"/>
          <w:i/>
          <w:color w:val="222222"/>
          <w:sz w:val="22"/>
          <w:shd w:val="clear" w:color="auto" w:fill="FFFFFF"/>
        </w:rPr>
        <w:t>»</w:t>
      </w:r>
      <w:r w:rsidR="00CE16F7" w:rsidRPr="00431857">
        <w:rPr>
          <w:rFonts w:cstheme="minorHAnsi"/>
          <w:i/>
          <w:color w:val="222222"/>
          <w:sz w:val="22"/>
          <w:shd w:val="clear" w:color="auto" w:fill="FFFFFF"/>
        </w:rPr>
        <w:t>.</w:t>
      </w:r>
    </w:p>
    <w:p w14:paraId="38E5BE94" w14:textId="77777777" w:rsidR="00431857" w:rsidRPr="00431857" w:rsidRDefault="00431857" w:rsidP="009A3C87">
      <w:pPr>
        <w:ind w:left="720"/>
        <w:rPr>
          <w:rFonts w:cstheme="minorHAnsi"/>
          <w:color w:val="222222"/>
          <w:sz w:val="22"/>
          <w:shd w:val="clear" w:color="auto" w:fill="FFFFFF"/>
        </w:rPr>
      </w:pPr>
    </w:p>
    <w:p w14:paraId="39400853" w14:textId="579241D7" w:rsidR="00CE16F7" w:rsidRDefault="00CE16F7" w:rsidP="009A3C87">
      <w:pPr>
        <w:pStyle w:val="Listeavsnitt"/>
        <w:numPr>
          <w:ilvl w:val="0"/>
          <w:numId w:val="19"/>
        </w:numPr>
        <w:rPr>
          <w:rFonts w:cstheme="minorHAnsi"/>
          <w:color w:val="222222"/>
          <w:sz w:val="22"/>
          <w:shd w:val="clear" w:color="auto" w:fill="FFFFFF"/>
        </w:rPr>
      </w:pPr>
      <w:r w:rsidRPr="00CE16F7">
        <w:rPr>
          <w:rFonts w:cstheme="minorHAnsi"/>
          <w:color w:val="222222"/>
          <w:sz w:val="22"/>
          <w:shd w:val="clear" w:color="auto" w:fill="FFFFFF"/>
        </w:rPr>
        <w:t xml:space="preserve">En annen bildelingstjeneste vi har sett nærmere på er Nabobil, som allerede har et 20-talls eksisterende brukere i Lillehammer og enda flere hvis vi tar med hele regionen. Nabobil fungerer slik at hvem som helst med egen bil kan leie ut bilen sin, gjennom å registrere seg inne på nabobil. De som ikke har bil, eller har behov for å leie bil en gitt periode kan da søke om biler i sitt nærområde, og kan etterspørre ulike tilbydere om de kan leie deres bil. Prisen er da satt i forkant, og gjennom nabobil-medlemskapet ligger det også en forsikringsordning for eiere og bruker. Nabobil er også interessante fordi de har et samarbeid med VY, og gjennom VY sine portaler får synliggjort tilbydere tilknyttet </w:t>
      </w:r>
      <w:proofErr w:type="spellStart"/>
      <w:r w:rsidRPr="00CE16F7">
        <w:rPr>
          <w:rFonts w:cstheme="minorHAnsi"/>
          <w:color w:val="222222"/>
          <w:sz w:val="22"/>
          <w:shd w:val="clear" w:color="auto" w:fill="FFFFFF"/>
        </w:rPr>
        <w:t>knytepunktene</w:t>
      </w:r>
      <w:proofErr w:type="spellEnd"/>
      <w:r w:rsidRPr="00CE16F7">
        <w:rPr>
          <w:rFonts w:cstheme="minorHAnsi"/>
          <w:color w:val="222222"/>
          <w:sz w:val="22"/>
          <w:shd w:val="clear" w:color="auto" w:fill="FFFFFF"/>
        </w:rPr>
        <w:t xml:space="preserve"> til tog/buss. På Lillehammer stasjon har Vy satt av et par p-plasser til </w:t>
      </w:r>
      <w:proofErr w:type="spellStart"/>
      <w:r w:rsidRPr="00CE16F7">
        <w:rPr>
          <w:rFonts w:cstheme="minorHAnsi"/>
          <w:color w:val="222222"/>
          <w:sz w:val="22"/>
          <w:shd w:val="clear" w:color="auto" w:fill="FFFFFF"/>
        </w:rPr>
        <w:t>nabobil</w:t>
      </w:r>
      <w:proofErr w:type="spellEnd"/>
      <w:r w:rsidRPr="00CE16F7">
        <w:rPr>
          <w:rFonts w:cstheme="minorHAnsi"/>
          <w:color w:val="222222"/>
          <w:sz w:val="22"/>
          <w:shd w:val="clear" w:color="auto" w:fill="FFFFFF"/>
        </w:rPr>
        <w:t xml:space="preserve">, slik at </w:t>
      </w:r>
      <w:proofErr w:type="spellStart"/>
      <w:r w:rsidRPr="00CE16F7">
        <w:rPr>
          <w:rFonts w:cstheme="minorHAnsi"/>
          <w:color w:val="222222"/>
          <w:sz w:val="22"/>
          <w:shd w:val="clear" w:color="auto" w:fill="FFFFFF"/>
        </w:rPr>
        <w:t>togpendlere</w:t>
      </w:r>
      <w:proofErr w:type="spellEnd"/>
      <w:r w:rsidRPr="00CE16F7">
        <w:rPr>
          <w:rFonts w:cstheme="minorHAnsi"/>
          <w:color w:val="222222"/>
          <w:sz w:val="22"/>
          <w:shd w:val="clear" w:color="auto" w:fill="FFFFFF"/>
        </w:rPr>
        <w:t xml:space="preserve"> kan få mulighet til å leie/levere nabobil på stasjonen.</w:t>
      </w:r>
    </w:p>
    <w:p w14:paraId="20F4A941" w14:textId="77777777" w:rsidR="00431857" w:rsidRPr="00CE16F7" w:rsidRDefault="00431857" w:rsidP="009A3C87">
      <w:pPr>
        <w:pStyle w:val="Listeavsnitt"/>
        <w:ind w:left="1080"/>
        <w:rPr>
          <w:rFonts w:cstheme="minorHAnsi"/>
          <w:color w:val="222222"/>
          <w:sz w:val="22"/>
          <w:shd w:val="clear" w:color="auto" w:fill="FFFFFF"/>
        </w:rPr>
      </w:pPr>
    </w:p>
    <w:p w14:paraId="688C23AE" w14:textId="5EC12331" w:rsidR="00CE16F7" w:rsidRDefault="00CE16F7" w:rsidP="009A3C87">
      <w:pPr>
        <w:pStyle w:val="Listeavsnitt"/>
        <w:numPr>
          <w:ilvl w:val="0"/>
          <w:numId w:val="19"/>
        </w:numPr>
        <w:rPr>
          <w:rFonts w:cstheme="minorHAnsi"/>
          <w:color w:val="222222"/>
          <w:sz w:val="22"/>
          <w:shd w:val="clear" w:color="auto" w:fill="FFFFFF"/>
        </w:rPr>
      </w:pPr>
      <w:r w:rsidRPr="00CE16F7">
        <w:rPr>
          <w:rFonts w:cstheme="minorHAnsi"/>
          <w:color w:val="222222"/>
          <w:sz w:val="22"/>
          <w:shd w:val="clear" w:color="auto" w:fill="FFFFFF"/>
        </w:rPr>
        <w:t>VY (tidligere NSB) har vi hatt flere interessante møter med gjennom prosjektet og de har også vært tilstede på workshopen vi hadde i Hafjell. VY har som navnet tilsier startet sin endringsprosess fra å være NSB, og ser nå i større grad på hele kundereisen fra dør-til-dør. De er offensive innen autonome busser, delebilordninger og el</w:t>
      </w:r>
      <w:r w:rsidR="00431857">
        <w:rPr>
          <w:rFonts w:cstheme="minorHAnsi"/>
          <w:color w:val="222222"/>
          <w:sz w:val="22"/>
          <w:shd w:val="clear" w:color="auto" w:fill="FFFFFF"/>
        </w:rPr>
        <w:t>-</w:t>
      </w:r>
      <w:r w:rsidRPr="00CE16F7">
        <w:rPr>
          <w:rFonts w:cstheme="minorHAnsi"/>
          <w:color w:val="222222"/>
          <w:sz w:val="22"/>
          <w:shd w:val="clear" w:color="auto" w:fill="FFFFFF"/>
        </w:rPr>
        <w:t>sykkelordninger, og ønsker å ta en posisjon som en helhetlig mobilitetsleverandør. De er en veldig potensiell samarbeidspartner for pilotprosjekter og lignende framover.</w:t>
      </w:r>
    </w:p>
    <w:p w14:paraId="326FE6EB" w14:textId="77777777" w:rsidR="00431857" w:rsidRPr="00431857" w:rsidRDefault="00431857" w:rsidP="009A3C87">
      <w:pPr>
        <w:rPr>
          <w:rFonts w:cstheme="minorHAnsi"/>
          <w:color w:val="222222"/>
          <w:sz w:val="22"/>
          <w:shd w:val="clear" w:color="auto" w:fill="FFFFFF"/>
        </w:rPr>
      </w:pPr>
    </w:p>
    <w:p w14:paraId="6341A7A5" w14:textId="77777777" w:rsidR="00CE16F7" w:rsidRPr="00CE16F7" w:rsidRDefault="00CE16F7" w:rsidP="009A3C87">
      <w:pPr>
        <w:ind w:left="720"/>
        <w:rPr>
          <w:rFonts w:cstheme="minorHAnsi"/>
          <w:color w:val="222222"/>
          <w:sz w:val="22"/>
          <w:shd w:val="clear" w:color="auto" w:fill="FFFFFF"/>
        </w:rPr>
      </w:pPr>
    </w:p>
    <w:p w14:paraId="68C9522F" w14:textId="77777777" w:rsidR="00CE16F7" w:rsidRPr="00CE16F7" w:rsidRDefault="00CE16F7" w:rsidP="009A3C87">
      <w:pPr>
        <w:ind w:left="720"/>
        <w:rPr>
          <w:rFonts w:cstheme="minorHAnsi"/>
          <w:b/>
          <w:sz w:val="22"/>
        </w:rPr>
      </w:pPr>
      <w:r w:rsidRPr="00CE16F7">
        <w:rPr>
          <w:rFonts w:cstheme="minorHAnsi"/>
          <w:b/>
          <w:sz w:val="22"/>
        </w:rPr>
        <w:t>Nyttige linker om bildeling og fremtidens løsninger:</w:t>
      </w:r>
    </w:p>
    <w:p w14:paraId="0E62CED6" w14:textId="77777777" w:rsidR="00CE16F7" w:rsidRPr="00CE16F7" w:rsidRDefault="003B12A9" w:rsidP="009A3C87">
      <w:pPr>
        <w:ind w:left="720"/>
        <w:rPr>
          <w:rFonts w:cstheme="minorHAnsi"/>
          <w:sz w:val="22"/>
        </w:rPr>
      </w:pPr>
      <w:hyperlink r:id="rId22" w:history="1">
        <w:r w:rsidR="00CE16F7" w:rsidRPr="00CE16F7">
          <w:rPr>
            <w:rStyle w:val="Hyperkobling"/>
            <w:rFonts w:cstheme="minorHAnsi"/>
            <w:sz w:val="22"/>
          </w:rPr>
          <w:t>http://www.bfk.no/Documents/Innkjop/Diverse/Milj%C3%B8veileder%20bil.pdf</w:t>
        </w:r>
      </w:hyperlink>
    </w:p>
    <w:p w14:paraId="7FA5A195" w14:textId="77777777" w:rsidR="00CE16F7" w:rsidRPr="00CE16F7" w:rsidRDefault="003B12A9" w:rsidP="009A3C87">
      <w:pPr>
        <w:ind w:left="720"/>
        <w:rPr>
          <w:rFonts w:cstheme="minorHAnsi"/>
          <w:sz w:val="22"/>
        </w:rPr>
      </w:pPr>
      <w:hyperlink r:id="rId23" w:history="1">
        <w:r w:rsidR="00CE16F7" w:rsidRPr="00CE16F7">
          <w:rPr>
            <w:rStyle w:val="Hyperkobling"/>
            <w:rFonts w:cstheme="minorHAnsi"/>
            <w:sz w:val="22"/>
          </w:rPr>
          <w:t>https://www.dagsavisen.no/innenriks/vil-bli-best-i-verden-pa-bildeling-1.298582</w:t>
        </w:r>
      </w:hyperlink>
    </w:p>
    <w:p w14:paraId="1034DA07" w14:textId="77777777" w:rsidR="00CE16F7" w:rsidRPr="00CE16F7" w:rsidRDefault="003B12A9" w:rsidP="009A3C87">
      <w:pPr>
        <w:ind w:left="720"/>
        <w:rPr>
          <w:rFonts w:cstheme="minorHAnsi"/>
          <w:sz w:val="22"/>
        </w:rPr>
      </w:pPr>
      <w:hyperlink r:id="rId24" w:history="1">
        <w:r w:rsidR="00CE16F7" w:rsidRPr="00CE16F7">
          <w:rPr>
            <w:rStyle w:val="Hyperkobling"/>
            <w:rFonts w:cstheme="minorHAnsi"/>
            <w:sz w:val="22"/>
          </w:rPr>
          <w:t>https://www.nrk.no/rogaland/busselskap-vil-tilby-manedsabonnement-pa-bil-1.14026288</w:t>
        </w:r>
      </w:hyperlink>
    </w:p>
    <w:p w14:paraId="569CEC9F" w14:textId="77777777" w:rsidR="00CE16F7" w:rsidRPr="00CE16F7" w:rsidRDefault="003B12A9" w:rsidP="009A3C87">
      <w:pPr>
        <w:ind w:left="720"/>
        <w:rPr>
          <w:rFonts w:cstheme="minorHAnsi"/>
          <w:sz w:val="22"/>
        </w:rPr>
      </w:pPr>
      <w:hyperlink r:id="rId25" w:history="1">
        <w:r w:rsidR="00CE16F7" w:rsidRPr="00CE16F7">
          <w:rPr>
            <w:rStyle w:val="Hyperkobling"/>
            <w:rFonts w:cstheme="minorHAnsi"/>
            <w:sz w:val="22"/>
          </w:rPr>
          <w:t>https://www.miljokommune.no/Documents/Klima/Klimasatss%C3%B8knader%20og%20tilsagn%202017/Etablering%20av%20EL-bilpool%20for%20ansatte%20og%20innbyggere.pdf</w:t>
        </w:r>
      </w:hyperlink>
    </w:p>
    <w:p w14:paraId="5D2E84CC" w14:textId="77777777" w:rsidR="00CE16F7" w:rsidRPr="00CE16F7" w:rsidRDefault="003B12A9" w:rsidP="009A3C87">
      <w:pPr>
        <w:ind w:left="720"/>
        <w:rPr>
          <w:rFonts w:cstheme="minorHAnsi"/>
          <w:sz w:val="22"/>
        </w:rPr>
      </w:pPr>
      <w:hyperlink r:id="rId26" w:history="1">
        <w:r w:rsidR="00CE16F7" w:rsidRPr="00CE16F7">
          <w:rPr>
            <w:rStyle w:val="Hyperkobling"/>
            <w:rFonts w:cstheme="minorHAnsi"/>
            <w:sz w:val="22"/>
          </w:rPr>
          <w:t>https://fredrikstadavisa.no/2017/03/14/kan-vi-bli-verdensmester-i-bildeling/</w:t>
        </w:r>
      </w:hyperlink>
    </w:p>
    <w:p w14:paraId="5CA97BAC" w14:textId="77777777" w:rsidR="00CE16F7" w:rsidRPr="00CE16F7" w:rsidRDefault="003B12A9" w:rsidP="009A3C87">
      <w:pPr>
        <w:ind w:left="720"/>
        <w:rPr>
          <w:rFonts w:cstheme="minorHAnsi"/>
          <w:sz w:val="22"/>
        </w:rPr>
      </w:pPr>
      <w:hyperlink r:id="rId27" w:history="1">
        <w:r w:rsidR="00CE16F7" w:rsidRPr="00CE16F7">
          <w:rPr>
            <w:rStyle w:val="Hyperkobling"/>
            <w:rFonts w:cstheme="minorHAnsi"/>
            <w:sz w:val="22"/>
          </w:rPr>
          <w:t>https://www.hertzbilpool.no/bilpooler/drammen/drammen/buskerud-fylkeskommune/</w:t>
        </w:r>
      </w:hyperlink>
    </w:p>
    <w:p w14:paraId="6CFA4F19" w14:textId="77777777" w:rsidR="00CE16F7" w:rsidRPr="00CE16F7" w:rsidRDefault="003B12A9" w:rsidP="009A3C87">
      <w:pPr>
        <w:ind w:left="720"/>
        <w:rPr>
          <w:rFonts w:cstheme="minorHAnsi"/>
          <w:sz w:val="22"/>
        </w:rPr>
      </w:pPr>
      <w:hyperlink r:id="rId28" w:history="1">
        <w:r w:rsidR="00CE16F7" w:rsidRPr="00CE16F7">
          <w:rPr>
            <w:rStyle w:val="Hyperkobling"/>
            <w:rFonts w:cstheme="minorHAnsi"/>
            <w:sz w:val="22"/>
          </w:rPr>
          <w:t>https://www.hertzbilpool.no/fleksibel-mobilitet-med-hertz-bilpool/</w:t>
        </w:r>
      </w:hyperlink>
    </w:p>
    <w:p w14:paraId="59B95536" w14:textId="77777777" w:rsidR="00CE16F7" w:rsidRPr="00CE16F7" w:rsidRDefault="003B12A9" w:rsidP="009A3C87">
      <w:pPr>
        <w:ind w:left="720"/>
        <w:rPr>
          <w:rFonts w:cstheme="minorHAnsi"/>
          <w:sz w:val="22"/>
        </w:rPr>
      </w:pPr>
      <w:hyperlink r:id="rId29" w:history="1">
        <w:r w:rsidR="00CE16F7" w:rsidRPr="00CE16F7">
          <w:rPr>
            <w:rStyle w:val="Hyperkobling"/>
            <w:rFonts w:cstheme="minorHAnsi"/>
            <w:sz w:val="22"/>
          </w:rPr>
          <w:t>https://cicero.oslo.no/no/posts/klima/noen-maa-vise-vei-buskerud-ruller-i-front</w:t>
        </w:r>
      </w:hyperlink>
    </w:p>
    <w:p w14:paraId="3606DE72" w14:textId="60F70BD3" w:rsidR="00CE16F7" w:rsidRDefault="003B12A9" w:rsidP="009A3C87">
      <w:pPr>
        <w:ind w:left="720"/>
        <w:rPr>
          <w:rStyle w:val="Hyperkobling"/>
          <w:rFonts w:cstheme="minorHAnsi"/>
          <w:sz w:val="22"/>
        </w:rPr>
      </w:pPr>
      <w:hyperlink r:id="rId30" w:history="1">
        <w:r w:rsidR="00CE16F7" w:rsidRPr="00CE16F7">
          <w:rPr>
            <w:rStyle w:val="Hyperkobling"/>
            <w:rFonts w:cstheme="minorHAnsi"/>
            <w:sz w:val="22"/>
          </w:rPr>
          <w:t>https://biliblant.no/slik-fungerer-det/</w:t>
        </w:r>
      </w:hyperlink>
    </w:p>
    <w:p w14:paraId="008D92FF" w14:textId="77777777" w:rsidR="00431857" w:rsidRPr="00CE16F7" w:rsidRDefault="00431857" w:rsidP="009A3C87">
      <w:pPr>
        <w:ind w:left="720"/>
        <w:rPr>
          <w:rFonts w:cstheme="minorHAnsi"/>
          <w:sz w:val="22"/>
        </w:rPr>
      </w:pPr>
    </w:p>
    <w:p w14:paraId="40908F7C" w14:textId="77777777" w:rsidR="00CE16F7" w:rsidRPr="00CE16F7" w:rsidRDefault="00CE16F7" w:rsidP="009A3C87">
      <w:pPr>
        <w:pStyle w:val="Listeavsnitt"/>
        <w:ind w:left="1080"/>
        <w:rPr>
          <w:rFonts w:cstheme="minorHAnsi"/>
          <w:sz w:val="22"/>
        </w:rPr>
      </w:pPr>
    </w:p>
    <w:p w14:paraId="04DD5A3F" w14:textId="3ABD7F61" w:rsidR="00CE16F7" w:rsidRDefault="00CE16F7" w:rsidP="009A3C87">
      <w:pPr>
        <w:ind w:left="720"/>
        <w:rPr>
          <w:rFonts w:cstheme="minorHAnsi"/>
          <w:b/>
          <w:sz w:val="22"/>
        </w:rPr>
      </w:pPr>
      <w:r w:rsidRPr="00CE16F7">
        <w:rPr>
          <w:rFonts w:cstheme="minorHAnsi"/>
          <w:b/>
          <w:sz w:val="22"/>
        </w:rPr>
        <w:t>Elsykkel-ordninger:</w:t>
      </w:r>
    </w:p>
    <w:p w14:paraId="12CC8674" w14:textId="77777777" w:rsidR="00CE16F7" w:rsidRPr="00CE16F7" w:rsidRDefault="00CE16F7" w:rsidP="009A3C87">
      <w:pPr>
        <w:ind w:left="720"/>
        <w:rPr>
          <w:rFonts w:cstheme="minorHAnsi"/>
          <w:b/>
          <w:sz w:val="22"/>
        </w:rPr>
      </w:pPr>
    </w:p>
    <w:p w14:paraId="3ADBE054" w14:textId="27C74018" w:rsidR="00CE16F7" w:rsidRDefault="00CE16F7" w:rsidP="009A3C87">
      <w:pPr>
        <w:pStyle w:val="Listeavsnitt"/>
        <w:numPr>
          <w:ilvl w:val="0"/>
          <w:numId w:val="19"/>
        </w:numPr>
        <w:rPr>
          <w:rFonts w:cstheme="minorHAnsi"/>
          <w:sz w:val="22"/>
        </w:rPr>
      </w:pPr>
      <w:r w:rsidRPr="00CE16F7">
        <w:rPr>
          <w:rFonts w:cstheme="minorHAnsi"/>
          <w:sz w:val="22"/>
        </w:rPr>
        <w:t xml:space="preserve">Som </w:t>
      </w:r>
      <w:r w:rsidR="00A811D7">
        <w:rPr>
          <w:rFonts w:cstheme="minorHAnsi"/>
          <w:sz w:val="22"/>
        </w:rPr>
        <w:t>en</w:t>
      </w:r>
      <w:r w:rsidR="000E1587">
        <w:rPr>
          <w:rFonts w:cstheme="minorHAnsi"/>
          <w:sz w:val="22"/>
        </w:rPr>
        <w:t xml:space="preserve"> første eller siste </w:t>
      </w:r>
      <w:r w:rsidRPr="00CE16F7">
        <w:rPr>
          <w:rFonts w:cstheme="minorHAnsi"/>
          <w:sz w:val="22"/>
        </w:rPr>
        <w:t xml:space="preserve">del av en lengre reise, eller for kortere turer under 10 kilometer er også Elsykkelen et allerede utbredt og velfungerende verktøy for hverdagstransport. Lillehammer kommune har et prosjekt pågående der lokalbefolkningen kan teste ut elsykkel gratis i en 3-ukers periode. Dette er også gjennomført i Gjøvik og lignende er gjort på Hamar tidligere. På Gjøvik har de også en pilot med </w:t>
      </w:r>
      <w:proofErr w:type="spellStart"/>
      <w:r w:rsidRPr="00CE16F7">
        <w:rPr>
          <w:rFonts w:cstheme="minorHAnsi"/>
          <w:sz w:val="22"/>
        </w:rPr>
        <w:t>elbysykler</w:t>
      </w:r>
      <w:proofErr w:type="spellEnd"/>
      <w:r w:rsidRPr="00CE16F7">
        <w:rPr>
          <w:rFonts w:cstheme="minorHAnsi"/>
          <w:sz w:val="22"/>
        </w:rPr>
        <w:t xml:space="preserve">. De fungerer akkurat som bildeling, med ulike ladepunkter og et app-system som åpner sykkelen. </w:t>
      </w:r>
    </w:p>
    <w:p w14:paraId="37EDD97E" w14:textId="77777777" w:rsidR="00CE16F7" w:rsidRPr="00CE16F7" w:rsidRDefault="00CE16F7" w:rsidP="009A3C87">
      <w:pPr>
        <w:pStyle w:val="Listeavsnitt"/>
        <w:ind w:left="1080"/>
        <w:rPr>
          <w:rFonts w:cstheme="minorHAnsi"/>
          <w:sz w:val="22"/>
        </w:rPr>
      </w:pPr>
    </w:p>
    <w:p w14:paraId="2039CE42" w14:textId="21F2AD2A" w:rsidR="00CE16F7" w:rsidRPr="000E1587" w:rsidRDefault="00CE16F7" w:rsidP="009A3C87">
      <w:pPr>
        <w:pStyle w:val="Listeavsnitt"/>
        <w:numPr>
          <w:ilvl w:val="0"/>
          <w:numId w:val="19"/>
        </w:numPr>
        <w:rPr>
          <w:rFonts w:cstheme="minorHAnsi"/>
          <w:b/>
          <w:sz w:val="22"/>
        </w:rPr>
      </w:pPr>
      <w:r w:rsidRPr="00CE16F7">
        <w:rPr>
          <w:rFonts w:cstheme="minorHAnsi"/>
          <w:sz w:val="22"/>
        </w:rPr>
        <w:t>I løpet av prosjektet har det dukket opp flere lignende piloter i regionen, og spesielt Midt-</w:t>
      </w:r>
      <w:proofErr w:type="spellStart"/>
      <w:r w:rsidRPr="00CE16F7">
        <w:rPr>
          <w:rFonts w:cstheme="minorHAnsi"/>
          <w:sz w:val="22"/>
        </w:rPr>
        <w:t>Gudbransdalen</w:t>
      </w:r>
      <w:proofErr w:type="spellEnd"/>
      <w:r w:rsidRPr="00CE16F7">
        <w:rPr>
          <w:rFonts w:cstheme="minorHAnsi"/>
          <w:sz w:val="22"/>
        </w:rPr>
        <w:t xml:space="preserve"> har ønsker om å investere i elsykler som et tilbud til tilreisende turister. På mobilitetskonferansen i Stavanger ble by-elsyklene der presentert og deres erfaring med over 3-års drift av by-elsykler er en ledesnor for andre byer i Norge som vil se på disse mulighetene. Spesielt innad på destinasjonene og tilknyttet knutepunkter i byer og tettsteder, vil elsyklene være et viktig tilbud og en forlenger av eksisterende infrastruktur. Å kutte ned på de korte bilturene, gjennom at flere kan ta elsykkel har også en stor miljøeffekt, bidrar til mindre støy og mer folkehelse.</w:t>
      </w:r>
    </w:p>
    <w:p w14:paraId="2B198A06" w14:textId="77777777" w:rsidR="000E1587" w:rsidRPr="000E1587" w:rsidRDefault="000E1587" w:rsidP="000E1587">
      <w:pPr>
        <w:pStyle w:val="Listeavsnitt"/>
        <w:rPr>
          <w:rFonts w:cstheme="minorHAnsi"/>
          <w:b/>
          <w:sz w:val="22"/>
        </w:rPr>
      </w:pPr>
    </w:p>
    <w:p w14:paraId="35AED66A" w14:textId="77777777" w:rsidR="00F370D5" w:rsidRPr="00F370D5" w:rsidRDefault="00F370D5" w:rsidP="00F370D5">
      <w:pPr>
        <w:pStyle w:val="Listeavsnitt"/>
        <w:rPr>
          <w:rFonts w:cstheme="minorHAnsi"/>
          <w:b/>
          <w:sz w:val="22"/>
        </w:rPr>
      </w:pPr>
    </w:p>
    <w:p w14:paraId="5024FA9A" w14:textId="4ED8CC44" w:rsidR="00F370D5" w:rsidRDefault="00F370D5" w:rsidP="000E1587">
      <w:pPr>
        <w:ind w:firstLine="708"/>
        <w:rPr>
          <w:rFonts w:cstheme="minorHAnsi"/>
          <w:b/>
          <w:sz w:val="22"/>
        </w:rPr>
      </w:pPr>
      <w:r>
        <w:rPr>
          <w:rFonts w:cstheme="minorHAnsi"/>
          <w:b/>
          <w:sz w:val="22"/>
        </w:rPr>
        <w:t>Nyttige lenker:</w:t>
      </w:r>
    </w:p>
    <w:p w14:paraId="6E212D6F" w14:textId="34AA786E" w:rsidR="00F370D5" w:rsidRDefault="003B12A9" w:rsidP="000E1587">
      <w:pPr>
        <w:ind w:firstLine="708"/>
      </w:pPr>
      <w:hyperlink r:id="rId31" w:history="1">
        <w:r w:rsidR="000E1587" w:rsidRPr="004B7AF7">
          <w:rPr>
            <w:rStyle w:val="Hyperkobling"/>
          </w:rPr>
          <w:t>https://www.nrk.no/norge/far-betalt-for-a-sykle-til-jobben-1.14532188</w:t>
        </w:r>
      </w:hyperlink>
    </w:p>
    <w:p w14:paraId="6314A6CA" w14:textId="77777777" w:rsidR="00F370D5" w:rsidRPr="00F370D5" w:rsidRDefault="00F370D5" w:rsidP="00F370D5">
      <w:pPr>
        <w:rPr>
          <w:rFonts w:cstheme="minorHAnsi"/>
          <w:b/>
          <w:sz w:val="22"/>
        </w:rPr>
      </w:pPr>
    </w:p>
    <w:p w14:paraId="6A3BCC7A" w14:textId="77777777" w:rsidR="00F7672C" w:rsidRDefault="00F7672C" w:rsidP="00F7672C">
      <w:pPr>
        <w:jc w:val="center"/>
        <w:rPr>
          <w:rFonts w:ascii="Calibri" w:hAnsi="Calibri" w:cs="Calibri"/>
          <w:color w:val="000000"/>
        </w:rPr>
      </w:pPr>
    </w:p>
    <w:p w14:paraId="3CFEE87B" w14:textId="3E3E2537" w:rsidR="00524154" w:rsidRPr="00D067D2" w:rsidRDefault="00524154" w:rsidP="00D067D2">
      <w:pPr>
        <w:jc w:val="center"/>
        <w:rPr>
          <w:rFonts w:ascii="Calibri" w:hAnsi="Calibri" w:cs="Calibri"/>
          <w:color w:val="000000"/>
        </w:rPr>
      </w:pPr>
    </w:p>
    <w:p w14:paraId="4BD34953" w14:textId="2E6D9521" w:rsidR="0010737F" w:rsidRPr="00682827" w:rsidRDefault="00D93D8A" w:rsidP="0010737F">
      <w:pPr>
        <w:pStyle w:val="Overskrift2"/>
        <w:rPr>
          <w:b/>
        </w:rPr>
      </w:pPr>
      <w:r w:rsidRPr="00682827">
        <w:rPr>
          <w:b/>
        </w:rPr>
        <w:t>HA2</w:t>
      </w:r>
      <w:r w:rsidRPr="00682827">
        <w:rPr>
          <w:b/>
        </w:rPr>
        <w:tab/>
        <w:t>Destinasjonskartlegging på våre vinterdestinasjoner</w:t>
      </w:r>
      <w:r w:rsidR="0010737F" w:rsidRPr="00682827">
        <w:rPr>
          <w:b/>
        </w:rPr>
        <w:br/>
      </w:r>
    </w:p>
    <w:p w14:paraId="70886DB2" w14:textId="2FA30585" w:rsidR="00D93D8A" w:rsidRDefault="0010737F" w:rsidP="0010737F">
      <w:pPr>
        <w:spacing w:after="160" w:line="254" w:lineRule="atLeast"/>
        <w:ind w:left="708"/>
        <w:rPr>
          <w:rFonts w:ascii="Calibri" w:hAnsi="Calibri" w:cs="Calibri"/>
          <w:color w:val="000000"/>
          <w:sz w:val="22"/>
        </w:rPr>
      </w:pPr>
      <w:r w:rsidRPr="0010737F">
        <w:rPr>
          <w:rFonts w:ascii="Calibri" w:hAnsi="Calibri" w:cs="Calibri"/>
          <w:color w:val="000000"/>
          <w:sz w:val="22"/>
        </w:rPr>
        <w:t>F</w:t>
      </w:r>
      <w:r>
        <w:rPr>
          <w:rFonts w:ascii="Calibri" w:hAnsi="Calibri" w:cs="Calibri"/>
          <w:color w:val="000000"/>
          <w:sz w:val="22"/>
        </w:rPr>
        <w:t>ølgende workshops er gjennomført:</w:t>
      </w:r>
      <w:r w:rsidR="00D067D2">
        <w:rPr>
          <w:rFonts w:ascii="Calibri" w:hAnsi="Calibri" w:cs="Calibri"/>
          <w:color w:val="000000"/>
          <w:sz w:val="22"/>
        </w:rPr>
        <w:br/>
      </w:r>
    </w:p>
    <w:p w14:paraId="64EE0F27" w14:textId="59A295CC" w:rsidR="0010737F" w:rsidRPr="00D067D2" w:rsidRDefault="0010737F" w:rsidP="0010737F">
      <w:pPr>
        <w:spacing w:after="160" w:line="254" w:lineRule="atLeast"/>
        <w:ind w:left="708"/>
        <w:rPr>
          <w:rFonts w:ascii="Calibri" w:hAnsi="Calibri" w:cs="Calibri"/>
          <w:b/>
          <w:color w:val="2E74B5" w:themeColor="accent1" w:themeShade="BF"/>
        </w:rPr>
      </w:pPr>
      <w:r w:rsidRPr="00D067D2">
        <w:rPr>
          <w:rFonts w:ascii="Calibri" w:hAnsi="Calibri" w:cs="Calibri"/>
          <w:b/>
          <w:color w:val="2E74B5" w:themeColor="accent1" w:themeShade="BF"/>
        </w:rPr>
        <w:t xml:space="preserve">Skeikampen 1. februar 2019 </w:t>
      </w:r>
    </w:p>
    <w:p w14:paraId="2DF58B44" w14:textId="04F01EE1" w:rsidR="00037A2E" w:rsidRPr="00037A2E" w:rsidRDefault="0010737F" w:rsidP="00A416F1">
      <w:pPr>
        <w:pStyle w:val="Listeavsnitt"/>
        <w:numPr>
          <w:ilvl w:val="0"/>
          <w:numId w:val="11"/>
        </w:numPr>
        <w:spacing w:after="160"/>
        <w:rPr>
          <w:rFonts w:cstheme="minorHAnsi"/>
          <w:sz w:val="22"/>
        </w:rPr>
      </w:pPr>
      <w:r>
        <w:rPr>
          <w:rFonts w:cstheme="minorHAnsi"/>
          <w:sz w:val="22"/>
        </w:rPr>
        <w:t>Det er g</w:t>
      </w:r>
      <w:r w:rsidRPr="0010737F">
        <w:rPr>
          <w:rFonts w:cstheme="minorHAnsi"/>
          <w:sz w:val="22"/>
        </w:rPr>
        <w:t>ode transportmuligheter for dagsturister som kommer fra Lillehammer for å stå på ski en dag</w:t>
      </w:r>
      <w:r w:rsidR="00931F05">
        <w:rPr>
          <w:rFonts w:cstheme="minorHAnsi"/>
          <w:sz w:val="22"/>
        </w:rPr>
        <w:t>, m</w:t>
      </w:r>
      <w:r w:rsidRPr="0010737F">
        <w:rPr>
          <w:rFonts w:cstheme="minorHAnsi"/>
          <w:sz w:val="22"/>
        </w:rPr>
        <w:t xml:space="preserve">en for de som skal overnatte og har lenger reisevei til Skeikampen er det dårligere tilbud. </w:t>
      </w:r>
      <w:r w:rsidR="00931F05">
        <w:rPr>
          <w:rFonts w:cstheme="minorHAnsi"/>
          <w:sz w:val="22"/>
        </w:rPr>
        <w:t>Det er f</w:t>
      </w:r>
      <w:r>
        <w:rPr>
          <w:rFonts w:cstheme="minorHAnsi"/>
          <w:sz w:val="22"/>
        </w:rPr>
        <w:t>å bussavganger, og ikke alltid korrespondanse med toget</w:t>
      </w:r>
      <w:r w:rsidRPr="0010737F">
        <w:rPr>
          <w:rFonts w:cstheme="minorHAnsi"/>
          <w:sz w:val="22"/>
        </w:rPr>
        <w:t xml:space="preserve">. </w:t>
      </w:r>
      <w:r w:rsidR="005731DC">
        <w:rPr>
          <w:rFonts w:cstheme="minorHAnsi"/>
          <w:sz w:val="22"/>
        </w:rPr>
        <w:t>I tillegg kjører ikke bussen helt opp til overnattingsstedene (Joker). Det blir for langt å bære bagasje, spesielt på vintertid</w:t>
      </w:r>
      <w:r w:rsidR="00931F05">
        <w:rPr>
          <w:rFonts w:cstheme="minorHAnsi"/>
          <w:sz w:val="22"/>
        </w:rPr>
        <w:t>, og derfor er ikke rutebussen noe godt alternativ for å komme seg til/fra Skeikampen.</w:t>
      </w:r>
      <w:r w:rsidR="00D067D2">
        <w:rPr>
          <w:rFonts w:cstheme="minorHAnsi"/>
          <w:sz w:val="22"/>
        </w:rPr>
        <w:br/>
      </w:r>
    </w:p>
    <w:p w14:paraId="30BC9232" w14:textId="4E265866" w:rsidR="0010737F" w:rsidRDefault="0010737F" w:rsidP="00A416F1">
      <w:pPr>
        <w:pStyle w:val="Listeavsnitt"/>
        <w:numPr>
          <w:ilvl w:val="0"/>
          <w:numId w:val="12"/>
        </w:numPr>
        <w:spacing w:after="160" w:line="254" w:lineRule="atLeast"/>
        <w:rPr>
          <w:rFonts w:ascii="Calibri" w:hAnsi="Calibri" w:cs="Calibri"/>
          <w:b/>
          <w:color w:val="000000"/>
          <w:sz w:val="22"/>
        </w:rPr>
      </w:pPr>
      <w:r w:rsidRPr="00037A2E">
        <w:rPr>
          <w:rFonts w:cstheme="minorHAnsi"/>
          <w:sz w:val="22"/>
        </w:rPr>
        <w:t xml:space="preserve">Innad på </w:t>
      </w:r>
      <w:r w:rsidR="00931F05">
        <w:rPr>
          <w:rFonts w:cstheme="minorHAnsi"/>
          <w:sz w:val="22"/>
        </w:rPr>
        <w:t>destinasjonen</w:t>
      </w:r>
      <w:r w:rsidRPr="00037A2E">
        <w:rPr>
          <w:rFonts w:cstheme="minorHAnsi"/>
          <w:sz w:val="22"/>
        </w:rPr>
        <w:t xml:space="preserve"> er det et dårlig transporttilbud for de som </w:t>
      </w:r>
      <w:proofErr w:type="spellStart"/>
      <w:r w:rsidRPr="00037A2E">
        <w:rPr>
          <w:rFonts w:cstheme="minorHAnsi"/>
          <w:sz w:val="22"/>
        </w:rPr>
        <w:t>f.eks</w:t>
      </w:r>
      <w:proofErr w:type="spellEnd"/>
      <w:r w:rsidRPr="00037A2E">
        <w:rPr>
          <w:rFonts w:cstheme="minorHAnsi"/>
          <w:sz w:val="22"/>
        </w:rPr>
        <w:t xml:space="preserve"> vil dra fra hytte i Austlid ned til restaurant på Skeikampen. Interntransporten blir dyr med taxi fordi taxisentralen ligger ved Segalstad Bru</w:t>
      </w:r>
      <w:r w:rsidR="00931F05">
        <w:rPr>
          <w:rFonts w:cstheme="minorHAnsi"/>
          <w:sz w:val="22"/>
        </w:rPr>
        <w:t>, og det er</w:t>
      </w:r>
      <w:r w:rsidRPr="00037A2E">
        <w:rPr>
          <w:rFonts w:cstheme="minorHAnsi"/>
          <w:sz w:val="22"/>
        </w:rPr>
        <w:t xml:space="preserve"> </w:t>
      </w:r>
      <w:r w:rsidR="00931F05">
        <w:rPr>
          <w:rFonts w:cstheme="minorHAnsi"/>
          <w:sz w:val="22"/>
        </w:rPr>
        <w:t>en dyr</w:t>
      </w:r>
      <w:r w:rsidR="005731DC" w:rsidRPr="00037A2E">
        <w:rPr>
          <w:rFonts w:cstheme="minorHAnsi"/>
          <w:sz w:val="22"/>
        </w:rPr>
        <w:t xml:space="preserve"> hent</w:t>
      </w:r>
      <w:r w:rsidR="00931F05">
        <w:rPr>
          <w:rFonts w:cstheme="minorHAnsi"/>
          <w:sz w:val="22"/>
        </w:rPr>
        <w:t>etakst</w:t>
      </w:r>
      <w:r w:rsidR="00037A2E" w:rsidRPr="00037A2E">
        <w:rPr>
          <w:rFonts w:cstheme="minorHAnsi"/>
          <w:sz w:val="22"/>
        </w:rPr>
        <w:t xml:space="preserve">. Serveringsstedene på Skeikampen/Austlid går </w:t>
      </w:r>
      <w:r w:rsidR="00931F05">
        <w:rPr>
          <w:rFonts w:cstheme="minorHAnsi"/>
          <w:sz w:val="22"/>
        </w:rPr>
        <w:t xml:space="preserve">derfor </w:t>
      </w:r>
      <w:r w:rsidR="00037A2E" w:rsidRPr="00037A2E">
        <w:rPr>
          <w:rFonts w:cstheme="minorHAnsi"/>
          <w:sz w:val="22"/>
        </w:rPr>
        <w:t xml:space="preserve">glipp av mange hyttegjester som ikke vil drikke vann til middagen. </w:t>
      </w:r>
      <w:r w:rsidR="00D067D2">
        <w:rPr>
          <w:rFonts w:cstheme="minorHAnsi"/>
          <w:sz w:val="22"/>
        </w:rPr>
        <w:br/>
      </w:r>
    </w:p>
    <w:p w14:paraId="301A2B61" w14:textId="52542ACB" w:rsidR="00B8333C" w:rsidRDefault="00B8333C" w:rsidP="00B8333C">
      <w:pPr>
        <w:spacing w:after="160" w:line="254" w:lineRule="atLeast"/>
        <w:rPr>
          <w:rFonts w:ascii="Calibri" w:hAnsi="Calibri" w:cs="Calibri"/>
          <w:b/>
          <w:color w:val="000000"/>
          <w:sz w:val="22"/>
        </w:rPr>
      </w:pPr>
    </w:p>
    <w:p w14:paraId="01FA7FA6" w14:textId="77777777" w:rsidR="00B8333C" w:rsidRPr="00B8333C" w:rsidRDefault="00B8333C" w:rsidP="00B8333C">
      <w:pPr>
        <w:spacing w:after="160" w:line="254" w:lineRule="atLeast"/>
        <w:rPr>
          <w:rFonts w:ascii="Calibri" w:hAnsi="Calibri" w:cs="Calibri"/>
          <w:b/>
          <w:color w:val="000000"/>
          <w:sz w:val="22"/>
        </w:rPr>
      </w:pPr>
    </w:p>
    <w:p w14:paraId="07EC7F21" w14:textId="23407991" w:rsidR="007F1C85" w:rsidRDefault="007F1C85" w:rsidP="007F1C85">
      <w:pPr>
        <w:spacing w:after="160" w:line="254" w:lineRule="atLeast"/>
        <w:ind w:left="708"/>
        <w:rPr>
          <w:rFonts w:ascii="Calibri" w:hAnsi="Calibri" w:cs="Calibri"/>
          <w:b/>
          <w:color w:val="000000"/>
          <w:sz w:val="22"/>
        </w:rPr>
      </w:pPr>
      <w:r>
        <w:rPr>
          <w:rFonts w:ascii="Calibri" w:hAnsi="Calibri" w:cs="Calibri"/>
          <w:b/>
          <w:color w:val="000000"/>
          <w:sz w:val="22"/>
        </w:rPr>
        <w:lastRenderedPageBreak/>
        <w:t>Forslag til løsning</w:t>
      </w:r>
      <w:r w:rsidR="00836D48">
        <w:rPr>
          <w:rFonts w:ascii="Calibri" w:hAnsi="Calibri" w:cs="Calibri"/>
          <w:b/>
          <w:color w:val="000000"/>
          <w:sz w:val="22"/>
        </w:rPr>
        <w:t xml:space="preserve"> </w:t>
      </w:r>
    </w:p>
    <w:p w14:paraId="63402256" w14:textId="4C693DAA" w:rsidR="007F1C85" w:rsidRDefault="007F1C85" w:rsidP="00B8333C">
      <w:pPr>
        <w:pStyle w:val="Listeavsnitt"/>
        <w:numPr>
          <w:ilvl w:val="0"/>
          <w:numId w:val="12"/>
        </w:numPr>
        <w:spacing w:after="160" w:line="254" w:lineRule="atLeast"/>
        <w:rPr>
          <w:rFonts w:ascii="Calibri" w:hAnsi="Calibri" w:cs="Calibri"/>
          <w:color w:val="000000"/>
          <w:sz w:val="22"/>
        </w:rPr>
      </w:pPr>
      <w:proofErr w:type="spellStart"/>
      <w:r w:rsidRPr="00BD2B26">
        <w:rPr>
          <w:rFonts w:ascii="Calibri" w:hAnsi="Calibri" w:cs="Calibri"/>
          <w:b/>
          <w:color w:val="000000"/>
          <w:sz w:val="22"/>
        </w:rPr>
        <w:t>Hytteshuttle</w:t>
      </w:r>
      <w:proofErr w:type="spellEnd"/>
      <w:r w:rsidRPr="00BD2B26">
        <w:rPr>
          <w:rFonts w:ascii="Calibri" w:hAnsi="Calibri" w:cs="Calibri"/>
          <w:b/>
          <w:color w:val="000000"/>
          <w:sz w:val="22"/>
        </w:rPr>
        <w:t xml:space="preserve"> </w:t>
      </w:r>
      <w:r w:rsidRPr="00BD2B26">
        <w:rPr>
          <w:rFonts w:ascii="Calibri" w:hAnsi="Calibri" w:cs="Calibri"/>
          <w:color w:val="000000"/>
          <w:sz w:val="22"/>
        </w:rPr>
        <w:t>som kan benyttes internt som en form for taxi, men til fast pris. Kan bestilles i en app for henting på hyttene</w:t>
      </w:r>
      <w:r w:rsidR="00BD2B26">
        <w:rPr>
          <w:rFonts w:ascii="Calibri" w:hAnsi="Calibri" w:cs="Calibri"/>
          <w:color w:val="000000"/>
          <w:sz w:val="22"/>
        </w:rPr>
        <w:t xml:space="preserve"> på fredager og lørdager</w:t>
      </w:r>
      <w:r w:rsidR="00BD2B26" w:rsidRPr="00BD2B26">
        <w:rPr>
          <w:rFonts w:ascii="Calibri" w:hAnsi="Calibri" w:cs="Calibri"/>
          <w:color w:val="000000"/>
          <w:sz w:val="22"/>
        </w:rPr>
        <w:t xml:space="preserve"> (fast eller fleksibel tid)</w:t>
      </w:r>
      <w:r w:rsidR="00BD2B26">
        <w:rPr>
          <w:rFonts w:ascii="Calibri" w:hAnsi="Calibri" w:cs="Calibri"/>
          <w:color w:val="000000"/>
          <w:sz w:val="22"/>
        </w:rPr>
        <w:t xml:space="preserve">. </w:t>
      </w:r>
      <w:proofErr w:type="spellStart"/>
      <w:r w:rsidR="00BD2B26">
        <w:rPr>
          <w:rFonts w:ascii="Calibri" w:hAnsi="Calibri" w:cs="Calibri"/>
          <w:color w:val="000000"/>
          <w:sz w:val="22"/>
        </w:rPr>
        <w:t>Hytteshuttle</w:t>
      </w:r>
      <w:proofErr w:type="spellEnd"/>
      <w:r w:rsidR="00BD2B26">
        <w:rPr>
          <w:rFonts w:ascii="Calibri" w:hAnsi="Calibri" w:cs="Calibri"/>
          <w:color w:val="000000"/>
          <w:sz w:val="22"/>
        </w:rPr>
        <w:t xml:space="preserve"> </w:t>
      </w:r>
      <w:r w:rsidR="000A2436">
        <w:rPr>
          <w:rFonts w:ascii="Calibri" w:hAnsi="Calibri" w:cs="Calibri"/>
          <w:color w:val="000000"/>
          <w:sz w:val="22"/>
        </w:rPr>
        <w:t>kan</w:t>
      </w:r>
      <w:r w:rsidR="00BD2B26">
        <w:rPr>
          <w:rFonts w:ascii="Calibri" w:hAnsi="Calibri" w:cs="Calibri"/>
          <w:color w:val="000000"/>
          <w:sz w:val="22"/>
        </w:rPr>
        <w:t xml:space="preserve"> også benyttes for å hente gjester som kommer med tog til Lillehammer</w:t>
      </w:r>
      <w:r w:rsidR="000A2436">
        <w:rPr>
          <w:rFonts w:ascii="Calibri" w:hAnsi="Calibri" w:cs="Calibri"/>
          <w:color w:val="000000"/>
          <w:sz w:val="22"/>
        </w:rPr>
        <w:t xml:space="preserve"> stasjon utenom Opplandstrafikk sine ordinære rutetider</w:t>
      </w:r>
      <w:r w:rsidR="00BD2B26">
        <w:rPr>
          <w:rFonts w:ascii="Calibri" w:hAnsi="Calibri" w:cs="Calibri"/>
          <w:color w:val="000000"/>
          <w:sz w:val="22"/>
        </w:rPr>
        <w:t>. Behov</w:t>
      </w:r>
      <w:r w:rsidR="000A2436">
        <w:rPr>
          <w:rFonts w:ascii="Calibri" w:hAnsi="Calibri" w:cs="Calibri"/>
          <w:color w:val="000000"/>
          <w:sz w:val="22"/>
        </w:rPr>
        <w:t>et er størst på</w:t>
      </w:r>
      <w:r w:rsidR="00BD2B26">
        <w:rPr>
          <w:rFonts w:ascii="Calibri" w:hAnsi="Calibri" w:cs="Calibri"/>
          <w:color w:val="000000"/>
          <w:sz w:val="22"/>
        </w:rPr>
        <w:t xml:space="preserve"> torsdager </w:t>
      </w:r>
      <w:r w:rsidR="000A2436">
        <w:rPr>
          <w:rFonts w:ascii="Calibri" w:hAnsi="Calibri" w:cs="Calibri"/>
          <w:color w:val="000000"/>
          <w:sz w:val="22"/>
        </w:rPr>
        <w:t xml:space="preserve">og fredager </w:t>
      </w:r>
      <w:r w:rsidR="00BD2B26">
        <w:rPr>
          <w:rFonts w:ascii="Calibri" w:hAnsi="Calibri" w:cs="Calibri"/>
          <w:color w:val="000000"/>
          <w:sz w:val="22"/>
        </w:rPr>
        <w:t>etter kl. 16.00</w:t>
      </w:r>
      <w:r w:rsidR="000A2436">
        <w:rPr>
          <w:rFonts w:ascii="Calibri" w:hAnsi="Calibri" w:cs="Calibri"/>
          <w:color w:val="000000"/>
          <w:sz w:val="22"/>
        </w:rPr>
        <w:t xml:space="preserve">, samt </w:t>
      </w:r>
      <w:r w:rsidR="00B8333C">
        <w:rPr>
          <w:rFonts w:ascii="Calibri" w:hAnsi="Calibri" w:cs="Calibri"/>
          <w:color w:val="000000"/>
          <w:sz w:val="22"/>
        </w:rPr>
        <w:t xml:space="preserve">retur </w:t>
      </w:r>
      <w:r w:rsidR="00BD2B26">
        <w:rPr>
          <w:rFonts w:ascii="Calibri" w:hAnsi="Calibri" w:cs="Calibri"/>
          <w:color w:val="000000"/>
          <w:sz w:val="22"/>
        </w:rPr>
        <w:t>søndag etter</w:t>
      </w:r>
      <w:r w:rsidR="000A2436">
        <w:rPr>
          <w:rFonts w:ascii="Calibri" w:hAnsi="Calibri" w:cs="Calibri"/>
          <w:color w:val="000000"/>
          <w:sz w:val="22"/>
        </w:rPr>
        <w:t>middag</w:t>
      </w:r>
      <w:r w:rsidR="00BD2B26">
        <w:rPr>
          <w:rFonts w:ascii="Calibri" w:hAnsi="Calibri" w:cs="Calibri"/>
          <w:color w:val="000000"/>
          <w:sz w:val="22"/>
        </w:rPr>
        <w:t xml:space="preserve"> og mandag.</w:t>
      </w:r>
    </w:p>
    <w:p w14:paraId="6A32D6E8" w14:textId="77777777" w:rsidR="00B8333C" w:rsidRPr="00B8333C" w:rsidRDefault="00B8333C" w:rsidP="00B8333C">
      <w:pPr>
        <w:pStyle w:val="Listeavsnitt"/>
        <w:spacing w:after="160" w:line="254" w:lineRule="atLeast"/>
        <w:ind w:left="1068"/>
        <w:rPr>
          <w:rFonts w:ascii="Calibri" w:hAnsi="Calibri" w:cs="Calibri"/>
          <w:color w:val="000000"/>
          <w:sz w:val="22"/>
        </w:rPr>
      </w:pPr>
    </w:p>
    <w:p w14:paraId="74C0427F" w14:textId="77777777" w:rsidR="00B23A2A" w:rsidRDefault="00BD2B26" w:rsidP="00A416F1">
      <w:pPr>
        <w:pStyle w:val="Listeavsnitt"/>
        <w:numPr>
          <w:ilvl w:val="0"/>
          <w:numId w:val="12"/>
        </w:numPr>
        <w:spacing w:after="160" w:line="254" w:lineRule="atLeast"/>
        <w:rPr>
          <w:rFonts w:ascii="Calibri" w:hAnsi="Calibri" w:cs="Calibri"/>
          <w:color w:val="000000"/>
          <w:sz w:val="22"/>
        </w:rPr>
      </w:pPr>
      <w:r>
        <w:rPr>
          <w:rFonts w:ascii="Calibri" w:hAnsi="Calibri" w:cs="Calibri"/>
          <w:b/>
          <w:color w:val="000000"/>
          <w:sz w:val="22"/>
        </w:rPr>
        <w:t>Forretningsmodell</w:t>
      </w:r>
      <w:r w:rsidR="00B23A2A">
        <w:rPr>
          <w:rFonts w:ascii="Calibri" w:hAnsi="Calibri" w:cs="Calibri"/>
          <w:b/>
          <w:color w:val="000000"/>
          <w:sz w:val="22"/>
        </w:rPr>
        <w:t xml:space="preserve"> </w:t>
      </w:r>
      <w:proofErr w:type="spellStart"/>
      <w:r w:rsidR="00B23A2A">
        <w:rPr>
          <w:rFonts w:ascii="Calibri" w:hAnsi="Calibri" w:cs="Calibri"/>
          <w:b/>
          <w:color w:val="000000"/>
          <w:sz w:val="22"/>
        </w:rPr>
        <w:t>Hytteshuttle</w:t>
      </w:r>
      <w:proofErr w:type="spellEnd"/>
      <w:r>
        <w:rPr>
          <w:rFonts w:ascii="Calibri" w:hAnsi="Calibri" w:cs="Calibri"/>
          <w:b/>
          <w:color w:val="000000"/>
          <w:sz w:val="22"/>
        </w:rPr>
        <w:t xml:space="preserve">: </w:t>
      </w:r>
      <w:r w:rsidRPr="00BD2B26">
        <w:rPr>
          <w:rFonts w:ascii="Calibri" w:hAnsi="Calibri" w:cs="Calibri"/>
          <w:color w:val="000000"/>
          <w:sz w:val="22"/>
        </w:rPr>
        <w:t>samarbeid Opplandstrafikk og drosjene hvor næringsaktørene på Skeikampen bidrar med et fast beløp</w:t>
      </w:r>
      <w:r w:rsidR="00836D48">
        <w:rPr>
          <w:rFonts w:ascii="Calibri" w:hAnsi="Calibri" w:cs="Calibri"/>
          <w:color w:val="000000"/>
          <w:sz w:val="22"/>
        </w:rPr>
        <w:t>?</w:t>
      </w:r>
      <w:r w:rsidR="00B23A2A">
        <w:rPr>
          <w:rFonts w:ascii="Calibri" w:hAnsi="Calibri" w:cs="Calibri"/>
          <w:color w:val="000000"/>
          <w:sz w:val="22"/>
        </w:rPr>
        <w:t xml:space="preserve"> </w:t>
      </w:r>
    </w:p>
    <w:p w14:paraId="135915B1" w14:textId="0EC40A23" w:rsidR="00BD2B26" w:rsidRPr="00B23A2A" w:rsidRDefault="00B23A2A" w:rsidP="00B23A2A">
      <w:pPr>
        <w:spacing w:after="160" w:line="254" w:lineRule="atLeast"/>
        <w:ind w:left="1068"/>
        <w:rPr>
          <w:rFonts w:ascii="Calibri" w:hAnsi="Calibri" w:cs="Calibri"/>
          <w:color w:val="000000"/>
          <w:sz w:val="22"/>
        </w:rPr>
      </w:pPr>
      <w:r w:rsidRPr="00B23A2A">
        <w:rPr>
          <w:rFonts w:ascii="Calibri" w:hAnsi="Calibri" w:cs="Calibri"/>
          <w:color w:val="000000"/>
          <w:sz w:val="22"/>
        </w:rPr>
        <w:t xml:space="preserve">Kan VY ha en rute som korresponderer med en togavgang i forbindelse med «pakker» som selges gjennom FjordTours? Evt. en transferbuss som fortsetter til Espedalen. </w:t>
      </w:r>
    </w:p>
    <w:p w14:paraId="49A108E4" w14:textId="77777777" w:rsidR="003A4AFC" w:rsidRDefault="003A4AFC" w:rsidP="000A093E">
      <w:pPr>
        <w:spacing w:after="160" w:line="254" w:lineRule="atLeast"/>
        <w:rPr>
          <w:rFonts w:ascii="Calibri" w:hAnsi="Calibri" w:cs="Calibri"/>
          <w:color w:val="000000"/>
          <w:sz w:val="22"/>
        </w:rPr>
      </w:pPr>
    </w:p>
    <w:p w14:paraId="47417ED1" w14:textId="430F5DBE" w:rsidR="00C8609A" w:rsidRPr="00D067D2" w:rsidRDefault="00C8609A" w:rsidP="00C8609A">
      <w:pPr>
        <w:spacing w:after="160" w:line="254" w:lineRule="atLeast"/>
        <w:ind w:left="708"/>
        <w:rPr>
          <w:rFonts w:ascii="Calibri" w:hAnsi="Calibri" w:cs="Calibri"/>
          <w:b/>
          <w:color w:val="2E74B5" w:themeColor="accent1" w:themeShade="BF"/>
        </w:rPr>
      </w:pPr>
      <w:r w:rsidRPr="00D067D2">
        <w:rPr>
          <w:rFonts w:ascii="Calibri" w:hAnsi="Calibri" w:cs="Calibri"/>
          <w:b/>
          <w:color w:val="2E74B5" w:themeColor="accent1" w:themeShade="BF"/>
        </w:rPr>
        <w:t xml:space="preserve">Hafjell 8. mars 2019 </w:t>
      </w:r>
    </w:p>
    <w:p w14:paraId="30969E3C" w14:textId="7D95E821" w:rsidR="00D067D2" w:rsidRPr="00D067D2" w:rsidRDefault="00B23A2A" w:rsidP="00A416F1">
      <w:pPr>
        <w:pStyle w:val="Listeavsnitt"/>
        <w:numPr>
          <w:ilvl w:val="0"/>
          <w:numId w:val="14"/>
        </w:numPr>
        <w:rPr>
          <w:rFonts w:cstheme="minorHAnsi"/>
          <w:sz w:val="22"/>
        </w:rPr>
      </w:pPr>
      <w:r>
        <w:rPr>
          <w:rFonts w:cstheme="minorHAnsi"/>
          <w:sz w:val="22"/>
        </w:rPr>
        <w:t>T</w:t>
      </w:r>
      <w:r w:rsidR="00D067D2" w:rsidRPr="00D067D2">
        <w:rPr>
          <w:rFonts w:cstheme="minorHAnsi"/>
          <w:sz w:val="22"/>
        </w:rPr>
        <w:t>uroperatører stiller større krav</w:t>
      </w:r>
      <w:r>
        <w:rPr>
          <w:rFonts w:cstheme="minorHAnsi"/>
          <w:sz w:val="22"/>
        </w:rPr>
        <w:t xml:space="preserve"> til</w:t>
      </w:r>
      <w:r w:rsidR="00D067D2" w:rsidRPr="00D067D2">
        <w:rPr>
          <w:rFonts w:cstheme="minorHAnsi"/>
          <w:sz w:val="22"/>
        </w:rPr>
        <w:t xml:space="preserve"> </w:t>
      </w:r>
      <w:r>
        <w:rPr>
          <w:rFonts w:cstheme="minorHAnsi"/>
          <w:sz w:val="22"/>
        </w:rPr>
        <w:t>g</w:t>
      </w:r>
      <w:r w:rsidR="00D067D2" w:rsidRPr="00D067D2">
        <w:rPr>
          <w:rFonts w:cstheme="minorHAnsi"/>
          <w:sz w:val="22"/>
        </w:rPr>
        <w:t>reen travel</w:t>
      </w:r>
      <w:r>
        <w:rPr>
          <w:rFonts w:cstheme="minorHAnsi"/>
          <w:sz w:val="22"/>
        </w:rPr>
        <w:t xml:space="preserve"> og har fokus på</w:t>
      </w:r>
      <w:r w:rsidR="00D067D2" w:rsidRPr="00D067D2">
        <w:rPr>
          <w:rFonts w:cstheme="minorHAnsi"/>
          <w:sz w:val="22"/>
        </w:rPr>
        <w:t xml:space="preserve"> </w:t>
      </w:r>
      <w:r>
        <w:rPr>
          <w:rFonts w:cstheme="minorHAnsi"/>
          <w:sz w:val="22"/>
        </w:rPr>
        <w:t xml:space="preserve">bærekraft. </w:t>
      </w:r>
      <w:r w:rsidR="00D067D2" w:rsidRPr="00D067D2">
        <w:rPr>
          <w:rFonts w:cstheme="minorHAnsi"/>
          <w:sz w:val="22"/>
        </w:rPr>
        <w:t xml:space="preserve">Destinasjonen må ha fungerende interntransportløsninger for gjesten. Flere og flere kunder </w:t>
      </w:r>
      <w:r>
        <w:rPr>
          <w:rFonts w:cstheme="minorHAnsi"/>
          <w:sz w:val="22"/>
        </w:rPr>
        <w:t xml:space="preserve">kommer </w:t>
      </w:r>
      <w:r w:rsidR="00D067D2" w:rsidRPr="00D067D2">
        <w:rPr>
          <w:rFonts w:cstheme="minorHAnsi"/>
          <w:sz w:val="22"/>
        </w:rPr>
        <w:t>fra England</w:t>
      </w:r>
      <w:r>
        <w:rPr>
          <w:rFonts w:cstheme="minorHAnsi"/>
          <w:sz w:val="22"/>
        </w:rPr>
        <w:t xml:space="preserve"> som</w:t>
      </w:r>
      <w:r w:rsidR="00D067D2" w:rsidRPr="00D067D2">
        <w:rPr>
          <w:rFonts w:cstheme="minorHAnsi"/>
          <w:sz w:val="22"/>
        </w:rPr>
        <w:t xml:space="preserve"> krever at de blir transportert helt fram </w:t>
      </w:r>
      <w:r>
        <w:rPr>
          <w:rFonts w:cstheme="minorHAnsi"/>
          <w:sz w:val="22"/>
        </w:rPr>
        <w:t xml:space="preserve">til døra </w:t>
      </w:r>
      <w:r w:rsidR="00D067D2" w:rsidRPr="00D067D2">
        <w:rPr>
          <w:rFonts w:cstheme="minorHAnsi"/>
          <w:sz w:val="22"/>
        </w:rPr>
        <w:t xml:space="preserve">og </w:t>
      </w:r>
      <w:r>
        <w:rPr>
          <w:rFonts w:cstheme="minorHAnsi"/>
          <w:sz w:val="22"/>
        </w:rPr>
        <w:t>med muligheter til å komme seg rundt på destinasjonen</w:t>
      </w:r>
      <w:r w:rsidR="00D067D2" w:rsidRPr="00D067D2">
        <w:rPr>
          <w:rFonts w:cstheme="minorHAnsi"/>
          <w:sz w:val="22"/>
        </w:rPr>
        <w:t xml:space="preserve">. </w:t>
      </w:r>
      <w:r>
        <w:rPr>
          <w:rFonts w:cstheme="minorHAnsi"/>
          <w:sz w:val="22"/>
        </w:rPr>
        <w:t xml:space="preserve">Mange internasjonale gjester ønsker </w:t>
      </w:r>
      <w:r w:rsidR="00D067D2" w:rsidRPr="00D067D2">
        <w:rPr>
          <w:rFonts w:cstheme="minorHAnsi"/>
          <w:sz w:val="22"/>
        </w:rPr>
        <w:t xml:space="preserve">ikke </w:t>
      </w:r>
      <w:r>
        <w:rPr>
          <w:rFonts w:cstheme="minorHAnsi"/>
          <w:sz w:val="22"/>
        </w:rPr>
        <w:t xml:space="preserve">å </w:t>
      </w:r>
      <w:r w:rsidR="00D067D2" w:rsidRPr="00D067D2">
        <w:rPr>
          <w:rFonts w:cstheme="minorHAnsi"/>
          <w:sz w:val="22"/>
        </w:rPr>
        <w:t>kjøre bil selv</w:t>
      </w:r>
      <w:r w:rsidR="009275E1">
        <w:rPr>
          <w:rFonts w:cstheme="minorHAnsi"/>
          <w:sz w:val="22"/>
        </w:rPr>
        <w:t>.</w:t>
      </w:r>
    </w:p>
    <w:p w14:paraId="1D4142BC" w14:textId="7AF72B0D" w:rsidR="00D067D2" w:rsidRPr="00D067D2" w:rsidRDefault="00D067D2" w:rsidP="00A416F1">
      <w:pPr>
        <w:pStyle w:val="Listeavsnitt"/>
        <w:numPr>
          <w:ilvl w:val="0"/>
          <w:numId w:val="14"/>
        </w:numPr>
        <w:rPr>
          <w:rFonts w:cstheme="minorHAnsi"/>
          <w:sz w:val="22"/>
        </w:rPr>
      </w:pPr>
      <w:r w:rsidRPr="00D067D2">
        <w:rPr>
          <w:rFonts w:cstheme="minorHAnsi"/>
          <w:sz w:val="22"/>
        </w:rPr>
        <w:t>Mange</w:t>
      </w:r>
      <w:r w:rsidR="009275E1">
        <w:rPr>
          <w:rFonts w:cstheme="minorHAnsi"/>
          <w:sz w:val="22"/>
        </w:rPr>
        <w:t xml:space="preserve"> overnattingsbedrifter</w:t>
      </w:r>
      <w:r w:rsidRPr="00D067D2">
        <w:rPr>
          <w:rFonts w:cstheme="minorHAnsi"/>
          <w:sz w:val="22"/>
        </w:rPr>
        <w:t xml:space="preserve"> kjører </w:t>
      </w:r>
      <w:r w:rsidR="009275E1">
        <w:rPr>
          <w:rFonts w:cstheme="minorHAnsi"/>
          <w:sz w:val="22"/>
        </w:rPr>
        <w:t xml:space="preserve">i dag </w:t>
      </w:r>
      <w:r w:rsidRPr="00D067D2">
        <w:rPr>
          <w:rFonts w:cstheme="minorHAnsi"/>
          <w:sz w:val="22"/>
        </w:rPr>
        <w:t>sine gjester gratis til og fra restaurantene, det trengs et interntransport bestillingstilbud som dekker dette behovet.</w:t>
      </w:r>
      <w:r>
        <w:rPr>
          <w:rFonts w:cstheme="minorHAnsi"/>
          <w:sz w:val="22"/>
        </w:rPr>
        <w:t xml:space="preserve"> Det finnes en </w:t>
      </w:r>
      <w:r w:rsidR="009275E1">
        <w:rPr>
          <w:rFonts w:cstheme="minorHAnsi"/>
          <w:sz w:val="22"/>
        </w:rPr>
        <w:t>«</w:t>
      </w:r>
      <w:r>
        <w:rPr>
          <w:rFonts w:cstheme="minorHAnsi"/>
          <w:sz w:val="22"/>
        </w:rPr>
        <w:t>restaurantbuss</w:t>
      </w:r>
      <w:r w:rsidR="009275E1">
        <w:rPr>
          <w:rFonts w:cstheme="minorHAnsi"/>
          <w:sz w:val="22"/>
        </w:rPr>
        <w:t>»</w:t>
      </w:r>
      <w:r>
        <w:rPr>
          <w:rFonts w:cstheme="minorHAnsi"/>
          <w:sz w:val="22"/>
        </w:rPr>
        <w:t xml:space="preserve"> </w:t>
      </w:r>
      <w:r w:rsidR="009275E1">
        <w:rPr>
          <w:rFonts w:cstheme="minorHAnsi"/>
          <w:sz w:val="22"/>
        </w:rPr>
        <w:t xml:space="preserve">på lørdager </w:t>
      </w:r>
      <w:r>
        <w:rPr>
          <w:rFonts w:cstheme="minorHAnsi"/>
          <w:sz w:val="22"/>
        </w:rPr>
        <w:t>som reiselivsaktørene spleiser på</w:t>
      </w:r>
      <w:r w:rsidR="009275E1">
        <w:rPr>
          <w:rFonts w:cstheme="minorHAnsi"/>
          <w:sz w:val="22"/>
        </w:rPr>
        <w:t xml:space="preserve"> (driftes av HKB)</w:t>
      </w:r>
      <w:r>
        <w:rPr>
          <w:rFonts w:cstheme="minorHAnsi"/>
          <w:sz w:val="22"/>
        </w:rPr>
        <w:t>.</w:t>
      </w:r>
    </w:p>
    <w:p w14:paraId="7DFC292D" w14:textId="392FE5F6" w:rsidR="00D067D2" w:rsidRPr="009275E1" w:rsidRDefault="00D067D2" w:rsidP="00A94209">
      <w:pPr>
        <w:pStyle w:val="Listeavsnitt"/>
        <w:numPr>
          <w:ilvl w:val="0"/>
          <w:numId w:val="14"/>
        </w:numPr>
        <w:rPr>
          <w:rFonts w:cstheme="minorHAnsi"/>
          <w:sz w:val="22"/>
        </w:rPr>
      </w:pPr>
      <w:r w:rsidRPr="009275E1">
        <w:rPr>
          <w:rFonts w:cstheme="minorHAnsi"/>
          <w:sz w:val="22"/>
        </w:rPr>
        <w:t xml:space="preserve">Den nye ruta til Opplandstrafikk fra Hafjell til Pellestova </w:t>
      </w:r>
      <w:r w:rsidR="009275E1" w:rsidRPr="009275E1">
        <w:rPr>
          <w:rFonts w:cstheme="minorHAnsi"/>
          <w:sz w:val="22"/>
        </w:rPr>
        <w:t>er et</w:t>
      </w:r>
      <w:r w:rsidRPr="009275E1">
        <w:rPr>
          <w:rFonts w:cstheme="minorHAnsi"/>
          <w:sz w:val="22"/>
        </w:rPr>
        <w:t xml:space="preserve"> positivt</w:t>
      </w:r>
      <w:r w:rsidR="009275E1" w:rsidRPr="009275E1">
        <w:rPr>
          <w:rFonts w:cstheme="minorHAnsi"/>
          <w:sz w:val="22"/>
        </w:rPr>
        <w:t xml:space="preserve"> tiltak</w:t>
      </w:r>
      <w:r w:rsidRPr="009275E1">
        <w:rPr>
          <w:rFonts w:cstheme="minorHAnsi"/>
          <w:sz w:val="22"/>
        </w:rPr>
        <w:t>.</w:t>
      </w:r>
      <w:r w:rsidR="009275E1" w:rsidRPr="009275E1">
        <w:rPr>
          <w:rFonts w:cstheme="minorHAnsi"/>
          <w:sz w:val="22"/>
        </w:rPr>
        <w:t xml:space="preserve"> Nå er det muligheter til å komme seg til fjells fra bunnen. </w:t>
      </w:r>
      <w:r w:rsidRPr="009275E1">
        <w:rPr>
          <w:rFonts w:cstheme="minorHAnsi"/>
          <w:sz w:val="22"/>
        </w:rPr>
        <w:t xml:space="preserve">Flest passasjerer har benyttet bussen opp på formiddagen. </w:t>
      </w:r>
    </w:p>
    <w:p w14:paraId="6EE0696B" w14:textId="75F68DCB" w:rsidR="00D067D2" w:rsidRPr="009275E1" w:rsidRDefault="009275E1" w:rsidP="009275E1">
      <w:pPr>
        <w:pStyle w:val="Listeavsnitt"/>
        <w:numPr>
          <w:ilvl w:val="0"/>
          <w:numId w:val="14"/>
        </w:numPr>
        <w:rPr>
          <w:rFonts w:cstheme="minorHAnsi"/>
          <w:sz w:val="21"/>
        </w:rPr>
      </w:pPr>
      <w:r>
        <w:rPr>
          <w:rFonts w:cstheme="minorHAnsi"/>
          <w:sz w:val="22"/>
        </w:rPr>
        <w:t>En utfordring for bussene er at det</w:t>
      </w:r>
      <w:r w:rsidR="00D067D2" w:rsidRPr="00D067D2">
        <w:rPr>
          <w:rFonts w:cstheme="minorHAnsi"/>
          <w:sz w:val="22"/>
        </w:rPr>
        <w:t xml:space="preserve"> ikke </w:t>
      </w:r>
      <w:r>
        <w:rPr>
          <w:rFonts w:cstheme="minorHAnsi"/>
          <w:sz w:val="22"/>
        </w:rPr>
        <w:t xml:space="preserve">er </w:t>
      </w:r>
      <w:r w:rsidR="00D067D2" w:rsidRPr="00D067D2">
        <w:rPr>
          <w:rFonts w:cstheme="minorHAnsi"/>
          <w:sz w:val="22"/>
        </w:rPr>
        <w:t>tilrettelagt for bussholdeplasser i hytteområdene, heller ikke i Hundersetervegen</w:t>
      </w:r>
      <w:r>
        <w:rPr>
          <w:rFonts w:cstheme="minorHAnsi"/>
          <w:sz w:val="22"/>
        </w:rPr>
        <w:t>.</w:t>
      </w:r>
    </w:p>
    <w:p w14:paraId="08A5AF8A" w14:textId="7F93152F" w:rsidR="00D067D2" w:rsidRDefault="00D067D2" w:rsidP="00A416F1">
      <w:pPr>
        <w:pStyle w:val="Listeavsnitt"/>
        <w:numPr>
          <w:ilvl w:val="0"/>
          <w:numId w:val="14"/>
        </w:numPr>
        <w:rPr>
          <w:rFonts w:cstheme="minorHAnsi"/>
          <w:sz w:val="22"/>
        </w:rPr>
      </w:pPr>
      <w:r w:rsidRPr="00D067D2">
        <w:rPr>
          <w:rFonts w:cstheme="minorHAnsi"/>
          <w:sz w:val="22"/>
        </w:rPr>
        <w:t>Søndag</w:t>
      </w:r>
      <w:r w:rsidR="009275E1">
        <w:rPr>
          <w:rFonts w:cstheme="minorHAnsi"/>
          <w:sz w:val="22"/>
        </w:rPr>
        <w:t>er</w:t>
      </w:r>
      <w:r w:rsidRPr="00D067D2">
        <w:rPr>
          <w:rFonts w:cstheme="minorHAnsi"/>
          <w:sz w:val="22"/>
        </w:rPr>
        <w:t xml:space="preserve"> er en utfordring fordi bussene ikke går så ofte, og </w:t>
      </w:r>
      <w:r w:rsidR="009275E1">
        <w:rPr>
          <w:rFonts w:cstheme="minorHAnsi"/>
          <w:sz w:val="22"/>
        </w:rPr>
        <w:t xml:space="preserve">det </w:t>
      </w:r>
      <w:r w:rsidRPr="00D067D2">
        <w:rPr>
          <w:rFonts w:cstheme="minorHAnsi"/>
          <w:sz w:val="22"/>
        </w:rPr>
        <w:t xml:space="preserve">er en stor avreisedag for turister. Ansatte i næringen trenger buss på søndager for å komme seg til/fra jobb. </w:t>
      </w:r>
      <w:r w:rsidR="00827AD1">
        <w:rPr>
          <w:rFonts w:cstheme="minorHAnsi"/>
          <w:sz w:val="22"/>
        </w:rPr>
        <w:br/>
      </w:r>
    </w:p>
    <w:p w14:paraId="32C64C3B" w14:textId="03514E06" w:rsidR="009275E1" w:rsidRDefault="009275E1" w:rsidP="009275E1">
      <w:pPr>
        <w:rPr>
          <w:rFonts w:cstheme="minorHAnsi"/>
          <w:sz w:val="22"/>
        </w:rPr>
      </w:pPr>
    </w:p>
    <w:p w14:paraId="3F8C12A6" w14:textId="6C9FC35F" w:rsidR="00D067D2" w:rsidRPr="009275E1" w:rsidRDefault="009275E1" w:rsidP="009275E1">
      <w:pPr>
        <w:ind w:firstLine="708"/>
        <w:rPr>
          <w:rFonts w:cstheme="minorHAnsi"/>
          <w:b/>
          <w:sz w:val="22"/>
        </w:rPr>
      </w:pPr>
      <w:r w:rsidRPr="009275E1">
        <w:rPr>
          <w:rFonts w:cstheme="minorHAnsi"/>
          <w:b/>
          <w:sz w:val="22"/>
        </w:rPr>
        <w:t>Forslag til løsninger</w:t>
      </w:r>
      <w:r>
        <w:rPr>
          <w:rFonts w:cstheme="minorHAnsi"/>
          <w:b/>
          <w:sz w:val="22"/>
        </w:rPr>
        <w:t>:</w:t>
      </w:r>
      <w:r>
        <w:rPr>
          <w:rFonts w:cstheme="minorHAnsi"/>
          <w:b/>
          <w:sz w:val="22"/>
        </w:rPr>
        <w:br/>
      </w:r>
    </w:p>
    <w:tbl>
      <w:tblPr>
        <w:tblStyle w:val="Tabellrutenett"/>
        <w:tblW w:w="9286" w:type="dxa"/>
        <w:tblLook w:val="04A0" w:firstRow="1" w:lastRow="0" w:firstColumn="1" w:lastColumn="0" w:noHBand="0" w:noVBand="1"/>
      </w:tblPr>
      <w:tblGrid>
        <w:gridCol w:w="4643"/>
        <w:gridCol w:w="4643"/>
      </w:tblGrid>
      <w:tr w:rsidR="005B3373" w14:paraId="50A44CA2" w14:textId="77777777" w:rsidTr="005B3373">
        <w:trPr>
          <w:trHeight w:val="468"/>
        </w:trPr>
        <w:tc>
          <w:tcPr>
            <w:tcW w:w="4643" w:type="dxa"/>
            <w:shd w:val="clear" w:color="auto" w:fill="C5E0B3" w:themeFill="accent6" w:themeFillTint="66"/>
          </w:tcPr>
          <w:p w14:paraId="68F2FC01" w14:textId="77777777" w:rsidR="005B3373" w:rsidRPr="005B3373" w:rsidRDefault="005B3373" w:rsidP="0099580A">
            <w:pPr>
              <w:rPr>
                <w:rFonts w:cstheme="minorHAnsi"/>
                <w:b/>
                <w:sz w:val="22"/>
              </w:rPr>
            </w:pPr>
            <w:r w:rsidRPr="005B3373">
              <w:rPr>
                <w:rFonts w:cstheme="minorHAnsi"/>
                <w:b/>
                <w:sz w:val="22"/>
              </w:rPr>
              <w:t>KORT SIKT</w:t>
            </w:r>
          </w:p>
          <w:p w14:paraId="4CBA9C03" w14:textId="77777777" w:rsidR="005B3373" w:rsidRPr="005B3373" w:rsidRDefault="005B3373" w:rsidP="0099580A">
            <w:pPr>
              <w:rPr>
                <w:rFonts w:cstheme="minorHAnsi"/>
                <w:b/>
                <w:sz w:val="22"/>
              </w:rPr>
            </w:pPr>
          </w:p>
        </w:tc>
        <w:tc>
          <w:tcPr>
            <w:tcW w:w="4643" w:type="dxa"/>
            <w:shd w:val="clear" w:color="auto" w:fill="F7CAAC" w:themeFill="accent2" w:themeFillTint="66"/>
          </w:tcPr>
          <w:p w14:paraId="2DFFFD47" w14:textId="77777777" w:rsidR="005B3373" w:rsidRPr="005B3373" w:rsidRDefault="005B3373" w:rsidP="0099580A">
            <w:pPr>
              <w:rPr>
                <w:rFonts w:cstheme="minorHAnsi"/>
                <w:b/>
                <w:sz w:val="22"/>
              </w:rPr>
            </w:pPr>
            <w:r w:rsidRPr="005B3373">
              <w:rPr>
                <w:rFonts w:cstheme="minorHAnsi"/>
                <w:b/>
                <w:sz w:val="22"/>
              </w:rPr>
              <w:t>LANG SIKT</w:t>
            </w:r>
          </w:p>
        </w:tc>
      </w:tr>
      <w:tr w:rsidR="005B3373" w14:paraId="751359E9" w14:textId="77777777" w:rsidTr="005B3373">
        <w:trPr>
          <w:trHeight w:val="945"/>
        </w:trPr>
        <w:tc>
          <w:tcPr>
            <w:tcW w:w="4643" w:type="dxa"/>
          </w:tcPr>
          <w:p w14:paraId="4A1CB366" w14:textId="77777777" w:rsidR="005B3373" w:rsidRPr="005B3373" w:rsidRDefault="005B3373" w:rsidP="0099580A">
            <w:pPr>
              <w:rPr>
                <w:rFonts w:cstheme="minorHAnsi"/>
                <w:sz w:val="22"/>
              </w:rPr>
            </w:pPr>
            <w:r w:rsidRPr="005B3373">
              <w:rPr>
                <w:rFonts w:cstheme="minorHAnsi"/>
                <w:sz w:val="22"/>
              </w:rPr>
              <w:t>Løsning på Taxi-utfordring når det er mye trøkk. Løyver.</w:t>
            </w:r>
          </w:p>
        </w:tc>
        <w:tc>
          <w:tcPr>
            <w:tcW w:w="4643" w:type="dxa"/>
          </w:tcPr>
          <w:p w14:paraId="4A1B3402" w14:textId="77777777" w:rsidR="005B3373" w:rsidRPr="005B3373" w:rsidRDefault="005B3373" w:rsidP="0099580A">
            <w:pPr>
              <w:rPr>
                <w:rFonts w:cstheme="minorHAnsi"/>
                <w:sz w:val="22"/>
              </w:rPr>
            </w:pPr>
            <w:proofErr w:type="spellStart"/>
            <w:r w:rsidRPr="005B3373">
              <w:rPr>
                <w:rFonts w:cstheme="minorHAnsi"/>
                <w:sz w:val="22"/>
              </w:rPr>
              <w:t>Kurtakst</w:t>
            </w:r>
            <w:proofErr w:type="spellEnd"/>
            <w:r w:rsidRPr="005B3373">
              <w:rPr>
                <w:rFonts w:cstheme="minorHAnsi"/>
                <w:sz w:val="22"/>
              </w:rPr>
              <w:t>? Legge et lite påslag på all handel. Da må dagligvareforretningene være en viktig aktør.</w:t>
            </w:r>
          </w:p>
          <w:p w14:paraId="10A71668" w14:textId="77777777" w:rsidR="005B3373" w:rsidRPr="005B3373" w:rsidRDefault="005B3373" w:rsidP="0099580A">
            <w:pPr>
              <w:rPr>
                <w:rFonts w:cstheme="minorHAnsi"/>
                <w:sz w:val="22"/>
              </w:rPr>
            </w:pPr>
          </w:p>
        </w:tc>
      </w:tr>
      <w:tr w:rsidR="005B3373" w14:paraId="10B5055B" w14:textId="77777777" w:rsidTr="005B3373">
        <w:trPr>
          <w:trHeight w:val="711"/>
        </w:trPr>
        <w:tc>
          <w:tcPr>
            <w:tcW w:w="4643" w:type="dxa"/>
          </w:tcPr>
          <w:p w14:paraId="026D4073" w14:textId="77777777" w:rsidR="005B3373" w:rsidRPr="005B3373" w:rsidRDefault="005B3373" w:rsidP="0099580A">
            <w:pPr>
              <w:rPr>
                <w:rFonts w:cstheme="minorHAnsi"/>
                <w:sz w:val="22"/>
              </w:rPr>
            </w:pPr>
            <w:r w:rsidRPr="005B3373">
              <w:rPr>
                <w:rFonts w:cstheme="minorHAnsi"/>
                <w:sz w:val="22"/>
              </w:rPr>
              <w:t xml:space="preserve">Bestillingsbuss system – teste ut </w:t>
            </w:r>
          </w:p>
        </w:tc>
        <w:tc>
          <w:tcPr>
            <w:tcW w:w="4643" w:type="dxa"/>
          </w:tcPr>
          <w:p w14:paraId="344E388C" w14:textId="77777777" w:rsidR="005B3373" w:rsidRPr="005B3373" w:rsidRDefault="005B3373" w:rsidP="0099580A">
            <w:pPr>
              <w:rPr>
                <w:rFonts w:cstheme="minorHAnsi"/>
                <w:sz w:val="22"/>
              </w:rPr>
            </w:pPr>
            <w:r w:rsidRPr="005B3373">
              <w:rPr>
                <w:rFonts w:cstheme="minorHAnsi"/>
                <w:sz w:val="22"/>
              </w:rPr>
              <w:t xml:space="preserve">Fullt utviklet interntransportsystem som korresponderer med offentlig transport. </w:t>
            </w:r>
          </w:p>
          <w:p w14:paraId="37DC1240" w14:textId="77777777" w:rsidR="005B3373" w:rsidRPr="005B3373" w:rsidRDefault="005B3373" w:rsidP="0099580A">
            <w:pPr>
              <w:rPr>
                <w:rFonts w:cstheme="minorHAnsi"/>
                <w:sz w:val="22"/>
              </w:rPr>
            </w:pPr>
          </w:p>
        </w:tc>
      </w:tr>
      <w:tr w:rsidR="005B3373" w14:paraId="59AC06D4" w14:textId="77777777" w:rsidTr="005B3373">
        <w:trPr>
          <w:trHeight w:val="711"/>
        </w:trPr>
        <w:tc>
          <w:tcPr>
            <w:tcW w:w="4643" w:type="dxa"/>
          </w:tcPr>
          <w:p w14:paraId="0B9B4150" w14:textId="77777777" w:rsidR="005B3373" w:rsidRPr="005B3373" w:rsidRDefault="005B3373" w:rsidP="0099580A">
            <w:pPr>
              <w:rPr>
                <w:rFonts w:cstheme="minorHAnsi"/>
                <w:sz w:val="22"/>
              </w:rPr>
            </w:pPr>
            <w:r w:rsidRPr="005B3373">
              <w:rPr>
                <w:rFonts w:cstheme="minorHAnsi"/>
                <w:sz w:val="22"/>
              </w:rPr>
              <w:t>Enkelt bestille matlevering levert på utleiehytta. Handelsstanden lokalt bør bli involvert og bidra.</w:t>
            </w:r>
            <w:r w:rsidRPr="005B3373">
              <w:rPr>
                <w:rFonts w:cstheme="minorHAnsi"/>
                <w:sz w:val="22"/>
              </w:rPr>
              <w:br/>
            </w:r>
          </w:p>
        </w:tc>
        <w:tc>
          <w:tcPr>
            <w:tcW w:w="4643" w:type="dxa"/>
          </w:tcPr>
          <w:p w14:paraId="5E2557F4" w14:textId="77777777" w:rsidR="005B3373" w:rsidRPr="005B3373" w:rsidRDefault="005B3373" w:rsidP="0099580A">
            <w:pPr>
              <w:rPr>
                <w:rFonts w:cstheme="minorHAnsi"/>
                <w:sz w:val="22"/>
              </w:rPr>
            </w:pPr>
            <w:r w:rsidRPr="005B3373">
              <w:rPr>
                <w:rFonts w:cstheme="minorHAnsi"/>
                <w:sz w:val="22"/>
              </w:rPr>
              <w:t>Løse alt i en app. SØMLØST</w:t>
            </w:r>
          </w:p>
        </w:tc>
      </w:tr>
      <w:tr w:rsidR="005B3373" w14:paraId="782869E8" w14:textId="77777777" w:rsidTr="005B3373">
        <w:trPr>
          <w:trHeight w:val="702"/>
        </w:trPr>
        <w:tc>
          <w:tcPr>
            <w:tcW w:w="4643" w:type="dxa"/>
          </w:tcPr>
          <w:p w14:paraId="378ECF07" w14:textId="77777777" w:rsidR="005B3373" w:rsidRPr="005B3373" w:rsidRDefault="005B3373" w:rsidP="0099580A">
            <w:pPr>
              <w:rPr>
                <w:rFonts w:cstheme="minorHAnsi"/>
                <w:sz w:val="22"/>
              </w:rPr>
            </w:pPr>
            <w:r w:rsidRPr="005B3373">
              <w:rPr>
                <w:rFonts w:cstheme="minorHAnsi"/>
                <w:sz w:val="22"/>
              </w:rPr>
              <w:t xml:space="preserve">Må tilrettelegges for </w:t>
            </w:r>
            <w:proofErr w:type="spellStart"/>
            <w:r w:rsidRPr="005B3373">
              <w:rPr>
                <w:rFonts w:cstheme="minorHAnsi"/>
                <w:sz w:val="22"/>
              </w:rPr>
              <w:t>pick</w:t>
            </w:r>
            <w:proofErr w:type="spellEnd"/>
            <w:r w:rsidRPr="005B3373">
              <w:rPr>
                <w:rFonts w:cstheme="minorHAnsi"/>
                <w:sz w:val="22"/>
              </w:rPr>
              <w:t xml:space="preserve">-up og </w:t>
            </w:r>
            <w:proofErr w:type="spellStart"/>
            <w:r w:rsidRPr="005B3373">
              <w:rPr>
                <w:rFonts w:cstheme="minorHAnsi"/>
                <w:sz w:val="22"/>
              </w:rPr>
              <w:t>drop</w:t>
            </w:r>
            <w:proofErr w:type="spellEnd"/>
            <w:r w:rsidRPr="005B3373">
              <w:rPr>
                <w:rFonts w:cstheme="minorHAnsi"/>
                <w:sz w:val="22"/>
              </w:rPr>
              <w:t>-sone på Lillehammer stasjon.</w:t>
            </w:r>
          </w:p>
          <w:p w14:paraId="7CA91B7A" w14:textId="77777777" w:rsidR="005B3373" w:rsidRPr="005B3373" w:rsidRDefault="005B3373" w:rsidP="0099580A">
            <w:pPr>
              <w:rPr>
                <w:rFonts w:cstheme="minorHAnsi"/>
                <w:sz w:val="22"/>
              </w:rPr>
            </w:pPr>
          </w:p>
        </w:tc>
        <w:tc>
          <w:tcPr>
            <w:tcW w:w="4643" w:type="dxa"/>
          </w:tcPr>
          <w:p w14:paraId="7E9012A6" w14:textId="2ECD26DC" w:rsidR="005B3373" w:rsidRPr="005B3373" w:rsidRDefault="005B3373" w:rsidP="0099580A">
            <w:pPr>
              <w:rPr>
                <w:rFonts w:cstheme="minorHAnsi"/>
                <w:sz w:val="22"/>
              </w:rPr>
            </w:pPr>
            <w:r w:rsidRPr="005B3373">
              <w:rPr>
                <w:rFonts w:cstheme="minorHAnsi"/>
                <w:sz w:val="22"/>
              </w:rPr>
              <w:t>Få infrastruktur for busser oppe i hyttefeltene</w:t>
            </w:r>
            <w:r w:rsidR="0045572A">
              <w:rPr>
                <w:rFonts w:cstheme="minorHAnsi"/>
                <w:sz w:val="22"/>
              </w:rPr>
              <w:t>, tenke mindre busser.</w:t>
            </w:r>
          </w:p>
        </w:tc>
      </w:tr>
      <w:tr w:rsidR="005B3373" w14:paraId="79F98FF8" w14:textId="77777777" w:rsidTr="005B3373">
        <w:trPr>
          <w:trHeight w:val="945"/>
        </w:trPr>
        <w:tc>
          <w:tcPr>
            <w:tcW w:w="4643" w:type="dxa"/>
          </w:tcPr>
          <w:p w14:paraId="4173D002" w14:textId="77777777" w:rsidR="005B3373" w:rsidRPr="005B3373" w:rsidRDefault="005B3373" w:rsidP="0099580A">
            <w:pPr>
              <w:rPr>
                <w:rFonts w:cstheme="minorHAnsi"/>
                <w:sz w:val="22"/>
              </w:rPr>
            </w:pPr>
            <w:r w:rsidRPr="005B3373">
              <w:rPr>
                <w:rFonts w:cstheme="minorHAnsi"/>
                <w:sz w:val="22"/>
              </w:rPr>
              <w:lastRenderedPageBreak/>
              <w:t>«</w:t>
            </w:r>
            <w:proofErr w:type="spellStart"/>
            <w:r w:rsidRPr="005B3373">
              <w:rPr>
                <w:rFonts w:cstheme="minorHAnsi"/>
                <w:sz w:val="22"/>
              </w:rPr>
              <w:t>StartPakke</w:t>
            </w:r>
            <w:proofErr w:type="spellEnd"/>
            <w:r w:rsidRPr="005B3373">
              <w:rPr>
                <w:rFonts w:cstheme="minorHAnsi"/>
                <w:sz w:val="22"/>
              </w:rPr>
              <w:t>» ved leie av hytter. Dagligvare forretningene må legge til rette for at varene leveres ut. Skiutleie klargjort på hytta.</w:t>
            </w:r>
          </w:p>
          <w:p w14:paraId="12FFB7C4" w14:textId="77777777" w:rsidR="005B3373" w:rsidRPr="005B3373" w:rsidRDefault="005B3373" w:rsidP="0099580A">
            <w:pPr>
              <w:rPr>
                <w:rFonts w:cstheme="minorHAnsi"/>
                <w:sz w:val="22"/>
              </w:rPr>
            </w:pPr>
          </w:p>
        </w:tc>
        <w:tc>
          <w:tcPr>
            <w:tcW w:w="4643" w:type="dxa"/>
          </w:tcPr>
          <w:p w14:paraId="7739A846" w14:textId="77777777" w:rsidR="005B3373" w:rsidRPr="005B3373" w:rsidRDefault="005B3373" w:rsidP="0099580A">
            <w:pPr>
              <w:rPr>
                <w:rFonts w:cstheme="minorHAnsi"/>
                <w:sz w:val="22"/>
              </w:rPr>
            </w:pPr>
            <w:r w:rsidRPr="005B3373">
              <w:rPr>
                <w:rFonts w:cstheme="minorHAnsi"/>
                <w:sz w:val="22"/>
              </w:rPr>
              <w:t>Fremtidsrettet kommunedelplan som tar innover seg det grønne skiftet for Hafjell som turistdestinasjon!</w:t>
            </w:r>
          </w:p>
        </w:tc>
      </w:tr>
    </w:tbl>
    <w:p w14:paraId="56DCB886" w14:textId="77777777" w:rsidR="009275E1" w:rsidRDefault="009275E1" w:rsidP="00827AD1">
      <w:pPr>
        <w:spacing w:after="160" w:line="254" w:lineRule="atLeast"/>
        <w:rPr>
          <w:rFonts w:ascii="Calibri" w:hAnsi="Calibri" w:cs="Calibri"/>
          <w:color w:val="000000"/>
          <w:sz w:val="22"/>
        </w:rPr>
      </w:pPr>
    </w:p>
    <w:p w14:paraId="6C8ACAF0" w14:textId="0B898EFA" w:rsidR="00D067D2" w:rsidRDefault="00D067D2" w:rsidP="003B3B1A">
      <w:pPr>
        <w:spacing w:after="160" w:line="254" w:lineRule="atLeast"/>
        <w:ind w:firstLine="348"/>
        <w:rPr>
          <w:rFonts w:ascii="Calibri" w:hAnsi="Calibri" w:cs="Calibri"/>
          <w:b/>
          <w:color w:val="000000"/>
          <w:sz w:val="22"/>
        </w:rPr>
      </w:pPr>
      <w:r>
        <w:rPr>
          <w:rFonts w:ascii="Calibri" w:hAnsi="Calibri" w:cs="Calibri"/>
          <w:b/>
          <w:color w:val="000000"/>
          <w:sz w:val="22"/>
        </w:rPr>
        <w:t>Forslag til løsning</w:t>
      </w:r>
      <w:r w:rsidR="00836D48">
        <w:rPr>
          <w:rFonts w:ascii="Calibri" w:hAnsi="Calibri" w:cs="Calibri"/>
          <w:b/>
          <w:color w:val="000000"/>
          <w:sz w:val="22"/>
        </w:rPr>
        <w:t xml:space="preserve"> kort sikt</w:t>
      </w:r>
    </w:p>
    <w:p w14:paraId="77067057" w14:textId="6E10C471" w:rsidR="009275E1" w:rsidRPr="003B3B1A" w:rsidRDefault="009275E1" w:rsidP="00EA2552">
      <w:pPr>
        <w:pStyle w:val="Listeavsnitt"/>
        <w:numPr>
          <w:ilvl w:val="0"/>
          <w:numId w:val="21"/>
        </w:numPr>
        <w:ind w:left="1068"/>
        <w:rPr>
          <w:rFonts w:cstheme="minorHAnsi"/>
          <w:sz w:val="22"/>
        </w:rPr>
      </w:pPr>
      <w:r w:rsidRPr="003B3B1A">
        <w:rPr>
          <w:rFonts w:cstheme="minorHAnsi"/>
          <w:sz w:val="22"/>
        </w:rPr>
        <w:t>Det bør startes</w:t>
      </w:r>
      <w:r w:rsidR="00D067D2" w:rsidRPr="003B3B1A">
        <w:rPr>
          <w:rFonts w:cstheme="minorHAnsi"/>
          <w:sz w:val="22"/>
        </w:rPr>
        <w:t xml:space="preserve"> med </w:t>
      </w:r>
      <w:r w:rsidRPr="003B3B1A">
        <w:rPr>
          <w:rFonts w:cstheme="minorHAnsi"/>
          <w:sz w:val="22"/>
        </w:rPr>
        <w:t xml:space="preserve">å få </w:t>
      </w:r>
      <w:r w:rsidR="00D067D2" w:rsidRPr="003B3B1A">
        <w:rPr>
          <w:rFonts w:cstheme="minorHAnsi"/>
          <w:sz w:val="22"/>
        </w:rPr>
        <w:t>interntransport</w:t>
      </w:r>
      <w:r w:rsidRPr="003B3B1A">
        <w:rPr>
          <w:rFonts w:cstheme="minorHAnsi"/>
          <w:sz w:val="22"/>
        </w:rPr>
        <w:t>en</w:t>
      </w:r>
      <w:r w:rsidR="00D067D2" w:rsidRPr="003B3B1A">
        <w:rPr>
          <w:rFonts w:cstheme="minorHAnsi"/>
          <w:sz w:val="22"/>
        </w:rPr>
        <w:t xml:space="preserve"> rettet mot turister i varme senger</w:t>
      </w:r>
      <w:r w:rsidRPr="003B3B1A">
        <w:rPr>
          <w:rFonts w:cstheme="minorHAnsi"/>
          <w:sz w:val="22"/>
        </w:rPr>
        <w:t xml:space="preserve"> på plass. Da vil dette også kunne bli et</w:t>
      </w:r>
      <w:r w:rsidR="00D067D2" w:rsidRPr="003B3B1A">
        <w:rPr>
          <w:rFonts w:cstheme="minorHAnsi"/>
          <w:sz w:val="22"/>
        </w:rPr>
        <w:t xml:space="preserve"> attraktivt </w:t>
      </w:r>
      <w:r w:rsidRPr="003B3B1A">
        <w:rPr>
          <w:rFonts w:cstheme="minorHAnsi"/>
          <w:sz w:val="22"/>
        </w:rPr>
        <w:t xml:space="preserve">tilbud </w:t>
      </w:r>
      <w:r w:rsidR="00D067D2" w:rsidRPr="003B3B1A">
        <w:rPr>
          <w:rFonts w:cstheme="minorHAnsi"/>
          <w:sz w:val="22"/>
        </w:rPr>
        <w:t xml:space="preserve">for hytteeiere. </w:t>
      </w:r>
      <w:proofErr w:type="spellStart"/>
      <w:r w:rsidR="00836D48" w:rsidRPr="003B3B1A">
        <w:rPr>
          <w:rFonts w:cstheme="minorHAnsi"/>
          <w:b/>
          <w:sz w:val="22"/>
        </w:rPr>
        <w:t>Hytteshuttle</w:t>
      </w:r>
      <w:proofErr w:type="spellEnd"/>
      <w:r w:rsidRPr="003B3B1A">
        <w:rPr>
          <w:rFonts w:cstheme="minorHAnsi"/>
          <w:b/>
          <w:sz w:val="22"/>
        </w:rPr>
        <w:t xml:space="preserve"> </w:t>
      </w:r>
      <w:r w:rsidRPr="003B3B1A">
        <w:rPr>
          <w:rFonts w:cstheme="minorHAnsi"/>
          <w:sz w:val="22"/>
        </w:rPr>
        <w:t>til fast pris</w:t>
      </w:r>
      <w:r w:rsidRPr="003B3B1A">
        <w:rPr>
          <w:rFonts w:cstheme="minorHAnsi"/>
          <w:b/>
          <w:sz w:val="22"/>
        </w:rPr>
        <w:t xml:space="preserve"> </w:t>
      </w:r>
      <w:r w:rsidR="00836D48" w:rsidRPr="003B3B1A">
        <w:rPr>
          <w:rFonts w:cstheme="minorHAnsi"/>
          <w:sz w:val="22"/>
        </w:rPr>
        <w:t>som kan bestilles i app. – faste eller fleksible tider</w:t>
      </w:r>
      <w:r w:rsidRPr="003B3B1A">
        <w:rPr>
          <w:rFonts w:cstheme="minorHAnsi"/>
          <w:sz w:val="22"/>
        </w:rPr>
        <w:t>, er en løsning.</w:t>
      </w:r>
      <w:r w:rsidR="00836D48" w:rsidRPr="003B3B1A">
        <w:rPr>
          <w:rFonts w:cstheme="minorHAnsi"/>
          <w:sz w:val="22"/>
        </w:rPr>
        <w:t xml:space="preserve"> Fra Lillehammer må </w:t>
      </w:r>
      <w:r w:rsidRPr="003B3B1A">
        <w:rPr>
          <w:rFonts w:cstheme="minorHAnsi"/>
          <w:sz w:val="22"/>
        </w:rPr>
        <w:t>denne operere</w:t>
      </w:r>
      <w:r w:rsidR="00836D48" w:rsidRPr="003B3B1A">
        <w:rPr>
          <w:rFonts w:cstheme="minorHAnsi"/>
          <w:sz w:val="22"/>
        </w:rPr>
        <w:t xml:space="preserve"> utenom ordinære rutetider med Opplandstrafikk.</w:t>
      </w:r>
      <w:r w:rsidR="00836D48" w:rsidRPr="003B3B1A">
        <w:rPr>
          <w:rFonts w:cstheme="minorHAnsi"/>
          <w:sz w:val="22"/>
        </w:rPr>
        <w:br/>
      </w:r>
      <w:r w:rsidR="00B739B7" w:rsidRPr="003B3B1A">
        <w:rPr>
          <w:rFonts w:cstheme="minorHAnsi"/>
          <w:sz w:val="22"/>
        </w:rPr>
        <w:br/>
      </w:r>
      <w:r w:rsidRPr="003B3B1A">
        <w:rPr>
          <w:rFonts w:ascii="Calibri" w:hAnsi="Calibri" w:cs="Calibri"/>
          <w:b/>
          <w:color w:val="000000"/>
          <w:sz w:val="22"/>
        </w:rPr>
        <w:t xml:space="preserve">Forretningsmodell </w:t>
      </w:r>
      <w:proofErr w:type="spellStart"/>
      <w:r w:rsidRPr="003B3B1A">
        <w:rPr>
          <w:rFonts w:ascii="Calibri" w:hAnsi="Calibri" w:cs="Calibri"/>
          <w:b/>
          <w:color w:val="000000"/>
          <w:sz w:val="22"/>
        </w:rPr>
        <w:t>Hytteshuttle</w:t>
      </w:r>
      <w:proofErr w:type="spellEnd"/>
      <w:r w:rsidRPr="003B3B1A">
        <w:rPr>
          <w:rFonts w:ascii="Calibri" w:hAnsi="Calibri" w:cs="Calibri"/>
          <w:b/>
          <w:color w:val="000000"/>
          <w:sz w:val="22"/>
        </w:rPr>
        <w:t xml:space="preserve">: </w:t>
      </w:r>
      <w:r w:rsidRPr="003B3B1A">
        <w:rPr>
          <w:rFonts w:ascii="Calibri" w:hAnsi="Calibri" w:cs="Calibri"/>
          <w:color w:val="000000"/>
          <w:sz w:val="22"/>
        </w:rPr>
        <w:t xml:space="preserve">samarbeid Opplandstrafikk og drosjene hvor næringsaktørene i Hafjell bidrar med et fast beløp? </w:t>
      </w:r>
      <w:r w:rsidR="003B3B1A">
        <w:rPr>
          <w:rFonts w:ascii="Calibri" w:hAnsi="Calibri" w:cs="Calibri"/>
          <w:color w:val="000000"/>
          <w:sz w:val="22"/>
        </w:rPr>
        <w:br/>
      </w:r>
    </w:p>
    <w:p w14:paraId="1500ABAE" w14:textId="6A939EAE" w:rsidR="00836D48" w:rsidRPr="003B3B1A" w:rsidRDefault="003B3B1A" w:rsidP="00EA2552">
      <w:pPr>
        <w:spacing w:after="160" w:line="254" w:lineRule="atLeast"/>
        <w:ind w:left="1068"/>
        <w:rPr>
          <w:rFonts w:cstheme="minorHAnsi"/>
          <w:sz w:val="22"/>
        </w:rPr>
      </w:pPr>
      <w:r w:rsidRPr="003B3B1A">
        <w:rPr>
          <w:rFonts w:ascii="Calibri" w:hAnsi="Calibri" w:cs="Calibri"/>
          <w:color w:val="000000"/>
          <w:sz w:val="22"/>
        </w:rPr>
        <w:t>VY</w:t>
      </w:r>
      <w:r>
        <w:rPr>
          <w:rFonts w:ascii="Calibri" w:hAnsi="Calibri" w:cs="Calibri"/>
          <w:color w:val="000000"/>
          <w:sz w:val="22"/>
        </w:rPr>
        <w:t>/FjordTours</w:t>
      </w:r>
      <w:r w:rsidRPr="003B3B1A">
        <w:rPr>
          <w:rFonts w:ascii="Calibri" w:hAnsi="Calibri" w:cs="Calibri"/>
          <w:color w:val="000000"/>
          <w:sz w:val="22"/>
        </w:rPr>
        <w:t xml:space="preserve"> </w:t>
      </w:r>
      <w:r>
        <w:rPr>
          <w:rFonts w:ascii="Calibri" w:hAnsi="Calibri" w:cs="Calibri"/>
          <w:color w:val="000000"/>
          <w:sz w:val="22"/>
        </w:rPr>
        <w:t xml:space="preserve">ønsker å selge en vinterpakke som inkluderer Hunderfossen vinterpark, og ønsker å tilby en transferrute fra Lillehammer og Hafjell til vinterparken. </w:t>
      </w:r>
    </w:p>
    <w:p w14:paraId="4AB265D7" w14:textId="46E6E559" w:rsidR="00974E08" w:rsidRDefault="00B739B7" w:rsidP="00EA2552">
      <w:pPr>
        <w:pStyle w:val="Listeavsnitt"/>
        <w:numPr>
          <w:ilvl w:val="0"/>
          <w:numId w:val="15"/>
        </w:numPr>
        <w:rPr>
          <w:rFonts w:cstheme="minorHAnsi"/>
          <w:sz w:val="22"/>
        </w:rPr>
      </w:pPr>
      <w:r>
        <w:rPr>
          <w:rFonts w:cstheme="minorHAnsi"/>
          <w:sz w:val="22"/>
        </w:rPr>
        <w:t>Justering av busstider fra togstasjonen. Tog kommer inn på Lillehammer stasjon 40-45 over hel time. Buss til Hafjell går videre 15 over. Hadde det vært mulig at bussen går fra skysstasjonen til Hafjell rundt hel time?</w:t>
      </w:r>
    </w:p>
    <w:p w14:paraId="6097045E" w14:textId="77777777" w:rsidR="00974E08" w:rsidRPr="00974E08" w:rsidRDefault="00974E08" w:rsidP="00974E08">
      <w:pPr>
        <w:rPr>
          <w:rFonts w:cstheme="minorHAnsi"/>
          <w:sz w:val="22"/>
        </w:rPr>
      </w:pPr>
    </w:p>
    <w:p w14:paraId="02B25D3F" w14:textId="77777777" w:rsidR="00D067D2" w:rsidRPr="00836D48" w:rsidRDefault="00D067D2" w:rsidP="00836D48">
      <w:pPr>
        <w:pStyle w:val="Listeavsnitt"/>
        <w:spacing w:after="160" w:line="254" w:lineRule="atLeast"/>
        <w:ind w:left="1068"/>
        <w:rPr>
          <w:rFonts w:ascii="Calibri" w:hAnsi="Calibri" w:cs="Calibri"/>
          <w:color w:val="000000"/>
          <w:sz w:val="22"/>
        </w:rPr>
      </w:pPr>
    </w:p>
    <w:p w14:paraId="23C11B3A" w14:textId="7A73ADD3" w:rsidR="00136BB1" w:rsidRPr="00D067D2" w:rsidRDefault="00136BB1" w:rsidP="0080652E">
      <w:pPr>
        <w:spacing w:after="160" w:line="254" w:lineRule="atLeast"/>
        <w:ind w:left="348"/>
        <w:rPr>
          <w:rFonts w:ascii="Calibri" w:hAnsi="Calibri" w:cs="Calibri"/>
          <w:b/>
          <w:color w:val="2E74B5" w:themeColor="accent1" w:themeShade="BF"/>
        </w:rPr>
      </w:pPr>
      <w:r>
        <w:rPr>
          <w:rFonts w:ascii="Calibri" w:hAnsi="Calibri" w:cs="Calibri"/>
          <w:b/>
          <w:color w:val="2E74B5" w:themeColor="accent1" w:themeShade="BF"/>
        </w:rPr>
        <w:t>Sjusjøen</w:t>
      </w:r>
      <w:r w:rsidRPr="00D067D2">
        <w:rPr>
          <w:rFonts w:ascii="Calibri" w:hAnsi="Calibri" w:cs="Calibri"/>
          <w:b/>
          <w:color w:val="2E74B5" w:themeColor="accent1" w:themeShade="BF"/>
        </w:rPr>
        <w:t xml:space="preserve"> </w:t>
      </w:r>
      <w:r w:rsidR="003353DF">
        <w:rPr>
          <w:rFonts w:ascii="Calibri" w:hAnsi="Calibri" w:cs="Calibri"/>
          <w:b/>
          <w:color w:val="2E74B5" w:themeColor="accent1" w:themeShade="BF"/>
        </w:rPr>
        <w:t>12</w:t>
      </w:r>
      <w:r w:rsidRPr="00D067D2">
        <w:rPr>
          <w:rFonts w:ascii="Calibri" w:hAnsi="Calibri" w:cs="Calibri"/>
          <w:b/>
          <w:color w:val="2E74B5" w:themeColor="accent1" w:themeShade="BF"/>
        </w:rPr>
        <w:t xml:space="preserve">. </w:t>
      </w:r>
      <w:r w:rsidR="003353DF">
        <w:rPr>
          <w:rFonts w:ascii="Calibri" w:hAnsi="Calibri" w:cs="Calibri"/>
          <w:b/>
          <w:color w:val="2E74B5" w:themeColor="accent1" w:themeShade="BF"/>
        </w:rPr>
        <w:t>april</w:t>
      </w:r>
      <w:r w:rsidRPr="00D067D2">
        <w:rPr>
          <w:rFonts w:ascii="Calibri" w:hAnsi="Calibri" w:cs="Calibri"/>
          <w:b/>
          <w:color w:val="2E74B5" w:themeColor="accent1" w:themeShade="BF"/>
        </w:rPr>
        <w:t xml:space="preserve"> 2019 </w:t>
      </w:r>
    </w:p>
    <w:p w14:paraId="489AF636" w14:textId="47B5B5A1" w:rsidR="0080652E" w:rsidRPr="0080652E" w:rsidRDefault="001F70D2" w:rsidP="0080652E">
      <w:pPr>
        <w:pStyle w:val="Listeavsnitt"/>
        <w:numPr>
          <w:ilvl w:val="0"/>
          <w:numId w:val="15"/>
        </w:numPr>
        <w:rPr>
          <w:sz w:val="22"/>
        </w:rPr>
      </w:pPr>
      <w:r w:rsidRPr="0080652E">
        <w:rPr>
          <w:sz w:val="22"/>
        </w:rPr>
        <w:t>For overnattingsstedene på Sjusjøen</w:t>
      </w:r>
      <w:r w:rsidR="000E244F" w:rsidRPr="0080652E">
        <w:rPr>
          <w:sz w:val="22"/>
        </w:rPr>
        <w:t xml:space="preserve"> skulle det gjerne vært et busstilbud etter 17.20 fra Lillehammer. Internasjonale gjester kjører ikke bil, og m</w:t>
      </w:r>
      <w:r w:rsidRPr="0080652E">
        <w:rPr>
          <w:sz w:val="22"/>
        </w:rPr>
        <w:t>ange</w:t>
      </w:r>
      <w:r w:rsidR="000E244F" w:rsidRPr="0080652E">
        <w:rPr>
          <w:sz w:val="22"/>
        </w:rPr>
        <w:t xml:space="preserve"> av de</w:t>
      </w:r>
      <w:r w:rsidRPr="0080652E">
        <w:rPr>
          <w:sz w:val="22"/>
        </w:rPr>
        <w:t xml:space="preserve"> danske</w:t>
      </w:r>
      <w:r w:rsidR="000E244F" w:rsidRPr="0080652E">
        <w:rPr>
          <w:sz w:val="22"/>
        </w:rPr>
        <w:t xml:space="preserve"> gjestene </w:t>
      </w:r>
      <w:r w:rsidRPr="0080652E">
        <w:rPr>
          <w:sz w:val="22"/>
        </w:rPr>
        <w:t xml:space="preserve">vil gjerne bytte bort bilen med kollektive løsninger. </w:t>
      </w:r>
      <w:r w:rsidR="000E244F" w:rsidRPr="0080652E">
        <w:rPr>
          <w:sz w:val="22"/>
        </w:rPr>
        <w:t>I tillegg vil g</w:t>
      </w:r>
      <w:r w:rsidRPr="0080652E">
        <w:rPr>
          <w:sz w:val="22"/>
        </w:rPr>
        <w:t>odt voksne</w:t>
      </w:r>
      <w:r w:rsidR="000E244F" w:rsidRPr="0080652E">
        <w:rPr>
          <w:sz w:val="22"/>
        </w:rPr>
        <w:t xml:space="preserve"> gjester</w:t>
      </w:r>
      <w:r w:rsidRPr="0080652E">
        <w:rPr>
          <w:sz w:val="22"/>
        </w:rPr>
        <w:t xml:space="preserve"> gjerne slippe å kjøre selv. </w:t>
      </w:r>
    </w:p>
    <w:p w14:paraId="26D9CA78" w14:textId="31927B90" w:rsidR="00D93D8A" w:rsidRPr="0080652E" w:rsidRDefault="001F70D2" w:rsidP="0080652E">
      <w:pPr>
        <w:pStyle w:val="Listeavsnitt"/>
        <w:numPr>
          <w:ilvl w:val="0"/>
          <w:numId w:val="15"/>
        </w:numPr>
        <w:spacing w:after="160" w:line="254" w:lineRule="atLeast"/>
        <w:rPr>
          <w:rFonts w:ascii="Calibri" w:hAnsi="Calibri" w:cs="Calibri"/>
          <w:color w:val="000000"/>
        </w:rPr>
      </w:pPr>
      <w:r w:rsidRPr="0080652E">
        <w:rPr>
          <w:sz w:val="22"/>
        </w:rPr>
        <w:t xml:space="preserve">At gjestene kan komme seg til aktiviteter hadde vært et pluss, og at hyttefolk kan komme seg til </w:t>
      </w:r>
      <w:r w:rsidR="000E244F" w:rsidRPr="0080652E">
        <w:rPr>
          <w:sz w:val="22"/>
        </w:rPr>
        <w:t>serveringsstedene</w:t>
      </w:r>
      <w:r w:rsidRPr="0080652E">
        <w:rPr>
          <w:sz w:val="22"/>
        </w:rPr>
        <w:t xml:space="preserve"> for å spise. </w:t>
      </w:r>
      <w:r w:rsidR="000E244F" w:rsidRPr="0080652E">
        <w:rPr>
          <w:sz w:val="22"/>
        </w:rPr>
        <w:t>Det finnes ikke interntransport utenom taxi.</w:t>
      </w:r>
    </w:p>
    <w:p w14:paraId="31456DA5" w14:textId="47852E50" w:rsidR="000E244F" w:rsidRPr="0080652E" w:rsidRDefault="000E244F" w:rsidP="0080652E">
      <w:pPr>
        <w:pStyle w:val="Listeavsnitt"/>
        <w:numPr>
          <w:ilvl w:val="0"/>
          <w:numId w:val="15"/>
        </w:numPr>
        <w:spacing w:after="160" w:line="254" w:lineRule="atLeast"/>
        <w:rPr>
          <w:rFonts w:ascii="Calibri" w:hAnsi="Calibri" w:cs="Calibri"/>
          <w:color w:val="000000"/>
          <w:sz w:val="22"/>
        </w:rPr>
      </w:pPr>
      <w:r w:rsidRPr="0080652E">
        <w:rPr>
          <w:sz w:val="22"/>
        </w:rPr>
        <w:t xml:space="preserve">Sjusjøen Husky har mange internasjonale gjester som ikke vil kjøre bil, og mangler </w:t>
      </w:r>
      <w:proofErr w:type="spellStart"/>
      <w:r w:rsidRPr="0080652E">
        <w:rPr>
          <w:sz w:val="22"/>
        </w:rPr>
        <w:t>idag</w:t>
      </w:r>
      <w:proofErr w:type="spellEnd"/>
      <w:r w:rsidRPr="0080652E">
        <w:rPr>
          <w:sz w:val="22"/>
        </w:rPr>
        <w:t xml:space="preserve"> helt et transporttilbud. Det er ønske om flere busser til skisenteret, spesielt 11.20 fra Lillehammer (i tillegg til 9.20 som går i dag). Da rekker folk å komme med tog fra Oslo. Ønsker også </w:t>
      </w:r>
      <w:proofErr w:type="gramStart"/>
      <w:r w:rsidRPr="0080652E">
        <w:rPr>
          <w:sz w:val="22"/>
        </w:rPr>
        <w:t>et buss</w:t>
      </w:r>
      <w:proofErr w:type="gramEnd"/>
      <w:r w:rsidRPr="0080652E">
        <w:rPr>
          <w:sz w:val="22"/>
        </w:rPr>
        <w:t xml:space="preserve"> stopp på infosenteret (da hadde det vært kort veg for å hente gjester).</w:t>
      </w:r>
    </w:p>
    <w:p w14:paraId="5B4E96A4" w14:textId="577C6BD9" w:rsidR="000E244F" w:rsidRPr="0080652E" w:rsidRDefault="000E244F" w:rsidP="0080652E">
      <w:pPr>
        <w:pStyle w:val="Listeavsnitt"/>
        <w:numPr>
          <w:ilvl w:val="0"/>
          <w:numId w:val="15"/>
        </w:numPr>
        <w:spacing w:after="160" w:line="254" w:lineRule="atLeast"/>
        <w:rPr>
          <w:rFonts w:ascii="Calibri" w:hAnsi="Calibri" w:cs="Calibri"/>
          <w:color w:val="000000"/>
          <w:sz w:val="22"/>
        </w:rPr>
      </w:pPr>
      <w:r w:rsidRPr="0080652E">
        <w:rPr>
          <w:sz w:val="22"/>
        </w:rPr>
        <w:t xml:space="preserve">For hyttegjester er </w:t>
      </w:r>
      <w:proofErr w:type="spellStart"/>
      <w:r w:rsidRPr="0080652E">
        <w:rPr>
          <w:sz w:val="22"/>
        </w:rPr>
        <w:t>pri</w:t>
      </w:r>
      <w:proofErr w:type="spellEnd"/>
      <w:r w:rsidRPr="0080652E">
        <w:rPr>
          <w:sz w:val="22"/>
        </w:rPr>
        <w:t xml:space="preserve"> 1 å unngå at folk kjører 2 biler til hytta, men i nye hytteområder er det flere yngre hytteeiere som </w:t>
      </w:r>
      <w:r w:rsidR="0080652E" w:rsidRPr="0080652E">
        <w:rPr>
          <w:sz w:val="22"/>
        </w:rPr>
        <w:t>er mer tilbøyelig til å benytte andre transportløsninger.</w:t>
      </w:r>
    </w:p>
    <w:p w14:paraId="5137CA37" w14:textId="77777777" w:rsidR="0080652E" w:rsidRPr="0080652E" w:rsidRDefault="0080652E" w:rsidP="0080652E">
      <w:pPr>
        <w:spacing w:after="160" w:line="254" w:lineRule="atLeast"/>
        <w:ind w:left="708"/>
        <w:rPr>
          <w:rFonts w:ascii="Calibri" w:hAnsi="Calibri" w:cs="Calibri"/>
          <w:color w:val="000000"/>
          <w:sz w:val="22"/>
        </w:rPr>
      </w:pPr>
    </w:p>
    <w:p w14:paraId="67583DB2" w14:textId="06CA59F1" w:rsidR="0080652E" w:rsidRPr="0080652E" w:rsidRDefault="0080652E" w:rsidP="0080652E">
      <w:pPr>
        <w:spacing w:after="160" w:line="254" w:lineRule="atLeast"/>
        <w:ind w:left="708"/>
        <w:rPr>
          <w:rFonts w:ascii="Calibri" w:hAnsi="Calibri" w:cs="Calibri"/>
          <w:b/>
          <w:color w:val="000000"/>
          <w:sz w:val="22"/>
        </w:rPr>
      </w:pPr>
      <w:r w:rsidRPr="0080652E">
        <w:rPr>
          <w:rFonts w:ascii="Calibri" w:hAnsi="Calibri" w:cs="Calibri"/>
          <w:b/>
          <w:color w:val="000000"/>
          <w:sz w:val="22"/>
        </w:rPr>
        <w:t>Forslag til løsning kort sikt</w:t>
      </w:r>
    </w:p>
    <w:p w14:paraId="3C03887F" w14:textId="62E585E0" w:rsidR="0080652E" w:rsidRPr="0080652E" w:rsidRDefault="0080652E" w:rsidP="0080652E">
      <w:pPr>
        <w:pStyle w:val="Listeavsnitt"/>
        <w:numPr>
          <w:ilvl w:val="0"/>
          <w:numId w:val="12"/>
        </w:numPr>
        <w:spacing w:after="160" w:line="254" w:lineRule="atLeast"/>
        <w:rPr>
          <w:rFonts w:ascii="Calibri" w:hAnsi="Calibri" w:cs="Calibri"/>
          <w:color w:val="000000"/>
          <w:sz w:val="22"/>
        </w:rPr>
      </w:pPr>
      <w:r w:rsidRPr="0080652E">
        <w:rPr>
          <w:sz w:val="22"/>
        </w:rPr>
        <w:t xml:space="preserve">Etablere </w:t>
      </w:r>
      <w:r w:rsidRPr="0080652E">
        <w:rPr>
          <w:b/>
          <w:sz w:val="22"/>
        </w:rPr>
        <w:t>Sjusjøbussen</w:t>
      </w:r>
      <w:r w:rsidRPr="0080652E">
        <w:rPr>
          <w:sz w:val="22"/>
        </w:rPr>
        <w:t xml:space="preserve"> som en pilot. Få tak i en minibuss eller gjøre en avtale med privat busselskap. Teste ut en bestillingsbuss løsning som f.eks. «Hent Meg» </w:t>
      </w:r>
      <w:proofErr w:type="spellStart"/>
      <w:r w:rsidRPr="0080652E">
        <w:rPr>
          <w:sz w:val="22"/>
        </w:rPr>
        <w:t>app´en</w:t>
      </w:r>
      <w:proofErr w:type="spellEnd"/>
      <w:r w:rsidRPr="0080652E">
        <w:rPr>
          <w:sz w:val="22"/>
        </w:rPr>
        <w:t>. Viktig at det er en løsning som kan integreres i ENTUR.</w:t>
      </w:r>
      <w:r>
        <w:rPr>
          <w:sz w:val="22"/>
        </w:rPr>
        <w:t xml:space="preserve"> </w:t>
      </w:r>
      <w:r w:rsidRPr="0080652E">
        <w:rPr>
          <w:sz w:val="22"/>
        </w:rPr>
        <w:t xml:space="preserve">Bussen kan kjøres internt på Sjusjøen/Mesnali og evt. hente på Lillehammer dersom dette er før eller etter ordinære ruter med Opplandstrafikk. </w:t>
      </w:r>
      <w:r w:rsidR="007974AC">
        <w:rPr>
          <w:sz w:val="22"/>
        </w:rPr>
        <w:br/>
      </w:r>
      <w:r>
        <w:rPr>
          <w:sz w:val="22"/>
        </w:rPr>
        <w:br/>
      </w:r>
      <w:r>
        <w:rPr>
          <w:rFonts w:ascii="Calibri" w:hAnsi="Calibri" w:cs="Calibri"/>
          <w:b/>
          <w:color w:val="000000"/>
          <w:sz w:val="22"/>
        </w:rPr>
        <w:t xml:space="preserve">Forretningsmodell </w:t>
      </w:r>
      <w:proofErr w:type="spellStart"/>
      <w:r>
        <w:rPr>
          <w:rFonts w:ascii="Calibri" w:hAnsi="Calibri" w:cs="Calibri"/>
          <w:b/>
          <w:color w:val="000000"/>
          <w:sz w:val="22"/>
        </w:rPr>
        <w:t>Hytteshuttle</w:t>
      </w:r>
      <w:proofErr w:type="spellEnd"/>
      <w:r>
        <w:rPr>
          <w:rFonts w:ascii="Calibri" w:hAnsi="Calibri" w:cs="Calibri"/>
          <w:b/>
          <w:color w:val="000000"/>
          <w:sz w:val="22"/>
        </w:rPr>
        <w:t xml:space="preserve">: </w:t>
      </w:r>
      <w:r w:rsidRPr="00BD2B26">
        <w:rPr>
          <w:rFonts w:ascii="Calibri" w:hAnsi="Calibri" w:cs="Calibri"/>
          <w:color w:val="000000"/>
          <w:sz w:val="22"/>
        </w:rPr>
        <w:t xml:space="preserve">samarbeid Opplandstrafikk og drosjene hvor næringsaktørene på </w:t>
      </w:r>
      <w:r>
        <w:rPr>
          <w:rFonts w:ascii="Calibri" w:hAnsi="Calibri" w:cs="Calibri"/>
          <w:color w:val="000000"/>
          <w:sz w:val="22"/>
        </w:rPr>
        <w:t>Sjusjøen (allmenninger og velforeninger)</w:t>
      </w:r>
      <w:r w:rsidRPr="00BD2B26">
        <w:rPr>
          <w:rFonts w:ascii="Calibri" w:hAnsi="Calibri" w:cs="Calibri"/>
          <w:color w:val="000000"/>
          <w:sz w:val="22"/>
        </w:rPr>
        <w:t xml:space="preserve"> bidrar med et fast beløp</w:t>
      </w:r>
      <w:r>
        <w:rPr>
          <w:rFonts w:ascii="Calibri" w:hAnsi="Calibri" w:cs="Calibri"/>
          <w:color w:val="000000"/>
          <w:sz w:val="22"/>
        </w:rPr>
        <w:t xml:space="preserve">? </w:t>
      </w:r>
    </w:p>
    <w:p w14:paraId="1F51958C" w14:textId="77777777" w:rsidR="0080652E" w:rsidRPr="0080652E" w:rsidRDefault="0080652E" w:rsidP="0080652E">
      <w:pPr>
        <w:pStyle w:val="Listeavsnitt"/>
        <w:ind w:left="1068"/>
        <w:rPr>
          <w:sz w:val="22"/>
        </w:rPr>
      </w:pPr>
    </w:p>
    <w:p w14:paraId="7679F9F5" w14:textId="7C66D514" w:rsidR="0080652E" w:rsidRPr="0080652E" w:rsidRDefault="0080652E" w:rsidP="0080652E">
      <w:pPr>
        <w:pStyle w:val="Listeavsnitt"/>
        <w:numPr>
          <w:ilvl w:val="0"/>
          <w:numId w:val="15"/>
        </w:numPr>
        <w:spacing w:after="160" w:line="254" w:lineRule="atLeast"/>
        <w:rPr>
          <w:rFonts w:cstheme="minorHAnsi"/>
          <w:sz w:val="22"/>
        </w:rPr>
      </w:pPr>
      <w:r w:rsidRPr="0080652E">
        <w:rPr>
          <w:rFonts w:ascii="Calibri" w:hAnsi="Calibri" w:cs="Calibri"/>
          <w:color w:val="000000"/>
          <w:sz w:val="22"/>
        </w:rPr>
        <w:lastRenderedPageBreak/>
        <w:t xml:space="preserve">VY/FjordTours ønsker å selge en vinterpakke som inkluderer </w:t>
      </w:r>
      <w:r>
        <w:rPr>
          <w:rFonts w:ascii="Calibri" w:hAnsi="Calibri" w:cs="Calibri"/>
          <w:color w:val="000000"/>
          <w:sz w:val="22"/>
        </w:rPr>
        <w:t>hundekjøring på Sjusjøen</w:t>
      </w:r>
      <w:r w:rsidRPr="0080652E">
        <w:rPr>
          <w:rFonts w:ascii="Calibri" w:hAnsi="Calibri" w:cs="Calibri"/>
          <w:color w:val="000000"/>
          <w:sz w:val="22"/>
        </w:rPr>
        <w:t xml:space="preserve">, og ønsker å tilby en transferrute fra Lillehammer. </w:t>
      </w:r>
    </w:p>
    <w:p w14:paraId="5B554D8A" w14:textId="77777777" w:rsidR="0080652E" w:rsidRPr="0080652E" w:rsidRDefault="0080652E" w:rsidP="0080652E">
      <w:pPr>
        <w:spacing w:after="160" w:line="254" w:lineRule="atLeast"/>
        <w:rPr>
          <w:rFonts w:ascii="Calibri" w:hAnsi="Calibri" w:cs="Calibri"/>
          <w:color w:val="000000"/>
          <w:sz w:val="22"/>
        </w:rPr>
      </w:pPr>
    </w:p>
    <w:p w14:paraId="0C391724" w14:textId="77777777" w:rsidR="00D93D8A" w:rsidRDefault="00D93D8A" w:rsidP="00D93D8A">
      <w:pPr>
        <w:pStyle w:val="Listeavsnitt"/>
        <w:ind w:left="1440"/>
        <w:rPr>
          <w:rFonts w:ascii="Calibri" w:hAnsi="Calibri" w:cs="Calibri"/>
          <w:color w:val="000000"/>
        </w:rPr>
      </w:pPr>
      <w:r>
        <w:rPr>
          <w:rFonts w:ascii="Calibri" w:hAnsi="Calibri" w:cs="Calibri"/>
          <w:color w:val="000000"/>
        </w:rPr>
        <w:t> </w:t>
      </w:r>
    </w:p>
    <w:p w14:paraId="053986BD" w14:textId="77777777" w:rsidR="00D93D8A" w:rsidRPr="00D66903" w:rsidRDefault="00D93D8A" w:rsidP="00D93D8A">
      <w:pPr>
        <w:pStyle w:val="Overskrift2"/>
      </w:pPr>
      <w:r w:rsidRPr="009A3C87">
        <w:rPr>
          <w:b/>
        </w:rPr>
        <w:t>HA3</w:t>
      </w:r>
      <w:r w:rsidRPr="009A3C87">
        <w:rPr>
          <w:b/>
        </w:rPr>
        <w:tab/>
        <w:t>Mulige transportløsninger / tiltak</w:t>
      </w:r>
    </w:p>
    <w:p w14:paraId="17509120" w14:textId="65F1356C" w:rsidR="008F6679" w:rsidRPr="008F6679" w:rsidRDefault="000A2436" w:rsidP="00B1622A">
      <w:pPr>
        <w:spacing w:after="160" w:line="254" w:lineRule="atLeast"/>
        <w:ind w:left="708"/>
        <w:rPr>
          <w:rFonts w:ascii="Calibri" w:hAnsi="Calibri" w:cs="Calibri"/>
          <w:b/>
          <w:color w:val="000000"/>
          <w:sz w:val="22"/>
        </w:rPr>
      </w:pPr>
      <w:r>
        <w:rPr>
          <w:rFonts w:ascii="Calibri" w:hAnsi="Calibri" w:cs="Calibri"/>
          <w:color w:val="000000"/>
          <w:sz w:val="22"/>
        </w:rPr>
        <w:br/>
      </w:r>
      <w:proofErr w:type="spellStart"/>
      <w:r w:rsidR="008F6679" w:rsidRPr="008F6679">
        <w:rPr>
          <w:rFonts w:ascii="Calibri" w:hAnsi="Calibri" w:cs="Calibri"/>
          <w:b/>
          <w:color w:val="000000"/>
          <w:sz w:val="22"/>
        </w:rPr>
        <w:t>Hytteshuttle</w:t>
      </w:r>
      <w:proofErr w:type="spellEnd"/>
      <w:r w:rsidR="008F6679" w:rsidRPr="008F6679">
        <w:rPr>
          <w:rFonts w:ascii="Calibri" w:hAnsi="Calibri" w:cs="Calibri"/>
          <w:b/>
          <w:color w:val="000000"/>
          <w:sz w:val="22"/>
        </w:rPr>
        <w:t xml:space="preserve"> internt på skidestinasjonene</w:t>
      </w:r>
    </w:p>
    <w:p w14:paraId="34596101" w14:textId="06FF9DAC" w:rsidR="008F6679" w:rsidRDefault="007974AC" w:rsidP="00B1622A">
      <w:pPr>
        <w:spacing w:after="160" w:line="254" w:lineRule="atLeast"/>
        <w:ind w:left="708"/>
        <w:rPr>
          <w:rFonts w:ascii="Calibri" w:hAnsi="Calibri" w:cs="Calibri"/>
          <w:color w:val="000000"/>
          <w:sz w:val="22"/>
        </w:rPr>
      </w:pPr>
      <w:r>
        <w:rPr>
          <w:rFonts w:ascii="Calibri" w:hAnsi="Calibri" w:cs="Calibri"/>
          <w:color w:val="000000"/>
          <w:sz w:val="22"/>
        </w:rPr>
        <w:t>Oppsummert fra alle tre workshopene på Skeikampen, Hafjell og Sjusjøen viser at det er interntransport innen destinasjonen det i første rekke bør finnes en løsning på. Dersom det ikke finnes muligheter for</w:t>
      </w:r>
      <w:r w:rsidR="008F6679">
        <w:rPr>
          <w:rFonts w:ascii="Calibri" w:hAnsi="Calibri" w:cs="Calibri"/>
          <w:color w:val="000000"/>
          <w:sz w:val="22"/>
        </w:rPr>
        <w:t xml:space="preserve"> gjestene</w:t>
      </w:r>
      <w:r>
        <w:rPr>
          <w:rFonts w:ascii="Calibri" w:hAnsi="Calibri" w:cs="Calibri"/>
          <w:color w:val="000000"/>
          <w:sz w:val="22"/>
        </w:rPr>
        <w:t xml:space="preserve"> å komme seg rundt på aktiviteter og serveringstilbud under oppholdet</w:t>
      </w:r>
      <w:r w:rsidR="008F6679">
        <w:rPr>
          <w:rFonts w:ascii="Calibri" w:hAnsi="Calibri" w:cs="Calibri"/>
          <w:color w:val="000000"/>
          <w:sz w:val="22"/>
        </w:rPr>
        <w:t xml:space="preserve"> vil verken turister eller hytteeiere være tilbøyelige til å droppe bilen.</w:t>
      </w:r>
    </w:p>
    <w:p w14:paraId="2349E8AF" w14:textId="0F042E06" w:rsidR="008F6679" w:rsidRDefault="008F6679" w:rsidP="009A3C87">
      <w:pPr>
        <w:spacing w:after="160" w:line="254" w:lineRule="atLeast"/>
        <w:ind w:left="708"/>
        <w:rPr>
          <w:rFonts w:ascii="Calibri" w:hAnsi="Calibri" w:cs="Calibri"/>
          <w:color w:val="000000"/>
          <w:sz w:val="22"/>
        </w:rPr>
      </w:pPr>
      <w:r>
        <w:rPr>
          <w:rFonts w:ascii="Calibri" w:hAnsi="Calibri" w:cs="Calibri"/>
          <w:color w:val="000000"/>
          <w:sz w:val="22"/>
        </w:rPr>
        <w:t xml:space="preserve">Det bør jobbes videre med en forretningsmodell for </w:t>
      </w:r>
      <w:proofErr w:type="spellStart"/>
      <w:r>
        <w:rPr>
          <w:rFonts w:ascii="Calibri" w:hAnsi="Calibri" w:cs="Calibri"/>
          <w:color w:val="000000"/>
          <w:sz w:val="22"/>
        </w:rPr>
        <w:t>h</w:t>
      </w:r>
      <w:r w:rsidRPr="008F6679">
        <w:rPr>
          <w:rFonts w:ascii="Calibri" w:hAnsi="Calibri" w:cs="Calibri"/>
          <w:color w:val="000000"/>
          <w:sz w:val="22"/>
        </w:rPr>
        <w:t>ytteshuttle</w:t>
      </w:r>
      <w:proofErr w:type="spellEnd"/>
      <w:r>
        <w:rPr>
          <w:rFonts w:ascii="Calibri" w:hAnsi="Calibri" w:cs="Calibri"/>
          <w:color w:val="000000"/>
          <w:sz w:val="22"/>
        </w:rPr>
        <w:t xml:space="preserve"> løsninger i samarbeid med Opplandstrafikk, drosjene og de lokale næringsvirksomhetene på de ulike destinasjonene.</w:t>
      </w:r>
      <w:r w:rsidR="009A3C87">
        <w:rPr>
          <w:rFonts w:ascii="Calibri" w:hAnsi="Calibri" w:cs="Calibri"/>
          <w:color w:val="000000"/>
          <w:sz w:val="22"/>
        </w:rPr>
        <w:t xml:space="preserve"> Drosjene skal investere i ny løsning som kanskje kan integreres.</w:t>
      </w:r>
      <w:r w:rsidR="009A3C87">
        <w:rPr>
          <w:rFonts w:ascii="Calibri" w:hAnsi="Calibri" w:cs="Calibri"/>
          <w:color w:val="000000"/>
          <w:sz w:val="22"/>
        </w:rPr>
        <w:br/>
      </w:r>
    </w:p>
    <w:p w14:paraId="1CF43C4C" w14:textId="77777777" w:rsidR="008F6679" w:rsidRPr="000A2436" w:rsidRDefault="008F6679" w:rsidP="008F6679">
      <w:pPr>
        <w:ind w:left="708"/>
        <w:rPr>
          <w:rFonts w:ascii="Calibri" w:hAnsi="Calibri" w:cs="Calibri"/>
          <w:b/>
          <w:color w:val="000000"/>
          <w:sz w:val="22"/>
        </w:rPr>
      </w:pPr>
      <w:r w:rsidRPr="000A2436">
        <w:rPr>
          <w:rFonts w:ascii="Calibri" w:hAnsi="Calibri" w:cs="Calibri"/>
          <w:b/>
          <w:color w:val="000000"/>
          <w:sz w:val="22"/>
        </w:rPr>
        <w:t>Eksisterende løsninger som kan benyttes i forbindelse med «</w:t>
      </w:r>
      <w:proofErr w:type="spellStart"/>
      <w:r w:rsidRPr="000A2436">
        <w:rPr>
          <w:rFonts w:ascii="Calibri" w:hAnsi="Calibri" w:cs="Calibri"/>
          <w:b/>
          <w:color w:val="000000"/>
          <w:sz w:val="22"/>
        </w:rPr>
        <w:t>Hytteshuttle</w:t>
      </w:r>
      <w:proofErr w:type="spellEnd"/>
      <w:r w:rsidRPr="000A2436">
        <w:rPr>
          <w:rFonts w:ascii="Calibri" w:hAnsi="Calibri" w:cs="Calibri"/>
          <w:b/>
          <w:color w:val="000000"/>
          <w:sz w:val="22"/>
        </w:rPr>
        <w:t xml:space="preserve">» </w:t>
      </w:r>
    </w:p>
    <w:p w14:paraId="60B9DE5D" w14:textId="77777777" w:rsidR="008F6679" w:rsidRPr="005F3F1F" w:rsidRDefault="008F6679" w:rsidP="008F6679">
      <w:pPr>
        <w:pStyle w:val="Listeavsnitt"/>
        <w:numPr>
          <w:ilvl w:val="0"/>
          <w:numId w:val="20"/>
        </w:numPr>
        <w:rPr>
          <w:sz w:val="22"/>
          <w:lang w:val="en-US"/>
        </w:rPr>
      </w:pPr>
      <w:r w:rsidRPr="00D84BE7">
        <w:rPr>
          <w:rFonts w:ascii="Calibri" w:hAnsi="Calibri" w:cs="Calibri"/>
          <w:b/>
          <w:color w:val="000000"/>
          <w:sz w:val="22"/>
          <w:lang w:val="en-US"/>
        </w:rPr>
        <w:t>Flex</w:t>
      </w:r>
      <w:r>
        <w:rPr>
          <w:rFonts w:ascii="Calibri" w:hAnsi="Calibri" w:cs="Calibri"/>
          <w:b/>
          <w:color w:val="000000"/>
          <w:sz w:val="22"/>
          <w:lang w:val="en-US"/>
        </w:rPr>
        <w:t xml:space="preserve"> -</w:t>
      </w:r>
      <w:r w:rsidRPr="00D84BE7">
        <w:rPr>
          <w:rFonts w:ascii="Calibri" w:hAnsi="Calibri" w:cs="Calibri"/>
          <w:b/>
          <w:color w:val="000000"/>
          <w:sz w:val="22"/>
          <w:lang w:val="en-US"/>
        </w:rPr>
        <w:t xml:space="preserve"> </w:t>
      </w:r>
      <w:hyperlink r:id="rId32" w:history="1">
        <w:r w:rsidRPr="005F3F1F">
          <w:rPr>
            <w:rStyle w:val="Hyperkobling"/>
            <w:sz w:val="22"/>
            <w:lang w:val="en-US"/>
          </w:rPr>
          <w:t>https://ostfold-kollektiv.no/planlegg-reisen/bestillingsruter-flex/</w:t>
        </w:r>
      </w:hyperlink>
    </w:p>
    <w:p w14:paraId="55947CD0" w14:textId="240837FD" w:rsidR="008F6679" w:rsidRDefault="008F6679" w:rsidP="008F6679">
      <w:pPr>
        <w:pStyle w:val="Listeavsnitt"/>
        <w:numPr>
          <w:ilvl w:val="0"/>
          <w:numId w:val="20"/>
        </w:numPr>
      </w:pPr>
      <w:r w:rsidRPr="005F3F1F">
        <w:rPr>
          <w:rFonts w:ascii="Calibri" w:hAnsi="Calibri" w:cs="Calibri"/>
          <w:b/>
          <w:color w:val="000000"/>
          <w:sz w:val="21"/>
        </w:rPr>
        <w:t>Hent meg</w:t>
      </w:r>
      <w:r w:rsidRPr="005F3F1F">
        <w:rPr>
          <w:rFonts w:ascii="Calibri" w:hAnsi="Calibri" w:cs="Calibri"/>
          <w:color w:val="000000"/>
          <w:sz w:val="21"/>
        </w:rPr>
        <w:t xml:space="preserve"> - </w:t>
      </w:r>
      <w:hyperlink r:id="rId33" w:history="1">
        <w:r w:rsidRPr="005F3F1F">
          <w:rPr>
            <w:rStyle w:val="Hyperkobling"/>
            <w:sz w:val="22"/>
          </w:rPr>
          <w:t>https://www.kolumbus.no/aktuelt/hentmeg-i-sauda/</w:t>
        </w:r>
      </w:hyperlink>
      <w:r w:rsidR="0000455C">
        <w:rPr>
          <w:rStyle w:val="Hyperkobling"/>
          <w:sz w:val="22"/>
        </w:rPr>
        <w:br/>
      </w:r>
    </w:p>
    <w:p w14:paraId="623F8240" w14:textId="58202490" w:rsidR="00D061D6" w:rsidRDefault="00D061D6" w:rsidP="0000455C">
      <w:pPr>
        <w:spacing w:after="160" w:line="254" w:lineRule="atLeast"/>
        <w:ind w:firstLine="708"/>
        <w:rPr>
          <w:rFonts w:ascii="Calibri" w:hAnsi="Calibri" w:cs="Calibri"/>
          <w:color w:val="000000"/>
          <w:sz w:val="22"/>
        </w:rPr>
      </w:pPr>
      <w:r>
        <w:rPr>
          <w:rFonts w:ascii="Calibri" w:hAnsi="Calibri" w:cs="Calibri"/>
          <w:color w:val="000000"/>
          <w:sz w:val="22"/>
        </w:rPr>
        <w:t>Det hadde vært nyttig å få testet en pilot på en av destinasjonene vinteren 2019/2020!</w:t>
      </w:r>
    </w:p>
    <w:p w14:paraId="5B453FB3" w14:textId="64277D0E" w:rsidR="008F6679" w:rsidRDefault="008F6679" w:rsidP="00B1622A">
      <w:pPr>
        <w:spacing w:after="160" w:line="254" w:lineRule="atLeast"/>
        <w:ind w:left="708"/>
        <w:rPr>
          <w:rFonts w:ascii="Calibri" w:hAnsi="Calibri" w:cs="Calibri"/>
          <w:color w:val="000000"/>
          <w:sz w:val="22"/>
        </w:rPr>
      </w:pPr>
    </w:p>
    <w:p w14:paraId="59F56CA2" w14:textId="2A72FBD6" w:rsidR="00D061D6" w:rsidRPr="00D061D6" w:rsidRDefault="00D061D6" w:rsidP="00B1622A">
      <w:pPr>
        <w:spacing w:after="160" w:line="254" w:lineRule="atLeast"/>
        <w:ind w:left="708"/>
        <w:rPr>
          <w:rFonts w:ascii="Calibri" w:hAnsi="Calibri" w:cs="Calibri"/>
          <w:b/>
          <w:color w:val="000000"/>
          <w:sz w:val="22"/>
        </w:rPr>
      </w:pPr>
      <w:r>
        <w:rPr>
          <w:rFonts w:ascii="Calibri" w:hAnsi="Calibri" w:cs="Calibri"/>
          <w:b/>
          <w:color w:val="000000"/>
          <w:sz w:val="22"/>
        </w:rPr>
        <w:t>Bilpool på stasjoner/knutepunkt</w:t>
      </w:r>
    </w:p>
    <w:p w14:paraId="5585DFBA" w14:textId="1923224E" w:rsidR="00B1622A" w:rsidRDefault="00B1622A" w:rsidP="00B1622A">
      <w:pPr>
        <w:spacing w:after="160" w:line="254" w:lineRule="atLeast"/>
        <w:ind w:left="708"/>
        <w:rPr>
          <w:rFonts w:ascii="Calibri" w:hAnsi="Calibri" w:cs="Calibri"/>
          <w:color w:val="000000"/>
          <w:sz w:val="22"/>
        </w:rPr>
      </w:pPr>
      <w:r>
        <w:rPr>
          <w:rFonts w:ascii="Calibri" w:hAnsi="Calibri" w:cs="Calibri"/>
          <w:color w:val="000000"/>
          <w:sz w:val="22"/>
        </w:rPr>
        <w:t xml:space="preserve">Bildelingsløsninger </w:t>
      </w:r>
      <w:r w:rsidR="00D061D6">
        <w:rPr>
          <w:rFonts w:ascii="Calibri" w:hAnsi="Calibri" w:cs="Calibri"/>
          <w:color w:val="000000"/>
          <w:sz w:val="22"/>
        </w:rPr>
        <w:t>bør</w:t>
      </w:r>
      <w:r>
        <w:rPr>
          <w:rFonts w:ascii="Calibri" w:hAnsi="Calibri" w:cs="Calibri"/>
          <w:color w:val="000000"/>
          <w:sz w:val="22"/>
        </w:rPr>
        <w:t xml:space="preserve"> tilrettelegges i to prosjekter for å være gjennomførbart i vår region. </w:t>
      </w:r>
      <w:r w:rsidR="00D061D6">
        <w:rPr>
          <w:rFonts w:ascii="Calibri" w:hAnsi="Calibri" w:cs="Calibri"/>
          <w:color w:val="000000"/>
          <w:sz w:val="22"/>
        </w:rPr>
        <w:t xml:space="preserve">For å legge grunnlaget for lønnsomhet for bildelingsfirma må det være </w:t>
      </w:r>
      <w:proofErr w:type="spellStart"/>
      <w:r w:rsidR="00D061D6">
        <w:rPr>
          <w:rFonts w:ascii="Calibri" w:hAnsi="Calibri" w:cs="Calibri"/>
          <w:color w:val="000000"/>
          <w:sz w:val="22"/>
        </w:rPr>
        <w:t>nogenlunde</w:t>
      </w:r>
      <w:proofErr w:type="spellEnd"/>
      <w:r w:rsidR="00D061D6">
        <w:rPr>
          <w:rFonts w:ascii="Calibri" w:hAnsi="Calibri" w:cs="Calibri"/>
          <w:color w:val="000000"/>
          <w:sz w:val="22"/>
        </w:rPr>
        <w:t xml:space="preserve"> lik trafikk i løpet av uka</w:t>
      </w:r>
      <w:r>
        <w:rPr>
          <w:rFonts w:ascii="Calibri" w:hAnsi="Calibri" w:cs="Calibri"/>
          <w:color w:val="000000"/>
          <w:sz w:val="22"/>
        </w:rPr>
        <w:t>.</w:t>
      </w:r>
      <w:r w:rsidR="00612DEE">
        <w:rPr>
          <w:rFonts w:ascii="Calibri" w:hAnsi="Calibri" w:cs="Calibri"/>
          <w:color w:val="000000"/>
          <w:sz w:val="22"/>
        </w:rPr>
        <w:t xml:space="preserve"> Dersom bildeling blir benyttet av pendlere på ukedager kan de samme bilene benyttes av fritidsboligeiere i helgene.</w:t>
      </w:r>
    </w:p>
    <w:p w14:paraId="1D155ECE" w14:textId="77777777" w:rsidR="005F3F1F" w:rsidRDefault="00D061D6" w:rsidP="00B1622A">
      <w:pPr>
        <w:spacing w:after="160" w:line="254" w:lineRule="atLeast"/>
        <w:ind w:left="708"/>
        <w:rPr>
          <w:rFonts w:ascii="Calibri" w:hAnsi="Calibri" w:cs="Calibri"/>
          <w:color w:val="000000"/>
          <w:sz w:val="22"/>
        </w:rPr>
      </w:pPr>
      <w:r>
        <w:rPr>
          <w:rFonts w:ascii="Calibri" w:hAnsi="Calibri" w:cs="Calibri"/>
          <w:color w:val="000000"/>
          <w:sz w:val="22"/>
        </w:rPr>
        <w:t xml:space="preserve">Det må mobiliseres mot bedrifter og innbyggere etter inspirasjon fra </w:t>
      </w:r>
      <w:r w:rsidRPr="005F3F1F">
        <w:rPr>
          <w:rFonts w:ascii="Calibri" w:hAnsi="Calibri" w:cs="Calibri"/>
          <w:b/>
          <w:color w:val="000000"/>
          <w:sz w:val="22"/>
        </w:rPr>
        <w:t>«Hjem-jobb-hjem»</w:t>
      </w:r>
      <w:r>
        <w:rPr>
          <w:rFonts w:ascii="Calibri" w:hAnsi="Calibri" w:cs="Calibri"/>
          <w:color w:val="000000"/>
          <w:sz w:val="22"/>
        </w:rPr>
        <w:t xml:space="preserve"> i Stavanger. Dette kan skilles ut i et eget prosjekt.</w:t>
      </w:r>
    </w:p>
    <w:p w14:paraId="07E5813F" w14:textId="77777777" w:rsidR="00D1169D" w:rsidRDefault="005F3F1F" w:rsidP="00B1622A">
      <w:pPr>
        <w:spacing w:after="160" w:line="254" w:lineRule="atLeast"/>
        <w:ind w:left="708"/>
        <w:rPr>
          <w:rFonts w:ascii="Calibri" w:hAnsi="Calibri" w:cs="Calibri"/>
          <w:color w:val="000000"/>
          <w:sz w:val="22"/>
        </w:rPr>
      </w:pPr>
      <w:r>
        <w:rPr>
          <w:rFonts w:ascii="Calibri" w:hAnsi="Calibri" w:cs="Calibri"/>
          <w:color w:val="000000"/>
          <w:sz w:val="22"/>
        </w:rPr>
        <w:t>Det andre prosjektet bør være å se på muligheter for hvilke biler som kan inngå i en bilpool. Er det muligheter for at kommunale og fylkeskommunale biler kan benyttes? Hvor mange står ledige i løpet av helga. I dette prosjektet kan Multiconsult være en partner, som i disse dager jobber med en lignende løsning for Lillestrøm kommune.</w:t>
      </w:r>
    </w:p>
    <w:p w14:paraId="386FBE6E" w14:textId="77777777" w:rsidR="009A3C87" w:rsidRDefault="00D1169D" w:rsidP="00B1622A">
      <w:pPr>
        <w:spacing w:after="160" w:line="254" w:lineRule="atLeast"/>
        <w:ind w:left="708"/>
        <w:rPr>
          <w:rFonts w:ascii="Calibri" w:hAnsi="Calibri" w:cs="Calibri"/>
          <w:color w:val="000000"/>
          <w:sz w:val="22"/>
        </w:rPr>
      </w:pPr>
      <w:r>
        <w:rPr>
          <w:rFonts w:ascii="Calibri" w:hAnsi="Calibri" w:cs="Calibri"/>
          <w:color w:val="000000"/>
          <w:sz w:val="22"/>
        </w:rPr>
        <w:t>Hyre er en interessert bildelingsaktør som vi kan fortsette dialogen med.</w:t>
      </w:r>
    </w:p>
    <w:p w14:paraId="603FDB79" w14:textId="77777777" w:rsidR="009A3C87" w:rsidRDefault="009A3C87" w:rsidP="00B1622A">
      <w:pPr>
        <w:spacing w:after="160" w:line="254" w:lineRule="atLeast"/>
        <w:ind w:left="708"/>
        <w:rPr>
          <w:rFonts w:ascii="Calibri" w:hAnsi="Calibri" w:cs="Calibri"/>
          <w:color w:val="000000"/>
          <w:sz w:val="22"/>
        </w:rPr>
      </w:pPr>
    </w:p>
    <w:p w14:paraId="2B368704" w14:textId="445E952C" w:rsidR="009A3C87" w:rsidRPr="009A3C87" w:rsidRDefault="009A3C87" w:rsidP="009A3C87">
      <w:pPr>
        <w:spacing w:after="160" w:line="254" w:lineRule="atLeast"/>
        <w:ind w:left="708"/>
        <w:rPr>
          <w:rFonts w:ascii="Calibri" w:hAnsi="Calibri" w:cs="Calibri"/>
          <w:b/>
          <w:color w:val="000000"/>
          <w:sz w:val="22"/>
        </w:rPr>
      </w:pPr>
      <w:r w:rsidRPr="009A3C87">
        <w:rPr>
          <w:rFonts w:ascii="Calibri" w:hAnsi="Calibri" w:cs="Calibri"/>
          <w:b/>
          <w:color w:val="000000"/>
          <w:sz w:val="22"/>
        </w:rPr>
        <w:t>Autonome busser</w:t>
      </w:r>
      <w:r>
        <w:rPr>
          <w:rFonts w:ascii="Calibri" w:hAnsi="Calibri" w:cs="Calibri"/>
          <w:b/>
          <w:color w:val="000000"/>
          <w:sz w:val="22"/>
        </w:rPr>
        <w:t xml:space="preserve"> til/fra attraksjoner</w:t>
      </w:r>
      <w:r>
        <w:rPr>
          <w:rFonts w:ascii="Calibri" w:hAnsi="Calibri" w:cs="Calibri"/>
          <w:b/>
          <w:color w:val="000000"/>
          <w:sz w:val="22"/>
        </w:rPr>
        <w:br/>
      </w:r>
      <w:r w:rsidRPr="009A3C87">
        <w:rPr>
          <w:rFonts w:ascii="Calibri" w:hAnsi="Calibri" w:cs="Calibri"/>
          <w:color w:val="000000"/>
          <w:sz w:val="22"/>
        </w:rPr>
        <w:t>Et testprosjekt for en</w:t>
      </w:r>
      <w:r>
        <w:rPr>
          <w:rFonts w:ascii="Calibri" w:hAnsi="Calibri" w:cs="Calibri"/>
          <w:b/>
          <w:color w:val="000000"/>
          <w:sz w:val="22"/>
        </w:rPr>
        <w:t xml:space="preserve"> </w:t>
      </w:r>
      <w:r>
        <w:rPr>
          <w:rFonts w:ascii="Calibri" w:hAnsi="Calibri" w:cs="Calibri"/>
          <w:color w:val="000000"/>
          <w:sz w:val="22"/>
        </w:rPr>
        <w:t>autonom buss kan være mellom Hunderfossen og Hafjell på sommerstid som et jevnt trafikkgrunnlag i 6-8 uker. Kan være et prosjekt for mer uttesting i regi av VY – en pilot for turistattraksjoner med servicevert på bussen</w:t>
      </w:r>
      <w:r w:rsidR="00301B38">
        <w:rPr>
          <w:rFonts w:ascii="Calibri" w:hAnsi="Calibri" w:cs="Calibri"/>
          <w:color w:val="000000"/>
          <w:sz w:val="22"/>
        </w:rPr>
        <w:t>.</w:t>
      </w:r>
      <w:r>
        <w:rPr>
          <w:rFonts w:ascii="Calibri" w:hAnsi="Calibri" w:cs="Calibri"/>
          <w:color w:val="000000"/>
          <w:sz w:val="22"/>
        </w:rPr>
        <w:t xml:space="preserve"> </w:t>
      </w:r>
    </w:p>
    <w:p w14:paraId="2BC477D9" w14:textId="77777777" w:rsidR="009A3C87" w:rsidRPr="009A3C87" w:rsidRDefault="009A3C87" w:rsidP="00B1622A">
      <w:pPr>
        <w:spacing w:after="160" w:line="254" w:lineRule="atLeast"/>
        <w:ind w:left="708"/>
        <w:rPr>
          <w:rFonts w:ascii="Calibri" w:hAnsi="Calibri" w:cs="Calibri"/>
          <w:b/>
          <w:color w:val="000000"/>
          <w:sz w:val="22"/>
        </w:rPr>
      </w:pPr>
    </w:p>
    <w:p w14:paraId="29748A64" w14:textId="36DA84F3" w:rsidR="009A3C87" w:rsidRDefault="00D061D6" w:rsidP="009A3C87">
      <w:pPr>
        <w:spacing w:after="160" w:line="254" w:lineRule="atLeast"/>
        <w:ind w:left="708"/>
        <w:rPr>
          <w:rFonts w:ascii="Calibri" w:hAnsi="Calibri" w:cs="Calibri"/>
          <w:color w:val="000000"/>
          <w:sz w:val="22"/>
        </w:rPr>
      </w:pPr>
      <w:r w:rsidRPr="005F3F1F">
        <w:rPr>
          <w:rFonts w:ascii="Calibri" w:hAnsi="Calibri" w:cs="Calibri"/>
          <w:b/>
          <w:color w:val="000000"/>
          <w:sz w:val="22"/>
        </w:rPr>
        <w:t>Hytte</w:t>
      </w:r>
      <w:r w:rsidR="005F3F1F" w:rsidRPr="005F3F1F">
        <w:rPr>
          <w:rFonts w:ascii="Calibri" w:hAnsi="Calibri" w:cs="Calibri"/>
          <w:b/>
          <w:color w:val="000000"/>
          <w:sz w:val="22"/>
        </w:rPr>
        <w:t>felt mobilitet</w:t>
      </w:r>
      <w:r w:rsidR="009A3C87">
        <w:rPr>
          <w:rFonts w:ascii="Calibri" w:hAnsi="Calibri" w:cs="Calibri"/>
          <w:b/>
          <w:color w:val="000000"/>
          <w:sz w:val="22"/>
        </w:rPr>
        <w:br/>
      </w:r>
      <w:r w:rsidR="00D1169D">
        <w:rPr>
          <w:rFonts w:ascii="Calibri" w:hAnsi="Calibri" w:cs="Calibri"/>
          <w:color w:val="000000"/>
          <w:sz w:val="22"/>
        </w:rPr>
        <w:t xml:space="preserve">Flere boligprosjekter med tilrettelagte løsninger for mobilitet </w:t>
      </w:r>
      <w:r w:rsidR="009A3C87">
        <w:rPr>
          <w:rFonts w:ascii="Calibri" w:hAnsi="Calibri" w:cs="Calibri"/>
          <w:color w:val="000000"/>
          <w:sz w:val="22"/>
        </w:rPr>
        <w:t xml:space="preserve">etableres, og bør kunne testes </w:t>
      </w:r>
      <w:r w:rsidR="009A3C87">
        <w:rPr>
          <w:rFonts w:ascii="Calibri" w:hAnsi="Calibri" w:cs="Calibri"/>
          <w:color w:val="000000"/>
          <w:sz w:val="22"/>
        </w:rPr>
        <w:lastRenderedPageBreak/>
        <w:t>ut som et a</w:t>
      </w:r>
      <w:r w:rsidR="00B1622A">
        <w:rPr>
          <w:rFonts w:ascii="Calibri" w:hAnsi="Calibri" w:cs="Calibri"/>
          <w:color w:val="000000"/>
          <w:sz w:val="22"/>
        </w:rPr>
        <w:t xml:space="preserve">realprosjekt i </w:t>
      </w:r>
      <w:r w:rsidR="009A3C87">
        <w:rPr>
          <w:rFonts w:ascii="Calibri" w:hAnsi="Calibri" w:cs="Calibri"/>
          <w:color w:val="000000"/>
          <w:sz w:val="22"/>
        </w:rPr>
        <w:t xml:space="preserve">et </w:t>
      </w:r>
      <w:r w:rsidR="00B1622A">
        <w:rPr>
          <w:rFonts w:ascii="Calibri" w:hAnsi="Calibri" w:cs="Calibri"/>
          <w:color w:val="000000"/>
          <w:sz w:val="22"/>
        </w:rPr>
        <w:t xml:space="preserve">hytteområde </w:t>
      </w:r>
      <w:r w:rsidR="009A3C87">
        <w:rPr>
          <w:rFonts w:ascii="Calibri" w:hAnsi="Calibri" w:cs="Calibri"/>
          <w:color w:val="000000"/>
          <w:sz w:val="22"/>
        </w:rPr>
        <w:t xml:space="preserve">i </w:t>
      </w:r>
      <w:r w:rsidR="00B1622A">
        <w:rPr>
          <w:rFonts w:ascii="Calibri" w:hAnsi="Calibri" w:cs="Calibri"/>
          <w:color w:val="000000"/>
          <w:sz w:val="22"/>
        </w:rPr>
        <w:t>samarbeid med en utbygger. Dialog med kommunen</w:t>
      </w:r>
      <w:r w:rsidR="009A3C87">
        <w:rPr>
          <w:rFonts w:ascii="Calibri" w:hAnsi="Calibri" w:cs="Calibri"/>
          <w:color w:val="000000"/>
          <w:sz w:val="22"/>
        </w:rPr>
        <w:t xml:space="preserve"> og aktuelle hytteutbyggere om mulighetene.</w:t>
      </w:r>
    </w:p>
    <w:p w14:paraId="24DAD454" w14:textId="2E66666F" w:rsidR="00B1622A" w:rsidRPr="009A3C87" w:rsidRDefault="00B1622A" w:rsidP="009A3C87">
      <w:pPr>
        <w:spacing w:after="160" w:line="254" w:lineRule="atLeast"/>
        <w:ind w:left="708"/>
        <w:rPr>
          <w:rFonts w:ascii="Calibri" w:hAnsi="Calibri" w:cs="Calibri"/>
          <w:b/>
          <w:color w:val="000000"/>
          <w:sz w:val="22"/>
        </w:rPr>
      </w:pPr>
      <w:r>
        <w:rPr>
          <w:rFonts w:ascii="Calibri" w:hAnsi="Calibri" w:cs="Calibri"/>
          <w:color w:val="000000"/>
          <w:sz w:val="22"/>
        </w:rPr>
        <w:t>Eks. fra Billingstad.</w:t>
      </w:r>
    </w:p>
    <w:p w14:paraId="2D8B8CA7" w14:textId="7F5250D3" w:rsidR="000328AE" w:rsidRDefault="00D93D8A" w:rsidP="000328AE">
      <w:pPr>
        <w:ind w:left="708" w:firstLine="12"/>
        <w:rPr>
          <w:rFonts w:cstheme="minorHAnsi"/>
          <w:b/>
          <w:sz w:val="22"/>
        </w:rPr>
      </w:pPr>
      <w:r w:rsidRPr="00B1622A">
        <w:rPr>
          <w:rFonts w:ascii="Calibri" w:hAnsi="Calibri" w:cs="Calibri"/>
          <w:color w:val="000000"/>
          <w:sz w:val="22"/>
        </w:rPr>
        <w:br/>
      </w:r>
      <w:r w:rsidR="000328AE">
        <w:rPr>
          <w:rFonts w:cstheme="minorHAnsi"/>
          <w:b/>
          <w:sz w:val="22"/>
        </w:rPr>
        <w:t xml:space="preserve">Potensielle </w:t>
      </w:r>
      <w:proofErr w:type="spellStart"/>
      <w:r w:rsidR="000328AE">
        <w:rPr>
          <w:rFonts w:cstheme="minorHAnsi"/>
          <w:b/>
          <w:sz w:val="22"/>
        </w:rPr>
        <w:t>elsykkeltiltak</w:t>
      </w:r>
      <w:proofErr w:type="spellEnd"/>
    </w:p>
    <w:p w14:paraId="5D9FA713" w14:textId="18CA321E" w:rsidR="000328AE" w:rsidRDefault="000328AE" w:rsidP="000328AE">
      <w:pPr>
        <w:ind w:left="708"/>
        <w:rPr>
          <w:rFonts w:cstheme="minorHAnsi"/>
          <w:sz w:val="22"/>
        </w:rPr>
      </w:pPr>
      <w:r>
        <w:rPr>
          <w:rFonts w:cstheme="minorHAnsi"/>
          <w:sz w:val="22"/>
        </w:rPr>
        <w:t>Spesielt tilknyttet knutepunkter og innad på skidestinasjoner for hytteeiere og besøkende, kan elsykkelpooler være en spennende løsning. Dagens teknologi gir mulighet for å gjøre elsyklene tilgjengelig og synlig for brukere og de som administrerer systemet. Bruken håndteres gjennom typiske app-løsninger for å låse opp, bruke og betale for bruken av elsyklene.</w:t>
      </w:r>
    </w:p>
    <w:p w14:paraId="50D97DE3" w14:textId="77777777" w:rsidR="000328AE" w:rsidRDefault="000328AE" w:rsidP="000328AE">
      <w:pPr>
        <w:ind w:left="708"/>
        <w:rPr>
          <w:rFonts w:cstheme="minorHAnsi"/>
          <w:sz w:val="22"/>
        </w:rPr>
      </w:pPr>
    </w:p>
    <w:p w14:paraId="42BF3C37" w14:textId="13F3A292" w:rsidR="000328AE" w:rsidRDefault="000328AE" w:rsidP="000328AE">
      <w:pPr>
        <w:pStyle w:val="Listeavsnitt"/>
        <w:numPr>
          <w:ilvl w:val="0"/>
          <w:numId w:val="23"/>
        </w:numPr>
        <w:rPr>
          <w:rFonts w:cstheme="minorHAnsi"/>
          <w:sz w:val="22"/>
        </w:rPr>
      </w:pPr>
      <w:r w:rsidRPr="00301B38">
        <w:rPr>
          <w:rFonts w:cstheme="minorHAnsi"/>
          <w:b/>
          <w:sz w:val="22"/>
        </w:rPr>
        <w:t>Internt på destinasjoner</w:t>
      </w:r>
      <w:r>
        <w:rPr>
          <w:rFonts w:cstheme="minorHAnsi"/>
          <w:sz w:val="22"/>
        </w:rPr>
        <w:t xml:space="preserve"> - </w:t>
      </w:r>
      <w:r w:rsidRPr="00D7656B">
        <w:rPr>
          <w:rFonts w:cstheme="minorHAnsi"/>
          <w:sz w:val="22"/>
        </w:rPr>
        <w:t>Mange drar til hytta og fjellet for å oppleve ro og rekreasjon. Elsykkel som transportmiddel eller bare som et verktøy for å komme seg rundt for å se destinasjonen, kan bidra til mindre bilbruk internt. I tillegg kan det gi positive helseeffekter for brukerne</w:t>
      </w:r>
      <w:r>
        <w:rPr>
          <w:rFonts w:cstheme="minorHAnsi"/>
          <w:sz w:val="22"/>
        </w:rPr>
        <w:t>, og være et verktøy for rekreasjon</w:t>
      </w:r>
      <w:r w:rsidRPr="00D7656B">
        <w:rPr>
          <w:rFonts w:cstheme="minorHAnsi"/>
          <w:sz w:val="22"/>
        </w:rPr>
        <w:t xml:space="preserve">. Mange aktører etterspør flere tilbud for intern transport på destinasjonene. Elsykkelordninger kan både utvide tilbudet, bedre miljøavtrykket på destinasjonen og bidra til positive helseeffekter. </w:t>
      </w:r>
      <w:r w:rsidR="00301B38">
        <w:rPr>
          <w:rFonts w:cstheme="minorHAnsi"/>
          <w:sz w:val="22"/>
        </w:rPr>
        <w:br/>
      </w:r>
    </w:p>
    <w:p w14:paraId="3D75E026" w14:textId="3BF95594" w:rsidR="000328AE" w:rsidRPr="00D7656B" w:rsidRDefault="000328AE" w:rsidP="000328AE">
      <w:pPr>
        <w:pStyle w:val="Listeavsnitt"/>
        <w:numPr>
          <w:ilvl w:val="0"/>
          <w:numId w:val="23"/>
        </w:numPr>
        <w:rPr>
          <w:rFonts w:cstheme="minorHAnsi"/>
          <w:sz w:val="22"/>
        </w:rPr>
      </w:pPr>
      <w:proofErr w:type="spellStart"/>
      <w:r w:rsidRPr="00301B38">
        <w:rPr>
          <w:rFonts w:cstheme="minorHAnsi"/>
          <w:b/>
          <w:sz w:val="22"/>
        </w:rPr>
        <w:t>Elsykkelpool</w:t>
      </w:r>
      <w:proofErr w:type="spellEnd"/>
      <w:r w:rsidRPr="00301B38">
        <w:rPr>
          <w:rFonts w:cstheme="minorHAnsi"/>
          <w:b/>
          <w:sz w:val="22"/>
        </w:rPr>
        <w:t xml:space="preserve"> på kn</w:t>
      </w:r>
      <w:r w:rsidR="00682827">
        <w:rPr>
          <w:rFonts w:cstheme="minorHAnsi"/>
          <w:b/>
          <w:sz w:val="22"/>
        </w:rPr>
        <w:t>u</w:t>
      </w:r>
      <w:r w:rsidRPr="00301B38">
        <w:rPr>
          <w:rFonts w:cstheme="minorHAnsi"/>
          <w:b/>
          <w:sz w:val="22"/>
        </w:rPr>
        <w:t xml:space="preserve">tepunkter </w:t>
      </w:r>
      <w:r>
        <w:rPr>
          <w:rFonts w:cstheme="minorHAnsi"/>
          <w:sz w:val="22"/>
        </w:rPr>
        <w:t xml:space="preserve">(som en slags bysykkel) – Kommende piloter i prosjektet og for denne regionen kan ha et unikt aspekt gjennom å hensynta både besøkende og tilreisende i de tilbudene som utvikles. Å tenke elsykkelpooler for eksempel på Lillehammer togstasjon kan være et tilbud både tilreisende og innbyggere får glede av. Foreløpig er de fleste «bysykkel lignende ordninger» basert på lokalbefolkningen. Klarer man å tenke helhetlig og sømløst for alle typer brukere vil en </w:t>
      </w:r>
      <w:proofErr w:type="spellStart"/>
      <w:r>
        <w:rPr>
          <w:rFonts w:cstheme="minorHAnsi"/>
          <w:sz w:val="22"/>
        </w:rPr>
        <w:t>elsykkelpool</w:t>
      </w:r>
      <w:proofErr w:type="spellEnd"/>
      <w:r>
        <w:rPr>
          <w:rFonts w:cstheme="minorHAnsi"/>
          <w:sz w:val="22"/>
        </w:rPr>
        <w:t xml:space="preserve"> på kn</w:t>
      </w:r>
      <w:r w:rsidR="00DD5BC5">
        <w:rPr>
          <w:rFonts w:cstheme="minorHAnsi"/>
          <w:sz w:val="22"/>
        </w:rPr>
        <w:t>u</w:t>
      </w:r>
      <w:r>
        <w:rPr>
          <w:rFonts w:cstheme="minorHAnsi"/>
          <w:sz w:val="22"/>
        </w:rPr>
        <w:t xml:space="preserve">tepunkter kunne bidra til økt attraktivitet, både for tilreisende og lokalbefolkning. Allerede har Lillehammer kommune lagt til rette for å håndtere en viss mengde </w:t>
      </w:r>
      <w:proofErr w:type="spellStart"/>
      <w:r>
        <w:rPr>
          <w:rFonts w:cstheme="minorHAnsi"/>
          <w:sz w:val="22"/>
        </w:rPr>
        <w:t>elsykler</w:t>
      </w:r>
      <w:proofErr w:type="spellEnd"/>
      <w:r>
        <w:rPr>
          <w:rFonts w:cstheme="minorHAnsi"/>
          <w:sz w:val="22"/>
        </w:rPr>
        <w:t xml:space="preserve"> i </w:t>
      </w:r>
      <w:proofErr w:type="spellStart"/>
      <w:r>
        <w:rPr>
          <w:rFonts w:cstheme="minorHAnsi"/>
          <w:sz w:val="22"/>
        </w:rPr>
        <w:t>elsykkelool</w:t>
      </w:r>
      <w:proofErr w:type="spellEnd"/>
      <w:r>
        <w:rPr>
          <w:rFonts w:cstheme="minorHAnsi"/>
          <w:sz w:val="22"/>
        </w:rPr>
        <w:t xml:space="preserve"> tilrettelagt i det nye sykkelhotellet på stasjonen.</w:t>
      </w:r>
    </w:p>
    <w:p w14:paraId="598EF58E" w14:textId="73DDA62F" w:rsidR="000328AE" w:rsidRDefault="000328AE" w:rsidP="00DD5BC5">
      <w:pPr>
        <w:spacing w:after="160" w:line="254" w:lineRule="atLeast"/>
        <w:rPr>
          <w:rFonts w:ascii="Calibri" w:hAnsi="Calibri" w:cs="Calibri"/>
          <w:b/>
          <w:iCs/>
          <w:color w:val="000000"/>
          <w:sz w:val="22"/>
        </w:rPr>
      </w:pPr>
      <w:bookmarkStart w:id="0" w:name="_GoBack"/>
      <w:bookmarkEnd w:id="0"/>
    </w:p>
    <w:p w14:paraId="193D584E" w14:textId="77777777" w:rsidR="00DD5BC5" w:rsidRPr="0000455C" w:rsidRDefault="00DD5BC5" w:rsidP="00DD5BC5">
      <w:pPr>
        <w:spacing w:after="160" w:line="254" w:lineRule="atLeast"/>
        <w:rPr>
          <w:rFonts w:ascii="Calibri" w:hAnsi="Calibri" w:cs="Calibri"/>
          <w:b/>
          <w:iCs/>
          <w:color w:val="000000"/>
          <w:sz w:val="22"/>
        </w:rPr>
      </w:pPr>
    </w:p>
    <w:p w14:paraId="1D9C0161" w14:textId="77777777" w:rsidR="00D93D8A" w:rsidRPr="00682827" w:rsidRDefault="00D93D8A" w:rsidP="00D93D8A">
      <w:pPr>
        <w:pStyle w:val="Overskrift2"/>
        <w:rPr>
          <w:b/>
        </w:rPr>
      </w:pPr>
      <w:r w:rsidRPr="00682827">
        <w:rPr>
          <w:b/>
        </w:rPr>
        <w:t>HA4</w:t>
      </w:r>
      <w:r w:rsidRPr="00682827">
        <w:rPr>
          <w:b/>
        </w:rPr>
        <w:tab/>
        <w:t>Kommunikasjon</w:t>
      </w:r>
    </w:p>
    <w:p w14:paraId="78760DB4" w14:textId="77777777" w:rsidR="00F45C06" w:rsidRPr="00682827" w:rsidRDefault="00F45C06" w:rsidP="00712EA4">
      <w:pPr>
        <w:ind w:left="708"/>
        <w:rPr>
          <w:rFonts w:ascii="Calibri" w:hAnsi="Calibri" w:cs="Calibri"/>
          <w:b/>
          <w:color w:val="000000"/>
          <w:sz w:val="22"/>
        </w:rPr>
      </w:pPr>
    </w:p>
    <w:p w14:paraId="04264C2B" w14:textId="307834C1" w:rsidR="00DD5BC5" w:rsidRDefault="00DD5BC5" w:rsidP="004B1B17">
      <w:pPr>
        <w:ind w:left="708"/>
        <w:rPr>
          <w:rFonts w:ascii="Calibri" w:hAnsi="Calibri" w:cs="Calibri"/>
          <w:color w:val="000000"/>
          <w:sz w:val="22"/>
        </w:rPr>
      </w:pPr>
      <w:r>
        <w:rPr>
          <w:rFonts w:ascii="Calibri" w:hAnsi="Calibri" w:cs="Calibri"/>
          <w:color w:val="000000"/>
          <w:sz w:val="22"/>
        </w:rPr>
        <w:t>Det er viktig å</w:t>
      </w:r>
      <w:r w:rsidR="00712EA4" w:rsidRPr="00C90377">
        <w:rPr>
          <w:rFonts w:ascii="Calibri" w:hAnsi="Calibri" w:cs="Calibri"/>
          <w:color w:val="000000"/>
          <w:sz w:val="22"/>
        </w:rPr>
        <w:t xml:space="preserve"> </w:t>
      </w:r>
      <w:r w:rsidR="00ED7B66" w:rsidRPr="00C90377">
        <w:rPr>
          <w:rFonts w:ascii="Calibri" w:hAnsi="Calibri" w:cs="Calibri"/>
          <w:color w:val="000000"/>
          <w:sz w:val="22"/>
        </w:rPr>
        <w:t>synliggjøre gode løsninger og hva som eksisterer</w:t>
      </w:r>
      <w:r w:rsidR="00C36662">
        <w:rPr>
          <w:rFonts w:ascii="Calibri" w:hAnsi="Calibri" w:cs="Calibri"/>
          <w:color w:val="000000"/>
          <w:sz w:val="22"/>
        </w:rPr>
        <w:t xml:space="preserve"> av muligheter </w:t>
      </w:r>
      <w:r>
        <w:rPr>
          <w:rFonts w:ascii="Calibri" w:hAnsi="Calibri" w:cs="Calibri"/>
          <w:color w:val="000000"/>
          <w:sz w:val="22"/>
        </w:rPr>
        <w:t xml:space="preserve">for at både tilreisende, fritidsboligeiere og lokalbefolkning skal bli oppmerksomme på tilbudene og bli motivert til å </w:t>
      </w:r>
      <w:r w:rsidR="004B1B17">
        <w:rPr>
          <w:rFonts w:ascii="Calibri" w:hAnsi="Calibri" w:cs="Calibri"/>
          <w:color w:val="000000"/>
          <w:sz w:val="22"/>
        </w:rPr>
        <w:t>endre vaner</w:t>
      </w:r>
      <w:r>
        <w:rPr>
          <w:rFonts w:ascii="Calibri" w:hAnsi="Calibri" w:cs="Calibri"/>
          <w:color w:val="000000"/>
          <w:sz w:val="22"/>
        </w:rPr>
        <w:t xml:space="preserve">. Samtidig må det kommuniseres om tiltak som er på gang gjennom prosjektet </w:t>
      </w:r>
      <w:r w:rsidR="004B1B17">
        <w:rPr>
          <w:rFonts w:ascii="Calibri" w:hAnsi="Calibri" w:cs="Calibri"/>
          <w:color w:val="000000"/>
          <w:sz w:val="22"/>
        </w:rPr>
        <w:t>gjennom gode eksempler.</w:t>
      </w:r>
    </w:p>
    <w:p w14:paraId="5C0E83D9" w14:textId="77777777" w:rsidR="00DD5BC5" w:rsidRDefault="00DD5BC5" w:rsidP="00712EA4">
      <w:pPr>
        <w:ind w:left="708"/>
        <w:rPr>
          <w:rFonts w:ascii="Calibri" w:hAnsi="Calibri" w:cs="Calibri"/>
          <w:color w:val="000000"/>
          <w:sz w:val="22"/>
        </w:rPr>
      </w:pPr>
    </w:p>
    <w:p w14:paraId="75BEAF2C" w14:textId="727F81E3" w:rsidR="00DD5BC5" w:rsidRDefault="00DD5BC5" w:rsidP="00DD5BC5">
      <w:pPr>
        <w:ind w:left="708"/>
        <w:rPr>
          <w:rFonts w:ascii="Calibri" w:hAnsi="Calibri" w:cs="Calibri"/>
          <w:color w:val="000000"/>
          <w:sz w:val="22"/>
        </w:rPr>
      </w:pPr>
      <w:r>
        <w:rPr>
          <w:rFonts w:ascii="Calibri" w:hAnsi="Calibri" w:cs="Calibri"/>
          <w:color w:val="000000"/>
          <w:sz w:val="22"/>
        </w:rPr>
        <w:t xml:space="preserve">Tanken er at informasjonen og kampanjer som utarbeides deles i mange kanaler; </w:t>
      </w:r>
      <w:proofErr w:type="spellStart"/>
      <w:r>
        <w:rPr>
          <w:rFonts w:ascii="Calibri" w:hAnsi="Calibri" w:cs="Calibri"/>
          <w:color w:val="000000"/>
          <w:sz w:val="22"/>
        </w:rPr>
        <w:t>Visit</w:t>
      </w:r>
      <w:proofErr w:type="spellEnd"/>
      <w:r>
        <w:rPr>
          <w:rFonts w:ascii="Calibri" w:hAnsi="Calibri" w:cs="Calibri"/>
          <w:color w:val="000000"/>
          <w:sz w:val="22"/>
        </w:rPr>
        <w:t xml:space="preserve"> Lillehammer, </w:t>
      </w:r>
      <w:r w:rsidRPr="00C90377">
        <w:rPr>
          <w:rFonts w:ascii="Calibri" w:hAnsi="Calibri" w:cs="Calibri"/>
          <w:color w:val="000000"/>
          <w:sz w:val="22"/>
        </w:rPr>
        <w:t xml:space="preserve">Opplandstrafikk, </w:t>
      </w:r>
      <w:r>
        <w:rPr>
          <w:rFonts w:ascii="Calibri" w:hAnsi="Calibri" w:cs="Calibri"/>
          <w:color w:val="000000"/>
          <w:sz w:val="22"/>
        </w:rPr>
        <w:t xml:space="preserve">VY, </w:t>
      </w:r>
      <w:r w:rsidRPr="00C90377">
        <w:rPr>
          <w:rFonts w:ascii="Calibri" w:hAnsi="Calibri" w:cs="Calibri"/>
          <w:color w:val="000000"/>
          <w:sz w:val="22"/>
        </w:rPr>
        <w:t>fylkeskommune</w:t>
      </w:r>
      <w:r>
        <w:rPr>
          <w:rFonts w:ascii="Calibri" w:hAnsi="Calibri" w:cs="Calibri"/>
          <w:color w:val="000000"/>
          <w:sz w:val="22"/>
        </w:rPr>
        <w:t xml:space="preserve">n, </w:t>
      </w:r>
      <w:r w:rsidRPr="00C90377">
        <w:rPr>
          <w:rFonts w:ascii="Calibri" w:hAnsi="Calibri" w:cs="Calibri"/>
          <w:color w:val="000000"/>
          <w:sz w:val="22"/>
        </w:rPr>
        <w:t>kommune</w:t>
      </w:r>
      <w:r>
        <w:rPr>
          <w:rFonts w:ascii="Calibri" w:hAnsi="Calibri" w:cs="Calibri"/>
          <w:color w:val="000000"/>
          <w:sz w:val="22"/>
        </w:rPr>
        <w:t>r m.m.</w:t>
      </w:r>
    </w:p>
    <w:p w14:paraId="4A8C31BD" w14:textId="0E8C8B63" w:rsidR="00C36662" w:rsidRDefault="00C36662" w:rsidP="00712EA4">
      <w:pPr>
        <w:ind w:left="708"/>
        <w:rPr>
          <w:rFonts w:ascii="Calibri" w:hAnsi="Calibri" w:cs="Calibri"/>
          <w:color w:val="000000"/>
          <w:sz w:val="22"/>
        </w:rPr>
      </w:pPr>
    </w:p>
    <w:p w14:paraId="40CBFC14" w14:textId="6FAB08B8" w:rsidR="004B1B17" w:rsidRDefault="004B1B17" w:rsidP="00712EA4">
      <w:pPr>
        <w:ind w:left="708"/>
        <w:rPr>
          <w:rFonts w:ascii="Calibri" w:hAnsi="Calibri" w:cs="Calibri"/>
          <w:color w:val="000000"/>
          <w:sz w:val="22"/>
        </w:rPr>
      </w:pPr>
    </w:p>
    <w:p w14:paraId="2E55043B" w14:textId="32497D74" w:rsidR="00C36662" w:rsidRPr="00C90377" w:rsidRDefault="00C36662" w:rsidP="00C36662">
      <w:pPr>
        <w:rPr>
          <w:rFonts w:ascii="Calibri" w:hAnsi="Calibri" w:cs="Calibri"/>
          <w:color w:val="000000"/>
          <w:sz w:val="22"/>
        </w:rPr>
      </w:pPr>
      <w:r>
        <w:rPr>
          <w:rFonts w:ascii="Calibri" w:hAnsi="Calibri" w:cs="Calibri"/>
          <w:noProof/>
          <w:color w:val="000000"/>
          <w:sz w:val="22"/>
        </w:rPr>
        <w:lastRenderedPageBreak/>
        <w:drawing>
          <wp:inline distT="0" distB="0" distL="0" distR="0" wp14:anchorId="485E9159" wp14:editId="3729B385">
            <wp:extent cx="5908431" cy="3310050"/>
            <wp:effectExtent l="0" t="0" r="0" b="508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kjermbilde 2019-05-02 kl. 13.22.12.png"/>
                    <pic:cNvPicPr/>
                  </pic:nvPicPr>
                  <pic:blipFill>
                    <a:blip r:embed="rId34">
                      <a:extLst>
                        <a:ext uri="{28A0092B-C50C-407E-A947-70E740481C1C}">
                          <a14:useLocalDpi xmlns:a14="http://schemas.microsoft.com/office/drawing/2010/main" val="0"/>
                        </a:ext>
                      </a:extLst>
                    </a:blip>
                    <a:stretch>
                      <a:fillRect/>
                    </a:stretch>
                  </pic:blipFill>
                  <pic:spPr>
                    <a:xfrm>
                      <a:off x="0" y="0"/>
                      <a:ext cx="5951746" cy="3334316"/>
                    </a:xfrm>
                    <a:prstGeom prst="rect">
                      <a:avLst/>
                    </a:prstGeom>
                  </pic:spPr>
                </pic:pic>
              </a:graphicData>
            </a:graphic>
          </wp:inline>
        </w:drawing>
      </w:r>
    </w:p>
    <w:p w14:paraId="471028F6" w14:textId="52003038" w:rsidR="00F45C06" w:rsidRDefault="00F45C06" w:rsidP="00DD5BC5">
      <w:pPr>
        <w:rPr>
          <w:rFonts w:ascii="Calibri" w:hAnsi="Calibri" w:cs="Calibri"/>
          <w:color w:val="000000"/>
          <w:sz w:val="22"/>
        </w:rPr>
      </w:pPr>
    </w:p>
    <w:p w14:paraId="6C46BFCA" w14:textId="0F7A7834" w:rsidR="00F45C06" w:rsidRDefault="00F45C06" w:rsidP="00F45C06">
      <w:pPr>
        <w:rPr>
          <w:rFonts w:ascii="Calibri" w:hAnsi="Calibri" w:cs="Calibri"/>
          <w:color w:val="000000"/>
          <w:sz w:val="22"/>
        </w:rPr>
      </w:pPr>
    </w:p>
    <w:p w14:paraId="68621205" w14:textId="155A2D53" w:rsidR="004B1B17" w:rsidRDefault="004B1B17" w:rsidP="00F45C06">
      <w:pPr>
        <w:rPr>
          <w:rFonts w:ascii="Calibri" w:hAnsi="Calibri" w:cs="Calibri"/>
          <w:color w:val="000000"/>
          <w:sz w:val="22"/>
        </w:rPr>
      </w:pPr>
    </w:p>
    <w:p w14:paraId="3F898505" w14:textId="77777777" w:rsidR="004B1B17" w:rsidRDefault="004B1B17" w:rsidP="00F45C06">
      <w:pPr>
        <w:rPr>
          <w:rFonts w:ascii="Calibri" w:hAnsi="Calibri" w:cs="Calibri"/>
          <w:color w:val="000000"/>
          <w:sz w:val="22"/>
        </w:rPr>
      </w:pPr>
    </w:p>
    <w:p w14:paraId="3426D3B2" w14:textId="2B6E393A" w:rsidR="00C36662" w:rsidRPr="00C90377" w:rsidRDefault="00F45C06" w:rsidP="00F45C06">
      <w:pPr>
        <w:rPr>
          <w:rFonts w:ascii="Calibri" w:hAnsi="Calibri" w:cs="Calibri"/>
          <w:color w:val="000000"/>
          <w:sz w:val="22"/>
        </w:rPr>
      </w:pPr>
      <w:r>
        <w:rPr>
          <w:rFonts w:ascii="Calibri" w:hAnsi="Calibri" w:cs="Calibri"/>
          <w:noProof/>
          <w:color w:val="000000"/>
          <w:sz w:val="22"/>
        </w:rPr>
        <w:drawing>
          <wp:inline distT="0" distB="0" distL="0" distR="0" wp14:anchorId="3E962576" wp14:editId="131C90BF">
            <wp:extent cx="5922499" cy="3359088"/>
            <wp:effectExtent l="0" t="0" r="0" b="0"/>
            <wp:docPr id="21" name="Bilde 21" descr="Et bilde som inneholder skjermbilde, elektronikk,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kjermbilde 2019-05-02 kl. 13.22.31.png"/>
                    <pic:cNvPicPr/>
                  </pic:nvPicPr>
                  <pic:blipFill>
                    <a:blip r:embed="rId35">
                      <a:extLst>
                        <a:ext uri="{28A0092B-C50C-407E-A947-70E740481C1C}">
                          <a14:useLocalDpi xmlns:a14="http://schemas.microsoft.com/office/drawing/2010/main" val="0"/>
                        </a:ext>
                      </a:extLst>
                    </a:blip>
                    <a:stretch>
                      <a:fillRect/>
                    </a:stretch>
                  </pic:blipFill>
                  <pic:spPr>
                    <a:xfrm>
                      <a:off x="0" y="0"/>
                      <a:ext cx="5931558" cy="3364226"/>
                    </a:xfrm>
                    <a:prstGeom prst="rect">
                      <a:avLst/>
                    </a:prstGeom>
                  </pic:spPr>
                </pic:pic>
              </a:graphicData>
            </a:graphic>
          </wp:inline>
        </w:drawing>
      </w:r>
    </w:p>
    <w:p w14:paraId="5FF2A363" w14:textId="5ED5F9BF" w:rsidR="00ED7B66" w:rsidRPr="00C90377" w:rsidRDefault="00ED7B66" w:rsidP="00712EA4">
      <w:pPr>
        <w:ind w:left="708"/>
        <w:rPr>
          <w:rFonts w:ascii="Calibri" w:hAnsi="Calibri" w:cs="Calibri"/>
          <w:color w:val="000000"/>
          <w:sz w:val="22"/>
        </w:rPr>
      </w:pPr>
    </w:p>
    <w:p w14:paraId="39ED0F47" w14:textId="77777777" w:rsidR="00F45C06" w:rsidRDefault="00F45C06" w:rsidP="00DD5BC5">
      <w:pPr>
        <w:rPr>
          <w:rFonts w:ascii="Calibri" w:hAnsi="Calibri" w:cs="Calibri"/>
          <w:color w:val="000000"/>
          <w:sz w:val="22"/>
        </w:rPr>
      </w:pPr>
    </w:p>
    <w:p w14:paraId="5D1D074C" w14:textId="77777777" w:rsidR="004B1B17" w:rsidRDefault="004B1B17" w:rsidP="00F45C06">
      <w:pPr>
        <w:ind w:left="708"/>
        <w:rPr>
          <w:rFonts w:ascii="Calibri" w:hAnsi="Calibri" w:cs="Calibri"/>
          <w:color w:val="000000"/>
          <w:sz w:val="22"/>
        </w:rPr>
      </w:pPr>
    </w:p>
    <w:p w14:paraId="53BB1E3A" w14:textId="77777777" w:rsidR="004B1B17" w:rsidRDefault="004B1B17" w:rsidP="00F45C06">
      <w:pPr>
        <w:ind w:left="708"/>
        <w:rPr>
          <w:rFonts w:ascii="Calibri" w:hAnsi="Calibri" w:cs="Calibri"/>
          <w:color w:val="000000"/>
          <w:sz w:val="22"/>
        </w:rPr>
      </w:pPr>
    </w:p>
    <w:p w14:paraId="6A3EC46D" w14:textId="77777777" w:rsidR="004B1B17" w:rsidRDefault="004B1B17" w:rsidP="00F45C06">
      <w:pPr>
        <w:ind w:left="708"/>
        <w:rPr>
          <w:rFonts w:ascii="Calibri" w:hAnsi="Calibri" w:cs="Calibri"/>
          <w:color w:val="000000"/>
          <w:sz w:val="22"/>
        </w:rPr>
      </w:pPr>
    </w:p>
    <w:p w14:paraId="4A2E9485" w14:textId="77777777" w:rsidR="004B1B17" w:rsidRDefault="004B1B17" w:rsidP="00F45C06">
      <w:pPr>
        <w:ind w:left="708"/>
        <w:rPr>
          <w:rFonts w:ascii="Calibri" w:hAnsi="Calibri" w:cs="Calibri"/>
          <w:color w:val="000000"/>
          <w:sz w:val="22"/>
        </w:rPr>
      </w:pPr>
    </w:p>
    <w:p w14:paraId="61B28A01" w14:textId="77777777" w:rsidR="004B1B17" w:rsidRDefault="004B1B17" w:rsidP="00F45C06">
      <w:pPr>
        <w:ind w:left="708"/>
        <w:rPr>
          <w:rFonts w:ascii="Calibri" w:hAnsi="Calibri" w:cs="Calibri"/>
          <w:color w:val="000000"/>
          <w:sz w:val="22"/>
        </w:rPr>
      </w:pPr>
    </w:p>
    <w:p w14:paraId="58CF6BB3" w14:textId="77777777" w:rsidR="004B1B17" w:rsidRDefault="004B1B17" w:rsidP="00F45C06">
      <w:pPr>
        <w:ind w:left="708"/>
        <w:rPr>
          <w:rFonts w:ascii="Calibri" w:hAnsi="Calibri" w:cs="Calibri"/>
          <w:color w:val="000000"/>
          <w:sz w:val="22"/>
        </w:rPr>
      </w:pPr>
    </w:p>
    <w:p w14:paraId="0DC5D7A7" w14:textId="77777777" w:rsidR="004B1B17" w:rsidRDefault="004B1B17" w:rsidP="00F45C06">
      <w:pPr>
        <w:ind w:left="708"/>
        <w:rPr>
          <w:rFonts w:ascii="Calibri" w:hAnsi="Calibri" w:cs="Calibri"/>
          <w:color w:val="000000"/>
          <w:sz w:val="22"/>
        </w:rPr>
      </w:pPr>
    </w:p>
    <w:p w14:paraId="230384B6" w14:textId="07E6C250" w:rsidR="00F45C06" w:rsidRDefault="00F45C06" w:rsidP="004B1B17">
      <w:pPr>
        <w:ind w:left="708"/>
        <w:rPr>
          <w:rFonts w:ascii="Calibri" w:hAnsi="Calibri" w:cs="Calibri"/>
          <w:color w:val="000000"/>
          <w:sz w:val="22"/>
        </w:rPr>
      </w:pPr>
      <w:r>
        <w:rPr>
          <w:rFonts w:ascii="Calibri" w:hAnsi="Calibri" w:cs="Calibri"/>
          <w:color w:val="000000"/>
          <w:sz w:val="22"/>
        </w:rPr>
        <w:lastRenderedPageBreak/>
        <w:t xml:space="preserve">Forslag fra </w:t>
      </w:r>
      <w:proofErr w:type="spellStart"/>
      <w:r>
        <w:rPr>
          <w:rFonts w:ascii="Calibri" w:hAnsi="Calibri" w:cs="Calibri"/>
          <w:color w:val="000000"/>
          <w:sz w:val="22"/>
        </w:rPr>
        <w:t>TurDigital</w:t>
      </w:r>
      <w:proofErr w:type="spellEnd"/>
      <w:r>
        <w:rPr>
          <w:rFonts w:ascii="Calibri" w:hAnsi="Calibri" w:cs="Calibri"/>
          <w:color w:val="000000"/>
          <w:sz w:val="22"/>
        </w:rPr>
        <w:t xml:space="preserve"> er at kommunikasjonen skjer gjennom en chatbot «Frk. Grønn»</w:t>
      </w:r>
      <w:r w:rsidR="004B1B17">
        <w:rPr>
          <w:rFonts w:ascii="Calibri" w:hAnsi="Calibri" w:cs="Calibri"/>
          <w:color w:val="000000"/>
          <w:sz w:val="22"/>
        </w:rPr>
        <w:t xml:space="preserve"> på </w:t>
      </w:r>
      <w:proofErr w:type="spellStart"/>
      <w:r w:rsidR="004B1B17">
        <w:rPr>
          <w:rFonts w:ascii="Calibri" w:hAnsi="Calibri" w:cs="Calibri"/>
          <w:color w:val="000000"/>
          <w:sz w:val="22"/>
        </w:rPr>
        <w:t>facebook</w:t>
      </w:r>
      <w:proofErr w:type="spellEnd"/>
      <w:r w:rsidR="004B1B17">
        <w:rPr>
          <w:rFonts w:ascii="Calibri" w:hAnsi="Calibri" w:cs="Calibri"/>
          <w:color w:val="000000"/>
          <w:sz w:val="22"/>
        </w:rPr>
        <w:t xml:space="preserve"> og på </w:t>
      </w:r>
      <w:proofErr w:type="spellStart"/>
      <w:r w:rsidR="004B1B17">
        <w:rPr>
          <w:rFonts w:ascii="Calibri" w:hAnsi="Calibri" w:cs="Calibri"/>
          <w:color w:val="000000"/>
          <w:sz w:val="22"/>
        </w:rPr>
        <w:t>instagram</w:t>
      </w:r>
      <w:proofErr w:type="spellEnd"/>
      <w:r>
        <w:rPr>
          <w:rFonts w:ascii="Calibri" w:hAnsi="Calibri" w:cs="Calibri"/>
          <w:color w:val="000000"/>
          <w:sz w:val="22"/>
        </w:rPr>
        <w:t>.</w:t>
      </w:r>
    </w:p>
    <w:p w14:paraId="7E4F9D0F" w14:textId="2B281A3A" w:rsidR="00F45C06" w:rsidRDefault="00F45C06" w:rsidP="00F45C06">
      <w:pPr>
        <w:rPr>
          <w:rFonts w:ascii="Calibri" w:hAnsi="Calibri" w:cs="Calibri"/>
          <w:color w:val="000000"/>
          <w:sz w:val="22"/>
        </w:rPr>
      </w:pPr>
      <w:r>
        <w:rPr>
          <w:rFonts w:ascii="Calibri" w:hAnsi="Calibri" w:cs="Calibri"/>
          <w:color w:val="000000"/>
          <w:sz w:val="22"/>
        </w:rPr>
        <w:t xml:space="preserve"> </w:t>
      </w:r>
      <w:r>
        <w:rPr>
          <w:rFonts w:ascii="Calibri" w:hAnsi="Calibri" w:cs="Calibri"/>
          <w:noProof/>
          <w:color w:val="000000"/>
          <w:sz w:val="22"/>
        </w:rPr>
        <w:drawing>
          <wp:inline distT="0" distB="0" distL="0" distR="0" wp14:anchorId="3C82FC89" wp14:editId="5A72792C">
            <wp:extent cx="6018068" cy="3362179"/>
            <wp:effectExtent l="0" t="0" r="1905" b="3810"/>
            <wp:docPr id="22" name="Bilde 22"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jermbilde 2019-05-02 kl. 13.23.15.png"/>
                    <pic:cNvPicPr/>
                  </pic:nvPicPr>
                  <pic:blipFill>
                    <a:blip r:embed="rId36">
                      <a:extLst>
                        <a:ext uri="{28A0092B-C50C-407E-A947-70E740481C1C}">
                          <a14:useLocalDpi xmlns:a14="http://schemas.microsoft.com/office/drawing/2010/main" val="0"/>
                        </a:ext>
                      </a:extLst>
                    </a:blip>
                    <a:stretch>
                      <a:fillRect/>
                    </a:stretch>
                  </pic:blipFill>
                  <pic:spPr>
                    <a:xfrm>
                      <a:off x="0" y="0"/>
                      <a:ext cx="6029282" cy="3368444"/>
                    </a:xfrm>
                    <a:prstGeom prst="rect">
                      <a:avLst/>
                    </a:prstGeom>
                  </pic:spPr>
                </pic:pic>
              </a:graphicData>
            </a:graphic>
          </wp:inline>
        </w:drawing>
      </w:r>
    </w:p>
    <w:p w14:paraId="7146BA36" w14:textId="77777777" w:rsidR="00F45C06" w:rsidRDefault="00F45C06" w:rsidP="00F45C06">
      <w:pPr>
        <w:ind w:left="708"/>
        <w:rPr>
          <w:rFonts w:ascii="Calibri" w:hAnsi="Calibri" w:cs="Calibri"/>
          <w:color w:val="000000"/>
          <w:sz w:val="22"/>
        </w:rPr>
      </w:pPr>
    </w:p>
    <w:p w14:paraId="7D737923" w14:textId="77777777" w:rsidR="00F45C06" w:rsidRDefault="00F45C06" w:rsidP="00F45C06">
      <w:pPr>
        <w:ind w:left="708"/>
        <w:rPr>
          <w:rFonts w:ascii="Calibri" w:hAnsi="Calibri" w:cs="Calibri"/>
          <w:color w:val="000000"/>
          <w:sz w:val="22"/>
        </w:rPr>
      </w:pPr>
    </w:p>
    <w:p w14:paraId="2ECE0527" w14:textId="0E16A892" w:rsidR="00F45C06" w:rsidRPr="005705AE" w:rsidRDefault="00F45C06" w:rsidP="005705AE">
      <w:pPr>
        <w:ind w:left="708"/>
        <w:rPr>
          <w:rFonts w:ascii="Calibri" w:hAnsi="Calibri" w:cs="Calibri"/>
          <w:b/>
          <w:color w:val="000000"/>
          <w:sz w:val="22"/>
        </w:rPr>
      </w:pPr>
      <w:r w:rsidRPr="00F45C06">
        <w:rPr>
          <w:rFonts w:ascii="Calibri" w:hAnsi="Calibri" w:cs="Calibri"/>
          <w:b/>
          <w:color w:val="000000"/>
          <w:sz w:val="22"/>
        </w:rPr>
        <w:t>Plattform/landingsside:</w:t>
      </w:r>
    </w:p>
    <w:p w14:paraId="6DA2A9BD" w14:textId="4E0ACB94" w:rsidR="00F45C06" w:rsidRDefault="00C90377" w:rsidP="00F45C06">
      <w:pPr>
        <w:ind w:left="708"/>
        <w:rPr>
          <w:rFonts w:ascii="Arial" w:eastAsia="Times New Roman" w:hAnsi="Arial" w:cs="Arial"/>
          <w:color w:val="564729"/>
          <w:lang w:eastAsia="nb-NO"/>
        </w:rPr>
      </w:pPr>
      <w:r w:rsidRPr="00C90377">
        <w:rPr>
          <w:rFonts w:ascii="Calibri" w:hAnsi="Calibri" w:cs="Calibri"/>
          <w:color w:val="000000"/>
          <w:sz w:val="22"/>
        </w:rPr>
        <w:t>ReisSmart.no</w:t>
      </w:r>
      <w:r w:rsidR="00C36662">
        <w:rPr>
          <w:rFonts w:ascii="Calibri" w:hAnsi="Calibri" w:cs="Calibri"/>
          <w:color w:val="000000"/>
          <w:sz w:val="22"/>
        </w:rPr>
        <w:t xml:space="preserve"> er et domene eid av Midt-Gudbrandsdal næringsforening i forbin</w:t>
      </w:r>
      <w:r w:rsidR="00F45C06">
        <w:rPr>
          <w:rFonts w:ascii="Calibri" w:hAnsi="Calibri" w:cs="Calibri"/>
          <w:color w:val="000000"/>
          <w:sz w:val="22"/>
        </w:rPr>
        <w:t>d</w:t>
      </w:r>
      <w:r w:rsidR="00C36662">
        <w:rPr>
          <w:rFonts w:ascii="Calibri" w:hAnsi="Calibri" w:cs="Calibri"/>
          <w:color w:val="000000"/>
          <w:sz w:val="22"/>
        </w:rPr>
        <w:t xml:space="preserve">else med </w:t>
      </w:r>
      <w:r w:rsidR="004B1B17">
        <w:rPr>
          <w:rFonts w:ascii="Calibri" w:hAnsi="Calibri" w:cs="Calibri"/>
          <w:color w:val="000000"/>
          <w:sz w:val="22"/>
        </w:rPr>
        <w:t xml:space="preserve">deres </w:t>
      </w:r>
      <w:r w:rsidR="00F45C06">
        <w:rPr>
          <w:rFonts w:ascii="Calibri" w:hAnsi="Calibri" w:cs="Calibri"/>
          <w:color w:val="000000"/>
          <w:sz w:val="22"/>
        </w:rPr>
        <w:t xml:space="preserve">transportprosjekt som skal danne grunnlaget for en ny type transaksjonssystem (finansiering av mobilitetsløsninger). Denne plattformen/landingssiden kan </w:t>
      </w:r>
      <w:r w:rsidR="004B1B17">
        <w:rPr>
          <w:rFonts w:ascii="Calibri" w:hAnsi="Calibri" w:cs="Calibri"/>
          <w:color w:val="000000"/>
          <w:sz w:val="22"/>
        </w:rPr>
        <w:t xml:space="preserve">evt. </w:t>
      </w:r>
      <w:r w:rsidR="00F45C06">
        <w:rPr>
          <w:rFonts w:ascii="Calibri" w:hAnsi="Calibri" w:cs="Calibri"/>
          <w:color w:val="000000"/>
          <w:sz w:val="22"/>
        </w:rPr>
        <w:t>benyttes</w:t>
      </w:r>
      <w:r w:rsidR="004B1B17">
        <w:rPr>
          <w:rFonts w:ascii="Calibri" w:hAnsi="Calibri" w:cs="Calibri"/>
          <w:color w:val="000000"/>
          <w:sz w:val="22"/>
        </w:rPr>
        <w:t xml:space="preserve"> til å synliggjøre alle transporttiltak i regionen under ett.</w:t>
      </w:r>
    </w:p>
    <w:p w14:paraId="5C151F69" w14:textId="77777777" w:rsidR="00F45C06" w:rsidRDefault="00F45C06" w:rsidP="00F45C06">
      <w:pPr>
        <w:rPr>
          <w:rFonts w:ascii="Arial" w:eastAsia="Times New Roman" w:hAnsi="Arial" w:cs="Arial"/>
          <w:color w:val="564729"/>
          <w:lang w:eastAsia="nb-NO"/>
        </w:rPr>
      </w:pPr>
    </w:p>
    <w:p w14:paraId="0049B6E7" w14:textId="164D9420" w:rsidR="00F45C06" w:rsidRDefault="00F45C06" w:rsidP="005705AE">
      <w:pPr>
        <w:ind w:left="708"/>
        <w:rPr>
          <w:rFonts w:ascii="Calibri" w:hAnsi="Calibri" w:cs="Calibri"/>
          <w:color w:val="000000"/>
          <w:sz w:val="22"/>
        </w:rPr>
      </w:pPr>
      <w:proofErr w:type="spellStart"/>
      <w:r w:rsidRPr="00C90377">
        <w:rPr>
          <w:rFonts w:ascii="Calibri" w:hAnsi="Calibri" w:cs="Calibri"/>
          <w:color w:val="000000"/>
          <w:sz w:val="22"/>
        </w:rPr>
        <w:t>Stiim</w:t>
      </w:r>
      <w:proofErr w:type="spellEnd"/>
      <w:r w:rsidRPr="00C90377">
        <w:rPr>
          <w:rFonts w:ascii="Calibri" w:hAnsi="Calibri" w:cs="Calibri"/>
          <w:color w:val="000000"/>
          <w:sz w:val="22"/>
        </w:rPr>
        <w:t xml:space="preserve"> i </w:t>
      </w:r>
      <w:proofErr w:type="spellStart"/>
      <w:r w:rsidRPr="00C90377">
        <w:rPr>
          <w:rFonts w:ascii="Calibri" w:hAnsi="Calibri" w:cs="Calibri"/>
          <w:color w:val="000000"/>
          <w:sz w:val="22"/>
        </w:rPr>
        <w:t>Kolumbus</w:t>
      </w:r>
      <w:proofErr w:type="spellEnd"/>
      <w:r w:rsidRPr="00C90377">
        <w:rPr>
          <w:rFonts w:ascii="Calibri" w:hAnsi="Calibri" w:cs="Calibri"/>
          <w:color w:val="000000"/>
          <w:sz w:val="22"/>
        </w:rPr>
        <w:t xml:space="preserve"> et godt eks.</w:t>
      </w:r>
      <w:r>
        <w:rPr>
          <w:rFonts w:ascii="Calibri" w:hAnsi="Calibri" w:cs="Calibri"/>
          <w:color w:val="000000"/>
          <w:sz w:val="22"/>
        </w:rPr>
        <w:t xml:space="preserve"> på informasjonsplattform som lanseres til sommeren. </w:t>
      </w:r>
      <w:r w:rsidR="005705AE">
        <w:rPr>
          <w:rFonts w:ascii="Calibri" w:hAnsi="Calibri" w:cs="Calibri"/>
          <w:color w:val="000000"/>
          <w:sz w:val="22"/>
        </w:rPr>
        <w:t>Den vil ha f</w:t>
      </w:r>
      <w:r>
        <w:rPr>
          <w:rFonts w:ascii="Calibri" w:hAnsi="Calibri" w:cs="Calibri"/>
          <w:color w:val="000000"/>
          <w:sz w:val="22"/>
        </w:rPr>
        <w:t xml:space="preserve">okus </w:t>
      </w:r>
      <w:r w:rsidR="005705AE">
        <w:rPr>
          <w:rFonts w:ascii="Calibri" w:hAnsi="Calibri" w:cs="Calibri"/>
          <w:color w:val="000000"/>
          <w:sz w:val="22"/>
        </w:rPr>
        <w:t>på å være en konkurranseplattform for</w:t>
      </w:r>
      <w:r w:rsidRPr="00C90377">
        <w:rPr>
          <w:rFonts w:ascii="Calibri" w:hAnsi="Calibri" w:cs="Calibri"/>
          <w:color w:val="000000"/>
          <w:sz w:val="22"/>
        </w:rPr>
        <w:t xml:space="preserve"> mobilitet </w:t>
      </w:r>
      <w:r w:rsidR="005705AE">
        <w:rPr>
          <w:rFonts w:ascii="Calibri" w:hAnsi="Calibri" w:cs="Calibri"/>
          <w:color w:val="000000"/>
          <w:sz w:val="22"/>
        </w:rPr>
        <w:t>– se nedenfor.</w:t>
      </w:r>
    </w:p>
    <w:p w14:paraId="3938541C" w14:textId="77777777" w:rsidR="005705AE" w:rsidRDefault="005705AE" w:rsidP="005705AE">
      <w:pPr>
        <w:ind w:left="708"/>
        <w:rPr>
          <w:rFonts w:ascii="Calibri" w:hAnsi="Calibri" w:cs="Calibri"/>
          <w:color w:val="000000"/>
          <w:sz w:val="22"/>
        </w:rPr>
      </w:pPr>
    </w:p>
    <w:p w14:paraId="7172A544" w14:textId="71E9E8E6" w:rsidR="00C90377" w:rsidRPr="00682827" w:rsidRDefault="00CC54BE" w:rsidP="00682827">
      <w:pPr>
        <w:rPr>
          <w:rFonts w:ascii="Calibri" w:hAnsi="Calibri" w:cs="Calibri"/>
          <w:color w:val="000000"/>
          <w:sz w:val="22"/>
        </w:rPr>
      </w:pPr>
      <w:r>
        <w:rPr>
          <w:rFonts w:ascii="Calibri" w:hAnsi="Calibri" w:cs="Calibri"/>
          <w:noProof/>
          <w:color w:val="000000"/>
          <w:sz w:val="22"/>
        </w:rPr>
        <w:drawing>
          <wp:inline distT="0" distB="0" distL="0" distR="0" wp14:anchorId="2C679292" wp14:editId="4D01E655">
            <wp:extent cx="5479366" cy="3064238"/>
            <wp:effectExtent l="0" t="0" r="0" b="0"/>
            <wp:docPr id="23" name="Bilde 2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kjermbilde 2019-05-02 kl. 13.59.5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48258" cy="3102765"/>
                    </a:xfrm>
                    <a:prstGeom prst="rect">
                      <a:avLst/>
                    </a:prstGeom>
                  </pic:spPr>
                </pic:pic>
              </a:graphicData>
            </a:graphic>
          </wp:inline>
        </w:drawing>
      </w:r>
    </w:p>
    <w:p w14:paraId="45D68CDD" w14:textId="2D09F116" w:rsidR="002556CA" w:rsidRPr="00926D08" w:rsidRDefault="002556CA" w:rsidP="00926D08">
      <w:pPr>
        <w:pStyle w:val="Overskrift1"/>
        <w:rPr>
          <w:b/>
        </w:rPr>
      </w:pPr>
      <w:r w:rsidRPr="00926D08">
        <w:rPr>
          <w:b/>
        </w:rPr>
        <w:lastRenderedPageBreak/>
        <w:t>Organisering</w:t>
      </w:r>
    </w:p>
    <w:p w14:paraId="5BD081F0" w14:textId="7A9E5729" w:rsidR="00926D08" w:rsidRDefault="002556CA" w:rsidP="009E1E03">
      <w:pPr>
        <w:pStyle w:val="NormalWeb"/>
        <w:rPr>
          <w:rFonts w:ascii="Calibri" w:hAnsi="Calibri" w:cs="Calibri"/>
          <w:sz w:val="22"/>
          <w:szCs w:val="20"/>
        </w:rPr>
      </w:pPr>
      <w:r w:rsidRPr="00E5219B">
        <w:rPr>
          <w:rFonts w:ascii="Calibri" w:hAnsi="Calibri" w:cs="Calibri"/>
          <w:sz w:val="22"/>
          <w:szCs w:val="20"/>
        </w:rPr>
        <w:t>Prosjekteier</w:t>
      </w:r>
      <w:r>
        <w:rPr>
          <w:rFonts w:ascii="Calibri" w:hAnsi="Calibri" w:cs="Calibri"/>
          <w:sz w:val="22"/>
          <w:szCs w:val="20"/>
        </w:rPr>
        <w:t xml:space="preserve"> og prosjektansvarlig</w:t>
      </w:r>
      <w:r w:rsidRPr="00E5219B">
        <w:rPr>
          <w:rFonts w:ascii="Calibri" w:hAnsi="Calibri" w:cs="Calibri"/>
          <w:sz w:val="22"/>
          <w:szCs w:val="20"/>
        </w:rPr>
        <w:t xml:space="preserve">: </w:t>
      </w:r>
      <w:r>
        <w:rPr>
          <w:rFonts w:ascii="Calibri" w:hAnsi="Calibri" w:cs="Calibri"/>
          <w:sz w:val="22"/>
          <w:szCs w:val="20"/>
        </w:rPr>
        <w:tab/>
      </w:r>
      <w:proofErr w:type="spellStart"/>
      <w:r w:rsidRPr="00E5219B">
        <w:rPr>
          <w:rFonts w:ascii="Calibri" w:hAnsi="Calibri" w:cs="Calibri"/>
          <w:sz w:val="22"/>
          <w:szCs w:val="20"/>
        </w:rPr>
        <w:t>Visit</w:t>
      </w:r>
      <w:proofErr w:type="spellEnd"/>
      <w:r w:rsidRPr="00E5219B">
        <w:rPr>
          <w:rFonts w:ascii="Calibri" w:hAnsi="Calibri" w:cs="Calibri"/>
          <w:sz w:val="22"/>
          <w:szCs w:val="20"/>
        </w:rPr>
        <w:t xml:space="preserve"> Lillehammer</w:t>
      </w:r>
      <w:r>
        <w:rPr>
          <w:rFonts w:ascii="Calibri" w:hAnsi="Calibri" w:cs="Calibri"/>
          <w:sz w:val="22"/>
          <w:szCs w:val="20"/>
        </w:rPr>
        <w:t xml:space="preserve"> v/Ove Gjesdal</w:t>
      </w:r>
      <w:r w:rsidR="008A4DA0">
        <w:rPr>
          <w:rFonts w:ascii="Calibri" w:hAnsi="Calibri" w:cs="Calibri"/>
          <w:sz w:val="22"/>
          <w:szCs w:val="20"/>
        </w:rPr>
        <w:br/>
      </w:r>
      <w:r>
        <w:rPr>
          <w:rFonts w:ascii="Calibri" w:hAnsi="Calibri" w:cs="Calibri"/>
          <w:sz w:val="22"/>
          <w:szCs w:val="20"/>
        </w:rPr>
        <w:br/>
        <w:t>Prosjektledere</w:t>
      </w:r>
      <w:r w:rsidRPr="00E5219B">
        <w:rPr>
          <w:rFonts w:ascii="Calibri" w:hAnsi="Calibri" w:cs="Calibri"/>
          <w:sz w:val="22"/>
          <w:szCs w:val="20"/>
        </w:rPr>
        <w:t xml:space="preserve">: </w:t>
      </w:r>
      <w:r>
        <w:rPr>
          <w:rFonts w:ascii="Calibri" w:hAnsi="Calibri" w:cs="Calibri"/>
          <w:sz w:val="22"/>
          <w:szCs w:val="20"/>
        </w:rPr>
        <w:tab/>
      </w:r>
      <w:r>
        <w:rPr>
          <w:rFonts w:ascii="Calibri" w:hAnsi="Calibri" w:cs="Calibri"/>
          <w:sz w:val="22"/>
          <w:szCs w:val="20"/>
        </w:rPr>
        <w:tab/>
      </w:r>
      <w:r>
        <w:rPr>
          <w:rFonts w:ascii="Calibri" w:hAnsi="Calibri" w:cs="Calibri"/>
          <w:sz w:val="22"/>
          <w:szCs w:val="20"/>
        </w:rPr>
        <w:tab/>
      </w:r>
      <w:r>
        <w:rPr>
          <w:rFonts w:ascii="Calibri" w:hAnsi="Calibri" w:cs="Calibri"/>
          <w:sz w:val="22"/>
          <w:szCs w:val="20"/>
        </w:rPr>
        <w:tab/>
        <w:t xml:space="preserve">Kristin Prøven, </w:t>
      </w:r>
      <w:proofErr w:type="spellStart"/>
      <w:r>
        <w:rPr>
          <w:rFonts w:ascii="Calibri" w:hAnsi="Calibri" w:cs="Calibri"/>
          <w:sz w:val="22"/>
          <w:szCs w:val="20"/>
        </w:rPr>
        <w:t>Visit</w:t>
      </w:r>
      <w:proofErr w:type="spellEnd"/>
      <w:r>
        <w:rPr>
          <w:rFonts w:ascii="Calibri" w:hAnsi="Calibri" w:cs="Calibri"/>
          <w:sz w:val="22"/>
          <w:szCs w:val="20"/>
        </w:rPr>
        <w:t xml:space="preserve"> Lillehammer og</w:t>
      </w:r>
      <w:r w:rsidR="009E1E03">
        <w:rPr>
          <w:rFonts w:ascii="Calibri" w:hAnsi="Calibri" w:cs="Calibri"/>
          <w:sz w:val="22"/>
          <w:szCs w:val="20"/>
        </w:rPr>
        <w:br/>
        <w:t xml:space="preserve">   </w:t>
      </w:r>
      <w:r w:rsidR="009E1E03">
        <w:rPr>
          <w:rFonts w:ascii="Calibri" w:hAnsi="Calibri" w:cs="Calibri"/>
          <w:sz w:val="22"/>
          <w:szCs w:val="20"/>
        </w:rPr>
        <w:tab/>
      </w:r>
      <w:r w:rsidR="009E1E03">
        <w:rPr>
          <w:rFonts w:ascii="Calibri" w:hAnsi="Calibri" w:cs="Calibri"/>
          <w:sz w:val="22"/>
          <w:szCs w:val="20"/>
        </w:rPr>
        <w:tab/>
      </w:r>
      <w:r w:rsidR="009E1E03">
        <w:rPr>
          <w:rFonts w:ascii="Calibri" w:hAnsi="Calibri" w:cs="Calibri"/>
          <w:sz w:val="22"/>
          <w:szCs w:val="20"/>
        </w:rPr>
        <w:tab/>
      </w:r>
      <w:r w:rsidR="009E1E03">
        <w:rPr>
          <w:rFonts w:ascii="Calibri" w:hAnsi="Calibri" w:cs="Calibri"/>
          <w:sz w:val="22"/>
          <w:szCs w:val="20"/>
        </w:rPr>
        <w:tab/>
      </w:r>
      <w:r w:rsidR="009E1E03">
        <w:rPr>
          <w:rFonts w:ascii="Calibri" w:hAnsi="Calibri" w:cs="Calibri"/>
          <w:sz w:val="22"/>
          <w:szCs w:val="20"/>
        </w:rPr>
        <w:tab/>
      </w:r>
      <w:r>
        <w:rPr>
          <w:rFonts w:ascii="Calibri" w:hAnsi="Calibri" w:cs="Calibri"/>
          <w:sz w:val="22"/>
          <w:szCs w:val="20"/>
        </w:rPr>
        <w:t>Amund Hagen Kristiansen, Fr</w:t>
      </w:r>
      <w:r w:rsidR="00A65A0B">
        <w:rPr>
          <w:rFonts w:ascii="Calibri" w:hAnsi="Calibri" w:cs="Calibri"/>
          <w:sz w:val="22"/>
          <w:szCs w:val="20"/>
        </w:rPr>
        <w:t>a</w:t>
      </w:r>
      <w:r>
        <w:rPr>
          <w:rFonts w:ascii="Calibri" w:hAnsi="Calibri" w:cs="Calibri"/>
          <w:sz w:val="22"/>
          <w:szCs w:val="20"/>
        </w:rPr>
        <w:t>mtiden i våre hender</w:t>
      </w:r>
      <w:r w:rsidR="00926D08">
        <w:rPr>
          <w:rFonts w:ascii="Calibri" w:hAnsi="Calibri" w:cs="Calibri"/>
          <w:sz w:val="22"/>
          <w:szCs w:val="20"/>
        </w:rPr>
        <w:br/>
      </w:r>
    </w:p>
    <w:p w14:paraId="594BEECB" w14:textId="541507BC" w:rsidR="00FC66A0" w:rsidRPr="008A4DA0" w:rsidRDefault="00FC66A0" w:rsidP="00FC66A0">
      <w:pPr>
        <w:rPr>
          <w:rFonts w:ascii="Calibri" w:hAnsi="Calibri" w:cs="Calibri"/>
          <w:color w:val="000000"/>
          <w:sz w:val="22"/>
        </w:rPr>
      </w:pPr>
      <w:r w:rsidRPr="008A4DA0">
        <w:rPr>
          <w:rFonts w:ascii="Calibri" w:hAnsi="Calibri" w:cs="Calibri"/>
          <w:b/>
          <w:bCs/>
          <w:color w:val="000000"/>
          <w:sz w:val="22"/>
        </w:rPr>
        <w:t>Framdrift</w:t>
      </w:r>
    </w:p>
    <w:p w14:paraId="5114BAFC" w14:textId="43ADCCDF" w:rsidR="00FC66A0" w:rsidRPr="00926D08" w:rsidRDefault="00FC66A0" w:rsidP="00FC66A0">
      <w:pPr>
        <w:rPr>
          <w:rFonts w:ascii="Calibri" w:hAnsi="Calibri" w:cs="Calibri"/>
          <w:color w:val="000000"/>
          <w:sz w:val="22"/>
        </w:rPr>
      </w:pPr>
      <w:r w:rsidRPr="00926D08">
        <w:rPr>
          <w:rFonts w:ascii="Calibri" w:hAnsi="Calibri" w:cs="Calibri"/>
          <w:color w:val="000000"/>
          <w:sz w:val="22"/>
        </w:rPr>
        <w:t xml:space="preserve">Forprosjektet </w:t>
      </w:r>
      <w:r w:rsidR="000A2436">
        <w:rPr>
          <w:rFonts w:ascii="Calibri" w:hAnsi="Calibri" w:cs="Calibri"/>
          <w:color w:val="000000"/>
          <w:sz w:val="22"/>
        </w:rPr>
        <w:t xml:space="preserve">ble </w:t>
      </w:r>
      <w:r w:rsidR="008A4DA0">
        <w:rPr>
          <w:rFonts w:ascii="Calibri" w:hAnsi="Calibri" w:cs="Calibri"/>
          <w:color w:val="000000"/>
          <w:sz w:val="22"/>
        </w:rPr>
        <w:t>startet</w:t>
      </w:r>
      <w:r w:rsidRPr="00926D08">
        <w:rPr>
          <w:rFonts w:ascii="Calibri" w:hAnsi="Calibri" w:cs="Calibri"/>
          <w:color w:val="000000"/>
          <w:sz w:val="22"/>
        </w:rPr>
        <w:t xml:space="preserve"> i desember 2018 og avsluttes i </w:t>
      </w:r>
      <w:r w:rsidR="000A2436">
        <w:rPr>
          <w:rFonts w:ascii="Calibri" w:hAnsi="Calibri" w:cs="Calibri"/>
          <w:color w:val="000000"/>
          <w:sz w:val="22"/>
        </w:rPr>
        <w:t xml:space="preserve">løpet av </w:t>
      </w:r>
      <w:r w:rsidRPr="00926D08">
        <w:rPr>
          <w:rFonts w:ascii="Calibri" w:hAnsi="Calibri" w:cs="Calibri"/>
          <w:color w:val="000000"/>
          <w:sz w:val="22"/>
        </w:rPr>
        <w:t>mai 2019.</w:t>
      </w:r>
    </w:p>
    <w:p w14:paraId="49406E5D" w14:textId="77777777" w:rsidR="007728F2" w:rsidRDefault="007728F2" w:rsidP="007728F2">
      <w:pPr>
        <w:rPr>
          <w:rFonts w:ascii="Calibri" w:hAnsi="Calibri" w:cs="Calibri"/>
          <w:color w:val="000000"/>
        </w:rPr>
      </w:pPr>
    </w:p>
    <w:p w14:paraId="47D6B775" w14:textId="77777777" w:rsidR="007728F2" w:rsidRDefault="007728F2" w:rsidP="007728F2">
      <w:pPr>
        <w:rPr>
          <w:rFonts w:ascii="Calibri" w:hAnsi="Calibri" w:cs="Calibri"/>
          <w:color w:val="000000"/>
        </w:rPr>
      </w:pPr>
      <w:r>
        <w:rPr>
          <w:rFonts w:ascii="Calibri" w:hAnsi="Calibri" w:cs="Calibri"/>
          <w:color w:val="000000"/>
        </w:rPr>
        <w:t> </w:t>
      </w:r>
    </w:p>
    <w:p w14:paraId="25B81FD4" w14:textId="23A9CCBA" w:rsidR="00492D1B" w:rsidRDefault="00492D1B" w:rsidP="00492D1B">
      <w:pPr>
        <w:rPr>
          <w:rFonts w:ascii="Calibri" w:hAnsi="Calibri" w:cs="Calibri"/>
          <w:color w:val="000000"/>
          <w:sz w:val="22"/>
        </w:rPr>
      </w:pPr>
    </w:p>
    <w:p w14:paraId="441FC4B3" w14:textId="77777777" w:rsidR="00492D1B" w:rsidRDefault="00492D1B" w:rsidP="00492D1B">
      <w:pPr>
        <w:rPr>
          <w:rFonts w:ascii="Calibri" w:hAnsi="Calibri" w:cs="Calibri"/>
          <w:color w:val="000000"/>
          <w:sz w:val="22"/>
        </w:rPr>
      </w:pPr>
    </w:p>
    <w:p w14:paraId="1F8B5AB0" w14:textId="4022CEEE" w:rsidR="00492D1B" w:rsidRDefault="00492D1B" w:rsidP="00492D1B">
      <w:pPr>
        <w:rPr>
          <w:rFonts w:ascii="Calibri" w:hAnsi="Calibri" w:cs="Calibri"/>
          <w:color w:val="000000"/>
          <w:sz w:val="22"/>
        </w:rPr>
      </w:pPr>
    </w:p>
    <w:p w14:paraId="126954C2" w14:textId="6DE55736" w:rsidR="00492D1B" w:rsidRDefault="00492D1B" w:rsidP="00492D1B">
      <w:pPr>
        <w:rPr>
          <w:rFonts w:ascii="Calibri" w:hAnsi="Calibri" w:cs="Calibri"/>
          <w:color w:val="000000"/>
          <w:sz w:val="22"/>
        </w:rPr>
      </w:pPr>
    </w:p>
    <w:p w14:paraId="124FB06D" w14:textId="789C05CE" w:rsidR="00492D1B" w:rsidRPr="00926D08" w:rsidRDefault="00492D1B" w:rsidP="00492D1B">
      <w:pPr>
        <w:jc w:val="center"/>
        <w:rPr>
          <w:rFonts w:ascii="Calibri" w:hAnsi="Calibri" w:cs="Calibri"/>
          <w:color w:val="000000"/>
          <w:sz w:val="22"/>
        </w:rPr>
      </w:pPr>
    </w:p>
    <w:sectPr w:rsidR="00492D1B" w:rsidRPr="00926D08" w:rsidSect="008D5F9C">
      <w:footerReference w:type="even" r:id="rId38"/>
      <w:footerReference w:type="default" r:id="rId3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D7F4C" w14:textId="77777777" w:rsidR="003B12A9" w:rsidRDefault="003B12A9" w:rsidP="00E955E8">
      <w:r>
        <w:separator/>
      </w:r>
    </w:p>
  </w:endnote>
  <w:endnote w:type="continuationSeparator" w:id="0">
    <w:p w14:paraId="64C5C817" w14:textId="77777777" w:rsidR="003B12A9" w:rsidRDefault="003B12A9" w:rsidP="00E9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613128424"/>
      <w:docPartObj>
        <w:docPartGallery w:val="Page Numbers (Bottom of Page)"/>
        <w:docPartUnique/>
      </w:docPartObj>
    </w:sdtPr>
    <w:sdtEndPr>
      <w:rPr>
        <w:rStyle w:val="Sidetall"/>
      </w:rPr>
    </w:sdtEndPr>
    <w:sdtContent>
      <w:p w14:paraId="4F63FAF8" w14:textId="14D078A3" w:rsidR="00A91E39" w:rsidRDefault="00A91E39" w:rsidP="00E03448">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7F71E4D0" w14:textId="77777777" w:rsidR="00A91E39" w:rsidRDefault="00A91E39" w:rsidP="00A91E39">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472631274"/>
      <w:docPartObj>
        <w:docPartGallery w:val="Page Numbers (Bottom of Page)"/>
        <w:docPartUnique/>
      </w:docPartObj>
    </w:sdtPr>
    <w:sdtEndPr>
      <w:rPr>
        <w:rStyle w:val="Sidetall"/>
      </w:rPr>
    </w:sdtEndPr>
    <w:sdtContent>
      <w:p w14:paraId="41A3F943" w14:textId="43F8559A" w:rsidR="00A91E39" w:rsidRDefault="00A91E39" w:rsidP="00E03448">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4D01303A" w14:textId="77777777" w:rsidR="00A91E39" w:rsidRDefault="00A91E39" w:rsidP="00A91E39">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2CC04" w14:textId="77777777" w:rsidR="003B12A9" w:rsidRDefault="003B12A9" w:rsidP="00E955E8">
      <w:r>
        <w:separator/>
      </w:r>
    </w:p>
  </w:footnote>
  <w:footnote w:type="continuationSeparator" w:id="0">
    <w:p w14:paraId="667D4634" w14:textId="77777777" w:rsidR="003B12A9" w:rsidRDefault="003B12A9" w:rsidP="00E95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6949"/>
    <w:multiLevelType w:val="hybridMultilevel"/>
    <w:tmpl w:val="B8FC10BC"/>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044B6BCF"/>
    <w:multiLevelType w:val="hybridMultilevel"/>
    <w:tmpl w:val="835824F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0C0D01E7"/>
    <w:multiLevelType w:val="hybridMultilevel"/>
    <w:tmpl w:val="6E12409C"/>
    <w:lvl w:ilvl="0" w:tplc="0578063A">
      <w:start w:val="1"/>
      <w:numFmt w:val="bullet"/>
      <w:lvlText w:val="•"/>
      <w:lvlJc w:val="left"/>
      <w:pPr>
        <w:tabs>
          <w:tab w:val="num" w:pos="1068"/>
        </w:tabs>
        <w:ind w:left="1068" w:hanging="360"/>
      </w:pPr>
      <w:rPr>
        <w:rFonts w:ascii="Arial" w:hAnsi="Arial" w:hint="default"/>
      </w:rPr>
    </w:lvl>
    <w:lvl w:ilvl="1" w:tplc="32A8DDA6" w:tentative="1">
      <w:start w:val="1"/>
      <w:numFmt w:val="bullet"/>
      <w:lvlText w:val="•"/>
      <w:lvlJc w:val="left"/>
      <w:pPr>
        <w:tabs>
          <w:tab w:val="num" w:pos="1788"/>
        </w:tabs>
        <w:ind w:left="1788" w:hanging="360"/>
      </w:pPr>
      <w:rPr>
        <w:rFonts w:ascii="Arial" w:hAnsi="Arial" w:hint="default"/>
      </w:rPr>
    </w:lvl>
    <w:lvl w:ilvl="2" w:tplc="EE18CA58" w:tentative="1">
      <w:start w:val="1"/>
      <w:numFmt w:val="bullet"/>
      <w:lvlText w:val="•"/>
      <w:lvlJc w:val="left"/>
      <w:pPr>
        <w:tabs>
          <w:tab w:val="num" w:pos="2508"/>
        </w:tabs>
        <w:ind w:left="2508" w:hanging="360"/>
      </w:pPr>
      <w:rPr>
        <w:rFonts w:ascii="Arial" w:hAnsi="Arial" w:hint="default"/>
      </w:rPr>
    </w:lvl>
    <w:lvl w:ilvl="3" w:tplc="27F66288" w:tentative="1">
      <w:start w:val="1"/>
      <w:numFmt w:val="bullet"/>
      <w:lvlText w:val="•"/>
      <w:lvlJc w:val="left"/>
      <w:pPr>
        <w:tabs>
          <w:tab w:val="num" w:pos="3228"/>
        </w:tabs>
        <w:ind w:left="3228" w:hanging="360"/>
      </w:pPr>
      <w:rPr>
        <w:rFonts w:ascii="Arial" w:hAnsi="Arial" w:hint="default"/>
      </w:rPr>
    </w:lvl>
    <w:lvl w:ilvl="4" w:tplc="52E21B02" w:tentative="1">
      <w:start w:val="1"/>
      <w:numFmt w:val="bullet"/>
      <w:lvlText w:val="•"/>
      <w:lvlJc w:val="left"/>
      <w:pPr>
        <w:tabs>
          <w:tab w:val="num" w:pos="3948"/>
        </w:tabs>
        <w:ind w:left="3948" w:hanging="360"/>
      </w:pPr>
      <w:rPr>
        <w:rFonts w:ascii="Arial" w:hAnsi="Arial" w:hint="default"/>
      </w:rPr>
    </w:lvl>
    <w:lvl w:ilvl="5" w:tplc="A1D62600" w:tentative="1">
      <w:start w:val="1"/>
      <w:numFmt w:val="bullet"/>
      <w:lvlText w:val="•"/>
      <w:lvlJc w:val="left"/>
      <w:pPr>
        <w:tabs>
          <w:tab w:val="num" w:pos="4668"/>
        </w:tabs>
        <w:ind w:left="4668" w:hanging="360"/>
      </w:pPr>
      <w:rPr>
        <w:rFonts w:ascii="Arial" w:hAnsi="Arial" w:hint="default"/>
      </w:rPr>
    </w:lvl>
    <w:lvl w:ilvl="6" w:tplc="2B2A63F8" w:tentative="1">
      <w:start w:val="1"/>
      <w:numFmt w:val="bullet"/>
      <w:lvlText w:val="•"/>
      <w:lvlJc w:val="left"/>
      <w:pPr>
        <w:tabs>
          <w:tab w:val="num" w:pos="5388"/>
        </w:tabs>
        <w:ind w:left="5388" w:hanging="360"/>
      </w:pPr>
      <w:rPr>
        <w:rFonts w:ascii="Arial" w:hAnsi="Arial" w:hint="default"/>
      </w:rPr>
    </w:lvl>
    <w:lvl w:ilvl="7" w:tplc="999430F2" w:tentative="1">
      <w:start w:val="1"/>
      <w:numFmt w:val="bullet"/>
      <w:lvlText w:val="•"/>
      <w:lvlJc w:val="left"/>
      <w:pPr>
        <w:tabs>
          <w:tab w:val="num" w:pos="6108"/>
        </w:tabs>
        <w:ind w:left="6108" w:hanging="360"/>
      </w:pPr>
      <w:rPr>
        <w:rFonts w:ascii="Arial" w:hAnsi="Arial" w:hint="default"/>
      </w:rPr>
    </w:lvl>
    <w:lvl w:ilvl="8" w:tplc="3C086A96" w:tentative="1">
      <w:start w:val="1"/>
      <w:numFmt w:val="bullet"/>
      <w:lvlText w:val="•"/>
      <w:lvlJc w:val="left"/>
      <w:pPr>
        <w:tabs>
          <w:tab w:val="num" w:pos="6828"/>
        </w:tabs>
        <w:ind w:left="6828" w:hanging="360"/>
      </w:pPr>
      <w:rPr>
        <w:rFonts w:ascii="Arial" w:hAnsi="Arial" w:hint="default"/>
      </w:rPr>
    </w:lvl>
  </w:abstractNum>
  <w:abstractNum w:abstractNumId="3" w15:restartNumberingAfterBreak="0">
    <w:nsid w:val="0DE7120C"/>
    <w:multiLevelType w:val="multilevel"/>
    <w:tmpl w:val="2E3E4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E14F0"/>
    <w:multiLevelType w:val="hybridMultilevel"/>
    <w:tmpl w:val="B9DEF6A0"/>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5" w15:restartNumberingAfterBreak="0">
    <w:nsid w:val="14466BD3"/>
    <w:multiLevelType w:val="multilevel"/>
    <w:tmpl w:val="8F3C7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8C61E7"/>
    <w:multiLevelType w:val="multilevel"/>
    <w:tmpl w:val="701E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0B48E6"/>
    <w:multiLevelType w:val="hybridMultilevel"/>
    <w:tmpl w:val="A4E4516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1FC62570"/>
    <w:multiLevelType w:val="multilevel"/>
    <w:tmpl w:val="D2CECB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83FF4"/>
    <w:multiLevelType w:val="hybridMultilevel"/>
    <w:tmpl w:val="5052B1CC"/>
    <w:lvl w:ilvl="0" w:tplc="04140001">
      <w:start w:val="1"/>
      <w:numFmt w:val="bullet"/>
      <w:lvlText w:val=""/>
      <w:lvlJc w:val="left"/>
      <w:pPr>
        <w:ind w:left="1068" w:hanging="360"/>
      </w:pPr>
      <w:rPr>
        <w:rFonts w:ascii="Symbol" w:hAnsi="Symbol" w:hint="default"/>
      </w:rPr>
    </w:lvl>
    <w:lvl w:ilvl="1" w:tplc="04140001">
      <w:start w:val="1"/>
      <w:numFmt w:val="bullet"/>
      <w:lvlText w:val=""/>
      <w:lvlJc w:val="left"/>
      <w:pPr>
        <w:ind w:left="1788" w:hanging="360"/>
      </w:pPr>
      <w:rPr>
        <w:rFonts w:ascii="Symbol" w:hAnsi="Symbol"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0" w15:restartNumberingAfterBreak="0">
    <w:nsid w:val="31CE5856"/>
    <w:multiLevelType w:val="hybridMultilevel"/>
    <w:tmpl w:val="28CEF23E"/>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1" w15:restartNumberingAfterBreak="0">
    <w:nsid w:val="327B42ED"/>
    <w:multiLevelType w:val="hybridMultilevel"/>
    <w:tmpl w:val="897005F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2" w15:restartNumberingAfterBreak="0">
    <w:nsid w:val="37463571"/>
    <w:multiLevelType w:val="hybridMultilevel"/>
    <w:tmpl w:val="CCAEC2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3" w15:restartNumberingAfterBreak="0">
    <w:nsid w:val="402336CB"/>
    <w:multiLevelType w:val="hybridMultilevel"/>
    <w:tmpl w:val="83A018A2"/>
    <w:lvl w:ilvl="0" w:tplc="75441B32">
      <w:start w:val="1"/>
      <w:numFmt w:val="bullet"/>
      <w:lvlText w:val="•"/>
      <w:lvlJc w:val="left"/>
      <w:pPr>
        <w:tabs>
          <w:tab w:val="num" w:pos="720"/>
        </w:tabs>
        <w:ind w:left="720" w:hanging="360"/>
      </w:pPr>
      <w:rPr>
        <w:rFonts w:ascii="Arial" w:hAnsi="Arial" w:hint="default"/>
      </w:rPr>
    </w:lvl>
    <w:lvl w:ilvl="1" w:tplc="AE7A0E12" w:tentative="1">
      <w:start w:val="1"/>
      <w:numFmt w:val="bullet"/>
      <w:lvlText w:val="•"/>
      <w:lvlJc w:val="left"/>
      <w:pPr>
        <w:tabs>
          <w:tab w:val="num" w:pos="1440"/>
        </w:tabs>
        <w:ind w:left="1440" w:hanging="360"/>
      </w:pPr>
      <w:rPr>
        <w:rFonts w:ascii="Arial" w:hAnsi="Arial" w:hint="default"/>
      </w:rPr>
    </w:lvl>
    <w:lvl w:ilvl="2" w:tplc="1AB88C42" w:tentative="1">
      <w:start w:val="1"/>
      <w:numFmt w:val="bullet"/>
      <w:lvlText w:val="•"/>
      <w:lvlJc w:val="left"/>
      <w:pPr>
        <w:tabs>
          <w:tab w:val="num" w:pos="2160"/>
        </w:tabs>
        <w:ind w:left="2160" w:hanging="360"/>
      </w:pPr>
      <w:rPr>
        <w:rFonts w:ascii="Arial" w:hAnsi="Arial" w:hint="default"/>
      </w:rPr>
    </w:lvl>
    <w:lvl w:ilvl="3" w:tplc="20C48B18" w:tentative="1">
      <w:start w:val="1"/>
      <w:numFmt w:val="bullet"/>
      <w:lvlText w:val="•"/>
      <w:lvlJc w:val="left"/>
      <w:pPr>
        <w:tabs>
          <w:tab w:val="num" w:pos="2880"/>
        </w:tabs>
        <w:ind w:left="2880" w:hanging="360"/>
      </w:pPr>
      <w:rPr>
        <w:rFonts w:ascii="Arial" w:hAnsi="Arial" w:hint="default"/>
      </w:rPr>
    </w:lvl>
    <w:lvl w:ilvl="4" w:tplc="7B6E9EFC" w:tentative="1">
      <w:start w:val="1"/>
      <w:numFmt w:val="bullet"/>
      <w:lvlText w:val="•"/>
      <w:lvlJc w:val="left"/>
      <w:pPr>
        <w:tabs>
          <w:tab w:val="num" w:pos="3600"/>
        </w:tabs>
        <w:ind w:left="3600" w:hanging="360"/>
      </w:pPr>
      <w:rPr>
        <w:rFonts w:ascii="Arial" w:hAnsi="Arial" w:hint="default"/>
      </w:rPr>
    </w:lvl>
    <w:lvl w:ilvl="5" w:tplc="C7EAEA96" w:tentative="1">
      <w:start w:val="1"/>
      <w:numFmt w:val="bullet"/>
      <w:lvlText w:val="•"/>
      <w:lvlJc w:val="left"/>
      <w:pPr>
        <w:tabs>
          <w:tab w:val="num" w:pos="4320"/>
        </w:tabs>
        <w:ind w:left="4320" w:hanging="360"/>
      </w:pPr>
      <w:rPr>
        <w:rFonts w:ascii="Arial" w:hAnsi="Arial" w:hint="default"/>
      </w:rPr>
    </w:lvl>
    <w:lvl w:ilvl="6" w:tplc="3800BB58" w:tentative="1">
      <w:start w:val="1"/>
      <w:numFmt w:val="bullet"/>
      <w:lvlText w:val="•"/>
      <w:lvlJc w:val="left"/>
      <w:pPr>
        <w:tabs>
          <w:tab w:val="num" w:pos="5040"/>
        </w:tabs>
        <w:ind w:left="5040" w:hanging="360"/>
      </w:pPr>
      <w:rPr>
        <w:rFonts w:ascii="Arial" w:hAnsi="Arial" w:hint="default"/>
      </w:rPr>
    </w:lvl>
    <w:lvl w:ilvl="7" w:tplc="C8168CCA" w:tentative="1">
      <w:start w:val="1"/>
      <w:numFmt w:val="bullet"/>
      <w:lvlText w:val="•"/>
      <w:lvlJc w:val="left"/>
      <w:pPr>
        <w:tabs>
          <w:tab w:val="num" w:pos="5760"/>
        </w:tabs>
        <w:ind w:left="5760" w:hanging="360"/>
      </w:pPr>
      <w:rPr>
        <w:rFonts w:ascii="Arial" w:hAnsi="Arial" w:hint="default"/>
      </w:rPr>
    </w:lvl>
    <w:lvl w:ilvl="8" w:tplc="C400B0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6214BE"/>
    <w:multiLevelType w:val="hybridMultilevel"/>
    <w:tmpl w:val="D3AC244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5" w15:restartNumberingAfterBreak="0">
    <w:nsid w:val="50BA30DD"/>
    <w:multiLevelType w:val="multilevel"/>
    <w:tmpl w:val="840E7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245024"/>
    <w:multiLevelType w:val="multilevel"/>
    <w:tmpl w:val="92D0B3D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7" w15:restartNumberingAfterBreak="0">
    <w:nsid w:val="681B12AE"/>
    <w:multiLevelType w:val="hybridMultilevel"/>
    <w:tmpl w:val="9602454C"/>
    <w:lvl w:ilvl="0" w:tplc="ED9AE826">
      <w:start w:val="1"/>
      <w:numFmt w:val="bullet"/>
      <w:lvlText w:val="•"/>
      <w:lvlJc w:val="left"/>
      <w:pPr>
        <w:tabs>
          <w:tab w:val="num" w:pos="720"/>
        </w:tabs>
        <w:ind w:left="720" w:hanging="360"/>
      </w:pPr>
      <w:rPr>
        <w:rFonts w:ascii="Arial" w:hAnsi="Arial" w:hint="default"/>
      </w:rPr>
    </w:lvl>
    <w:lvl w:ilvl="1" w:tplc="A4A4BA1C" w:tentative="1">
      <w:start w:val="1"/>
      <w:numFmt w:val="bullet"/>
      <w:lvlText w:val="•"/>
      <w:lvlJc w:val="left"/>
      <w:pPr>
        <w:tabs>
          <w:tab w:val="num" w:pos="1440"/>
        </w:tabs>
        <w:ind w:left="1440" w:hanging="360"/>
      </w:pPr>
      <w:rPr>
        <w:rFonts w:ascii="Arial" w:hAnsi="Arial" w:hint="default"/>
      </w:rPr>
    </w:lvl>
    <w:lvl w:ilvl="2" w:tplc="573C3068" w:tentative="1">
      <w:start w:val="1"/>
      <w:numFmt w:val="bullet"/>
      <w:lvlText w:val="•"/>
      <w:lvlJc w:val="left"/>
      <w:pPr>
        <w:tabs>
          <w:tab w:val="num" w:pos="2160"/>
        </w:tabs>
        <w:ind w:left="2160" w:hanging="360"/>
      </w:pPr>
      <w:rPr>
        <w:rFonts w:ascii="Arial" w:hAnsi="Arial" w:hint="default"/>
      </w:rPr>
    </w:lvl>
    <w:lvl w:ilvl="3" w:tplc="5C92A7F4" w:tentative="1">
      <w:start w:val="1"/>
      <w:numFmt w:val="bullet"/>
      <w:lvlText w:val="•"/>
      <w:lvlJc w:val="left"/>
      <w:pPr>
        <w:tabs>
          <w:tab w:val="num" w:pos="2880"/>
        </w:tabs>
        <w:ind w:left="2880" w:hanging="360"/>
      </w:pPr>
      <w:rPr>
        <w:rFonts w:ascii="Arial" w:hAnsi="Arial" w:hint="default"/>
      </w:rPr>
    </w:lvl>
    <w:lvl w:ilvl="4" w:tplc="EC1EE1C4" w:tentative="1">
      <w:start w:val="1"/>
      <w:numFmt w:val="bullet"/>
      <w:lvlText w:val="•"/>
      <w:lvlJc w:val="left"/>
      <w:pPr>
        <w:tabs>
          <w:tab w:val="num" w:pos="3600"/>
        </w:tabs>
        <w:ind w:left="3600" w:hanging="360"/>
      </w:pPr>
      <w:rPr>
        <w:rFonts w:ascii="Arial" w:hAnsi="Arial" w:hint="default"/>
      </w:rPr>
    </w:lvl>
    <w:lvl w:ilvl="5" w:tplc="AF2A4E7E" w:tentative="1">
      <w:start w:val="1"/>
      <w:numFmt w:val="bullet"/>
      <w:lvlText w:val="•"/>
      <w:lvlJc w:val="left"/>
      <w:pPr>
        <w:tabs>
          <w:tab w:val="num" w:pos="4320"/>
        </w:tabs>
        <w:ind w:left="4320" w:hanging="360"/>
      </w:pPr>
      <w:rPr>
        <w:rFonts w:ascii="Arial" w:hAnsi="Arial" w:hint="default"/>
      </w:rPr>
    </w:lvl>
    <w:lvl w:ilvl="6" w:tplc="B100E0D0" w:tentative="1">
      <w:start w:val="1"/>
      <w:numFmt w:val="bullet"/>
      <w:lvlText w:val="•"/>
      <w:lvlJc w:val="left"/>
      <w:pPr>
        <w:tabs>
          <w:tab w:val="num" w:pos="5040"/>
        </w:tabs>
        <w:ind w:left="5040" w:hanging="360"/>
      </w:pPr>
      <w:rPr>
        <w:rFonts w:ascii="Arial" w:hAnsi="Arial" w:hint="default"/>
      </w:rPr>
    </w:lvl>
    <w:lvl w:ilvl="7" w:tplc="3E8E293E" w:tentative="1">
      <w:start w:val="1"/>
      <w:numFmt w:val="bullet"/>
      <w:lvlText w:val="•"/>
      <w:lvlJc w:val="left"/>
      <w:pPr>
        <w:tabs>
          <w:tab w:val="num" w:pos="5760"/>
        </w:tabs>
        <w:ind w:left="5760" w:hanging="360"/>
      </w:pPr>
      <w:rPr>
        <w:rFonts w:ascii="Arial" w:hAnsi="Arial" w:hint="default"/>
      </w:rPr>
    </w:lvl>
    <w:lvl w:ilvl="8" w:tplc="9624725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8E272DD"/>
    <w:multiLevelType w:val="hybridMultilevel"/>
    <w:tmpl w:val="D068B208"/>
    <w:lvl w:ilvl="0" w:tplc="04140001">
      <w:start w:val="1"/>
      <w:numFmt w:val="bullet"/>
      <w:lvlText w:val=""/>
      <w:lvlJc w:val="left"/>
      <w:pPr>
        <w:ind w:left="708" w:hanging="360"/>
      </w:pPr>
      <w:rPr>
        <w:rFonts w:ascii="Symbol" w:hAnsi="Symbol" w:hint="default"/>
      </w:rPr>
    </w:lvl>
    <w:lvl w:ilvl="1" w:tplc="04140003" w:tentative="1">
      <w:start w:val="1"/>
      <w:numFmt w:val="bullet"/>
      <w:lvlText w:val="o"/>
      <w:lvlJc w:val="left"/>
      <w:pPr>
        <w:ind w:left="1428" w:hanging="360"/>
      </w:pPr>
      <w:rPr>
        <w:rFonts w:ascii="Courier New" w:hAnsi="Courier New" w:cs="Courier New" w:hint="default"/>
      </w:rPr>
    </w:lvl>
    <w:lvl w:ilvl="2" w:tplc="04140005" w:tentative="1">
      <w:start w:val="1"/>
      <w:numFmt w:val="bullet"/>
      <w:lvlText w:val=""/>
      <w:lvlJc w:val="left"/>
      <w:pPr>
        <w:ind w:left="2148" w:hanging="360"/>
      </w:pPr>
      <w:rPr>
        <w:rFonts w:ascii="Wingdings" w:hAnsi="Wingdings" w:hint="default"/>
      </w:rPr>
    </w:lvl>
    <w:lvl w:ilvl="3" w:tplc="04140001" w:tentative="1">
      <w:start w:val="1"/>
      <w:numFmt w:val="bullet"/>
      <w:lvlText w:val=""/>
      <w:lvlJc w:val="left"/>
      <w:pPr>
        <w:ind w:left="2868" w:hanging="360"/>
      </w:pPr>
      <w:rPr>
        <w:rFonts w:ascii="Symbol" w:hAnsi="Symbol" w:hint="default"/>
      </w:rPr>
    </w:lvl>
    <w:lvl w:ilvl="4" w:tplc="04140003" w:tentative="1">
      <w:start w:val="1"/>
      <w:numFmt w:val="bullet"/>
      <w:lvlText w:val="o"/>
      <w:lvlJc w:val="left"/>
      <w:pPr>
        <w:ind w:left="3588" w:hanging="360"/>
      </w:pPr>
      <w:rPr>
        <w:rFonts w:ascii="Courier New" w:hAnsi="Courier New" w:cs="Courier New" w:hint="default"/>
      </w:rPr>
    </w:lvl>
    <w:lvl w:ilvl="5" w:tplc="04140005" w:tentative="1">
      <w:start w:val="1"/>
      <w:numFmt w:val="bullet"/>
      <w:lvlText w:val=""/>
      <w:lvlJc w:val="left"/>
      <w:pPr>
        <w:ind w:left="4308" w:hanging="360"/>
      </w:pPr>
      <w:rPr>
        <w:rFonts w:ascii="Wingdings" w:hAnsi="Wingdings" w:hint="default"/>
      </w:rPr>
    </w:lvl>
    <w:lvl w:ilvl="6" w:tplc="04140001" w:tentative="1">
      <w:start w:val="1"/>
      <w:numFmt w:val="bullet"/>
      <w:lvlText w:val=""/>
      <w:lvlJc w:val="left"/>
      <w:pPr>
        <w:ind w:left="5028" w:hanging="360"/>
      </w:pPr>
      <w:rPr>
        <w:rFonts w:ascii="Symbol" w:hAnsi="Symbol" w:hint="default"/>
      </w:rPr>
    </w:lvl>
    <w:lvl w:ilvl="7" w:tplc="04140003" w:tentative="1">
      <w:start w:val="1"/>
      <w:numFmt w:val="bullet"/>
      <w:lvlText w:val="o"/>
      <w:lvlJc w:val="left"/>
      <w:pPr>
        <w:ind w:left="5748" w:hanging="360"/>
      </w:pPr>
      <w:rPr>
        <w:rFonts w:ascii="Courier New" w:hAnsi="Courier New" w:cs="Courier New" w:hint="default"/>
      </w:rPr>
    </w:lvl>
    <w:lvl w:ilvl="8" w:tplc="04140005" w:tentative="1">
      <w:start w:val="1"/>
      <w:numFmt w:val="bullet"/>
      <w:lvlText w:val=""/>
      <w:lvlJc w:val="left"/>
      <w:pPr>
        <w:ind w:left="6468" w:hanging="360"/>
      </w:pPr>
      <w:rPr>
        <w:rFonts w:ascii="Wingdings" w:hAnsi="Wingdings" w:hint="default"/>
      </w:rPr>
    </w:lvl>
  </w:abstractNum>
  <w:abstractNum w:abstractNumId="19" w15:restartNumberingAfterBreak="0">
    <w:nsid w:val="6AB5000E"/>
    <w:multiLevelType w:val="hybridMultilevel"/>
    <w:tmpl w:val="9D72A58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84F4934"/>
    <w:multiLevelType w:val="hybridMultilevel"/>
    <w:tmpl w:val="07467C9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1" w15:restartNumberingAfterBreak="0">
    <w:nsid w:val="78C91712"/>
    <w:multiLevelType w:val="hybridMultilevel"/>
    <w:tmpl w:val="28629F08"/>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2" w15:restartNumberingAfterBreak="0">
    <w:nsid w:val="7D631ACE"/>
    <w:multiLevelType w:val="hybridMultilevel"/>
    <w:tmpl w:val="30BAB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8"/>
  </w:num>
  <w:num w:numId="4">
    <w:abstractNumId w:val="5"/>
  </w:num>
  <w:num w:numId="5">
    <w:abstractNumId w:val="16"/>
  </w:num>
  <w:num w:numId="6">
    <w:abstractNumId w:val="6"/>
  </w:num>
  <w:num w:numId="7">
    <w:abstractNumId w:val="13"/>
  </w:num>
  <w:num w:numId="8">
    <w:abstractNumId w:val="17"/>
  </w:num>
  <w:num w:numId="9">
    <w:abstractNumId w:val="22"/>
  </w:num>
  <w:num w:numId="10">
    <w:abstractNumId w:val="2"/>
  </w:num>
  <w:num w:numId="11">
    <w:abstractNumId w:val="10"/>
  </w:num>
  <w:num w:numId="12">
    <w:abstractNumId w:val="11"/>
  </w:num>
  <w:num w:numId="13">
    <w:abstractNumId w:val="12"/>
  </w:num>
  <w:num w:numId="14">
    <w:abstractNumId w:val="7"/>
  </w:num>
  <w:num w:numId="15">
    <w:abstractNumId w:val="21"/>
  </w:num>
  <w:num w:numId="16">
    <w:abstractNumId w:val="19"/>
  </w:num>
  <w:num w:numId="17">
    <w:abstractNumId w:val="9"/>
  </w:num>
  <w:num w:numId="18">
    <w:abstractNumId w:val="14"/>
  </w:num>
  <w:num w:numId="19">
    <w:abstractNumId w:val="1"/>
  </w:num>
  <w:num w:numId="20">
    <w:abstractNumId w:val="20"/>
  </w:num>
  <w:num w:numId="21">
    <w:abstractNumId w:val="18"/>
  </w:num>
  <w:num w:numId="22">
    <w:abstractNumId w:val="4"/>
  </w:num>
  <w:num w:numId="2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17"/>
    <w:rsid w:val="0000455C"/>
    <w:rsid w:val="000328AE"/>
    <w:rsid w:val="00037A2E"/>
    <w:rsid w:val="000A093E"/>
    <w:rsid w:val="000A2436"/>
    <w:rsid w:val="000C0F19"/>
    <w:rsid w:val="000E1587"/>
    <w:rsid w:val="000E244F"/>
    <w:rsid w:val="000F438B"/>
    <w:rsid w:val="001000A7"/>
    <w:rsid w:val="0010375F"/>
    <w:rsid w:val="0010737F"/>
    <w:rsid w:val="00136BB1"/>
    <w:rsid w:val="001547CD"/>
    <w:rsid w:val="001632E0"/>
    <w:rsid w:val="00186E33"/>
    <w:rsid w:val="00197FD6"/>
    <w:rsid w:val="001A199C"/>
    <w:rsid w:val="001C3B15"/>
    <w:rsid w:val="001C562D"/>
    <w:rsid w:val="001F44E0"/>
    <w:rsid w:val="001F70D2"/>
    <w:rsid w:val="0021371B"/>
    <w:rsid w:val="002556CA"/>
    <w:rsid w:val="002A1B8D"/>
    <w:rsid w:val="002B1A7A"/>
    <w:rsid w:val="002F03D0"/>
    <w:rsid w:val="00301B38"/>
    <w:rsid w:val="00306D4B"/>
    <w:rsid w:val="00333370"/>
    <w:rsid w:val="003353DF"/>
    <w:rsid w:val="003659BA"/>
    <w:rsid w:val="003A4AFC"/>
    <w:rsid w:val="003B12A9"/>
    <w:rsid w:val="003B3B1A"/>
    <w:rsid w:val="003B783E"/>
    <w:rsid w:val="003E365A"/>
    <w:rsid w:val="00401498"/>
    <w:rsid w:val="00407D70"/>
    <w:rsid w:val="00415B25"/>
    <w:rsid w:val="00421120"/>
    <w:rsid w:val="00431857"/>
    <w:rsid w:val="004401AD"/>
    <w:rsid w:val="00443D7D"/>
    <w:rsid w:val="0045572A"/>
    <w:rsid w:val="00476E27"/>
    <w:rsid w:val="00486CE0"/>
    <w:rsid w:val="00492D1B"/>
    <w:rsid w:val="004B1B17"/>
    <w:rsid w:val="004E29A9"/>
    <w:rsid w:val="0051315E"/>
    <w:rsid w:val="00524154"/>
    <w:rsid w:val="0053077F"/>
    <w:rsid w:val="00531D5A"/>
    <w:rsid w:val="00537307"/>
    <w:rsid w:val="005705AE"/>
    <w:rsid w:val="005731DC"/>
    <w:rsid w:val="00575822"/>
    <w:rsid w:val="005847F9"/>
    <w:rsid w:val="005B3373"/>
    <w:rsid w:val="005B3B68"/>
    <w:rsid w:val="005E23DB"/>
    <w:rsid w:val="005F3F1F"/>
    <w:rsid w:val="006002FB"/>
    <w:rsid w:val="00612DEE"/>
    <w:rsid w:val="00623E36"/>
    <w:rsid w:val="006327EC"/>
    <w:rsid w:val="00634C2B"/>
    <w:rsid w:val="00682827"/>
    <w:rsid w:val="0069776A"/>
    <w:rsid w:val="006C1EB8"/>
    <w:rsid w:val="006D5ECA"/>
    <w:rsid w:val="006D7CAE"/>
    <w:rsid w:val="006F6B94"/>
    <w:rsid w:val="00710D33"/>
    <w:rsid w:val="00712EA4"/>
    <w:rsid w:val="007146C4"/>
    <w:rsid w:val="00722D6C"/>
    <w:rsid w:val="00741D62"/>
    <w:rsid w:val="00745E5A"/>
    <w:rsid w:val="00763E4C"/>
    <w:rsid w:val="007728F2"/>
    <w:rsid w:val="007807B8"/>
    <w:rsid w:val="0079377A"/>
    <w:rsid w:val="007974AC"/>
    <w:rsid w:val="007A2CAC"/>
    <w:rsid w:val="007D47A3"/>
    <w:rsid w:val="007E0037"/>
    <w:rsid w:val="007F1C85"/>
    <w:rsid w:val="007F5344"/>
    <w:rsid w:val="00801E2F"/>
    <w:rsid w:val="00804F6E"/>
    <w:rsid w:val="0080652E"/>
    <w:rsid w:val="008077BE"/>
    <w:rsid w:val="00817413"/>
    <w:rsid w:val="00827AD1"/>
    <w:rsid w:val="00836D48"/>
    <w:rsid w:val="00845FDA"/>
    <w:rsid w:val="008537BF"/>
    <w:rsid w:val="00856542"/>
    <w:rsid w:val="00857853"/>
    <w:rsid w:val="008902F2"/>
    <w:rsid w:val="008A4DA0"/>
    <w:rsid w:val="008D5F9C"/>
    <w:rsid w:val="008F6679"/>
    <w:rsid w:val="009134E6"/>
    <w:rsid w:val="009241FB"/>
    <w:rsid w:val="00926D08"/>
    <w:rsid w:val="009275E1"/>
    <w:rsid w:val="00931F05"/>
    <w:rsid w:val="009353C2"/>
    <w:rsid w:val="00936C01"/>
    <w:rsid w:val="00973E50"/>
    <w:rsid w:val="00974E08"/>
    <w:rsid w:val="00976EF9"/>
    <w:rsid w:val="00990EB4"/>
    <w:rsid w:val="00997830"/>
    <w:rsid w:val="009A13D6"/>
    <w:rsid w:val="009A3C87"/>
    <w:rsid w:val="009D5673"/>
    <w:rsid w:val="009E1E03"/>
    <w:rsid w:val="009E6B40"/>
    <w:rsid w:val="009F78A5"/>
    <w:rsid w:val="00A23D11"/>
    <w:rsid w:val="00A416F1"/>
    <w:rsid w:val="00A46718"/>
    <w:rsid w:val="00A47F17"/>
    <w:rsid w:val="00A56E6B"/>
    <w:rsid w:val="00A65A0B"/>
    <w:rsid w:val="00A811D7"/>
    <w:rsid w:val="00A902F2"/>
    <w:rsid w:val="00A91E39"/>
    <w:rsid w:val="00B12B51"/>
    <w:rsid w:val="00B1622A"/>
    <w:rsid w:val="00B17210"/>
    <w:rsid w:val="00B23A2A"/>
    <w:rsid w:val="00B30F7C"/>
    <w:rsid w:val="00B739B7"/>
    <w:rsid w:val="00B80EDC"/>
    <w:rsid w:val="00B8333C"/>
    <w:rsid w:val="00B83AC9"/>
    <w:rsid w:val="00B853E5"/>
    <w:rsid w:val="00BC3CC0"/>
    <w:rsid w:val="00BD2B26"/>
    <w:rsid w:val="00BD3BFF"/>
    <w:rsid w:val="00BF5900"/>
    <w:rsid w:val="00C24CC5"/>
    <w:rsid w:val="00C32352"/>
    <w:rsid w:val="00C36662"/>
    <w:rsid w:val="00C40825"/>
    <w:rsid w:val="00C42728"/>
    <w:rsid w:val="00C65DC4"/>
    <w:rsid w:val="00C8402E"/>
    <w:rsid w:val="00C8609A"/>
    <w:rsid w:val="00C90377"/>
    <w:rsid w:val="00CC54BE"/>
    <w:rsid w:val="00CC7C5C"/>
    <w:rsid w:val="00CE16F7"/>
    <w:rsid w:val="00D061D6"/>
    <w:rsid w:val="00D067D2"/>
    <w:rsid w:val="00D1169D"/>
    <w:rsid w:val="00D31BC0"/>
    <w:rsid w:val="00D66903"/>
    <w:rsid w:val="00D7656B"/>
    <w:rsid w:val="00D84BE7"/>
    <w:rsid w:val="00D93B07"/>
    <w:rsid w:val="00D93D8A"/>
    <w:rsid w:val="00DB12EC"/>
    <w:rsid w:val="00DB3B6B"/>
    <w:rsid w:val="00DB755A"/>
    <w:rsid w:val="00DC651D"/>
    <w:rsid w:val="00DC7C90"/>
    <w:rsid w:val="00DD57E4"/>
    <w:rsid w:val="00DD5BC5"/>
    <w:rsid w:val="00E03448"/>
    <w:rsid w:val="00E056BF"/>
    <w:rsid w:val="00E11DCC"/>
    <w:rsid w:val="00E222A0"/>
    <w:rsid w:val="00E224F2"/>
    <w:rsid w:val="00E307B2"/>
    <w:rsid w:val="00E353CC"/>
    <w:rsid w:val="00E805A2"/>
    <w:rsid w:val="00E955E8"/>
    <w:rsid w:val="00EA2552"/>
    <w:rsid w:val="00EA5BBA"/>
    <w:rsid w:val="00ED7B66"/>
    <w:rsid w:val="00F15277"/>
    <w:rsid w:val="00F1718E"/>
    <w:rsid w:val="00F35F56"/>
    <w:rsid w:val="00F370D5"/>
    <w:rsid w:val="00F45C06"/>
    <w:rsid w:val="00F63889"/>
    <w:rsid w:val="00F7672C"/>
    <w:rsid w:val="00F81FDC"/>
    <w:rsid w:val="00FC3AC4"/>
    <w:rsid w:val="00FC66A0"/>
    <w:rsid w:val="00FC6DD8"/>
    <w:rsid w:val="00FF1EA8"/>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C1BAE"/>
  <w15:chartTrackingRefBased/>
  <w15:docId w15:val="{8E83488E-859C-AB4C-B034-5EA0A5855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926D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26D0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link w:val="Overskrift3Tegn"/>
    <w:uiPriority w:val="9"/>
    <w:qFormat/>
    <w:rsid w:val="00401498"/>
    <w:pPr>
      <w:spacing w:before="100" w:beforeAutospacing="1" w:after="100" w:afterAutospacing="1"/>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47F17"/>
    <w:pPr>
      <w:ind w:left="720"/>
      <w:contextualSpacing/>
    </w:pPr>
  </w:style>
  <w:style w:type="table" w:styleId="Tabellrutenett">
    <w:name w:val="Table Grid"/>
    <w:basedOn w:val="Vanligtabell"/>
    <w:uiPriority w:val="39"/>
    <w:rsid w:val="00186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955E8"/>
    <w:pPr>
      <w:tabs>
        <w:tab w:val="center" w:pos="4536"/>
        <w:tab w:val="right" w:pos="9072"/>
      </w:tabs>
    </w:pPr>
  </w:style>
  <w:style w:type="character" w:customStyle="1" w:styleId="TopptekstTegn">
    <w:name w:val="Topptekst Tegn"/>
    <w:basedOn w:val="Standardskriftforavsnitt"/>
    <w:link w:val="Topptekst"/>
    <w:uiPriority w:val="99"/>
    <w:rsid w:val="00E955E8"/>
  </w:style>
  <w:style w:type="paragraph" w:styleId="Bunntekst">
    <w:name w:val="footer"/>
    <w:basedOn w:val="Normal"/>
    <w:link w:val="BunntekstTegn"/>
    <w:uiPriority w:val="99"/>
    <w:unhideWhenUsed/>
    <w:rsid w:val="00E955E8"/>
    <w:pPr>
      <w:tabs>
        <w:tab w:val="center" w:pos="4536"/>
        <w:tab w:val="right" w:pos="9072"/>
      </w:tabs>
    </w:pPr>
  </w:style>
  <w:style w:type="character" w:customStyle="1" w:styleId="BunntekstTegn">
    <w:name w:val="Bunntekst Tegn"/>
    <w:basedOn w:val="Standardskriftforavsnitt"/>
    <w:link w:val="Bunntekst"/>
    <w:uiPriority w:val="99"/>
    <w:rsid w:val="00E955E8"/>
  </w:style>
  <w:style w:type="character" w:styleId="Sidetall">
    <w:name w:val="page number"/>
    <w:basedOn w:val="Standardskriftforavsnitt"/>
    <w:uiPriority w:val="99"/>
    <w:semiHidden/>
    <w:unhideWhenUsed/>
    <w:rsid w:val="00A91E39"/>
  </w:style>
  <w:style w:type="paragraph" w:styleId="NormalWeb">
    <w:name w:val="Normal (Web)"/>
    <w:basedOn w:val="Normal"/>
    <w:uiPriority w:val="99"/>
    <w:unhideWhenUsed/>
    <w:rsid w:val="00845FDA"/>
    <w:pPr>
      <w:spacing w:before="100" w:beforeAutospacing="1" w:after="100" w:afterAutospacing="1"/>
    </w:pPr>
    <w:rPr>
      <w:rFonts w:ascii="Times New Roman" w:eastAsia="Times New Roman" w:hAnsi="Times New Roman" w:cs="Times New Roman"/>
      <w:lang w:eastAsia="nb-NO"/>
    </w:rPr>
  </w:style>
  <w:style w:type="character" w:customStyle="1" w:styleId="Overskrift3Tegn">
    <w:name w:val="Overskrift 3 Tegn"/>
    <w:basedOn w:val="Standardskriftforavsnitt"/>
    <w:link w:val="Overskrift3"/>
    <w:uiPriority w:val="9"/>
    <w:rsid w:val="00401498"/>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unhideWhenUsed/>
    <w:rsid w:val="00401498"/>
    <w:rPr>
      <w:color w:val="0000FF"/>
      <w:u w:val="single"/>
    </w:rPr>
  </w:style>
  <w:style w:type="character" w:customStyle="1" w:styleId="apple-converted-space">
    <w:name w:val="apple-converted-space"/>
    <w:basedOn w:val="Standardskriftforavsnitt"/>
    <w:rsid w:val="007728F2"/>
  </w:style>
  <w:style w:type="character" w:customStyle="1" w:styleId="Overskrift1Tegn">
    <w:name w:val="Overskrift 1 Tegn"/>
    <w:basedOn w:val="Standardskriftforavsnitt"/>
    <w:link w:val="Overskrift1"/>
    <w:uiPriority w:val="9"/>
    <w:rsid w:val="00926D08"/>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926D08"/>
    <w:pPr>
      <w:spacing w:before="480" w:line="276" w:lineRule="auto"/>
      <w:outlineLvl w:val="9"/>
    </w:pPr>
    <w:rPr>
      <w:b/>
      <w:bCs/>
      <w:sz w:val="28"/>
      <w:szCs w:val="28"/>
      <w:lang w:eastAsia="nb-NO"/>
    </w:rPr>
  </w:style>
  <w:style w:type="paragraph" w:styleId="INNH1">
    <w:name w:val="toc 1"/>
    <w:basedOn w:val="Normal"/>
    <w:next w:val="Normal"/>
    <w:autoRedefine/>
    <w:uiPriority w:val="39"/>
    <w:unhideWhenUsed/>
    <w:rsid w:val="00926D08"/>
    <w:pPr>
      <w:spacing w:before="240" w:after="120"/>
    </w:pPr>
    <w:rPr>
      <w:b/>
      <w:bCs/>
      <w:sz w:val="20"/>
      <w:szCs w:val="20"/>
    </w:rPr>
  </w:style>
  <w:style w:type="paragraph" w:styleId="INNH2">
    <w:name w:val="toc 2"/>
    <w:basedOn w:val="Normal"/>
    <w:next w:val="Normal"/>
    <w:autoRedefine/>
    <w:uiPriority w:val="39"/>
    <w:unhideWhenUsed/>
    <w:rsid w:val="00926D08"/>
    <w:pPr>
      <w:spacing w:before="120"/>
      <w:ind w:left="240"/>
    </w:pPr>
    <w:rPr>
      <w:i/>
      <w:iCs/>
      <w:sz w:val="20"/>
      <w:szCs w:val="20"/>
    </w:rPr>
  </w:style>
  <w:style w:type="paragraph" w:styleId="INNH3">
    <w:name w:val="toc 3"/>
    <w:basedOn w:val="Normal"/>
    <w:next w:val="Normal"/>
    <w:autoRedefine/>
    <w:uiPriority w:val="39"/>
    <w:semiHidden/>
    <w:unhideWhenUsed/>
    <w:rsid w:val="00926D08"/>
    <w:pPr>
      <w:ind w:left="480"/>
    </w:pPr>
    <w:rPr>
      <w:sz w:val="20"/>
      <w:szCs w:val="20"/>
    </w:rPr>
  </w:style>
  <w:style w:type="paragraph" w:styleId="INNH4">
    <w:name w:val="toc 4"/>
    <w:basedOn w:val="Normal"/>
    <w:next w:val="Normal"/>
    <w:autoRedefine/>
    <w:uiPriority w:val="39"/>
    <w:semiHidden/>
    <w:unhideWhenUsed/>
    <w:rsid w:val="00926D08"/>
    <w:pPr>
      <w:ind w:left="720"/>
    </w:pPr>
    <w:rPr>
      <w:sz w:val="20"/>
      <w:szCs w:val="20"/>
    </w:rPr>
  </w:style>
  <w:style w:type="paragraph" w:styleId="INNH5">
    <w:name w:val="toc 5"/>
    <w:basedOn w:val="Normal"/>
    <w:next w:val="Normal"/>
    <w:autoRedefine/>
    <w:uiPriority w:val="39"/>
    <w:semiHidden/>
    <w:unhideWhenUsed/>
    <w:rsid w:val="00926D08"/>
    <w:pPr>
      <w:ind w:left="960"/>
    </w:pPr>
    <w:rPr>
      <w:sz w:val="20"/>
      <w:szCs w:val="20"/>
    </w:rPr>
  </w:style>
  <w:style w:type="paragraph" w:styleId="INNH6">
    <w:name w:val="toc 6"/>
    <w:basedOn w:val="Normal"/>
    <w:next w:val="Normal"/>
    <w:autoRedefine/>
    <w:uiPriority w:val="39"/>
    <w:semiHidden/>
    <w:unhideWhenUsed/>
    <w:rsid w:val="00926D08"/>
    <w:pPr>
      <w:ind w:left="1200"/>
    </w:pPr>
    <w:rPr>
      <w:sz w:val="20"/>
      <w:szCs w:val="20"/>
    </w:rPr>
  </w:style>
  <w:style w:type="paragraph" w:styleId="INNH7">
    <w:name w:val="toc 7"/>
    <w:basedOn w:val="Normal"/>
    <w:next w:val="Normal"/>
    <w:autoRedefine/>
    <w:uiPriority w:val="39"/>
    <w:semiHidden/>
    <w:unhideWhenUsed/>
    <w:rsid w:val="00926D08"/>
    <w:pPr>
      <w:ind w:left="1440"/>
    </w:pPr>
    <w:rPr>
      <w:sz w:val="20"/>
      <w:szCs w:val="20"/>
    </w:rPr>
  </w:style>
  <w:style w:type="paragraph" w:styleId="INNH8">
    <w:name w:val="toc 8"/>
    <w:basedOn w:val="Normal"/>
    <w:next w:val="Normal"/>
    <w:autoRedefine/>
    <w:uiPriority w:val="39"/>
    <w:semiHidden/>
    <w:unhideWhenUsed/>
    <w:rsid w:val="00926D08"/>
    <w:pPr>
      <w:ind w:left="1680"/>
    </w:pPr>
    <w:rPr>
      <w:sz w:val="20"/>
      <w:szCs w:val="20"/>
    </w:rPr>
  </w:style>
  <w:style w:type="paragraph" w:styleId="INNH9">
    <w:name w:val="toc 9"/>
    <w:basedOn w:val="Normal"/>
    <w:next w:val="Normal"/>
    <w:autoRedefine/>
    <w:uiPriority w:val="39"/>
    <w:semiHidden/>
    <w:unhideWhenUsed/>
    <w:rsid w:val="00926D08"/>
    <w:pPr>
      <w:ind w:left="1920"/>
    </w:pPr>
    <w:rPr>
      <w:sz w:val="20"/>
      <w:szCs w:val="20"/>
    </w:rPr>
  </w:style>
  <w:style w:type="character" w:customStyle="1" w:styleId="Overskrift2Tegn">
    <w:name w:val="Overskrift 2 Tegn"/>
    <w:basedOn w:val="Standardskriftforavsnitt"/>
    <w:link w:val="Overskrift2"/>
    <w:uiPriority w:val="9"/>
    <w:rsid w:val="00926D08"/>
    <w:rPr>
      <w:rFonts w:asciiTheme="majorHAnsi" w:eastAsiaTheme="majorEastAsia" w:hAnsiTheme="majorHAnsi" w:cstheme="majorBidi"/>
      <w:color w:val="2E74B5" w:themeColor="accent1" w:themeShade="BF"/>
      <w:sz w:val="26"/>
      <w:szCs w:val="26"/>
    </w:rPr>
  </w:style>
  <w:style w:type="paragraph" w:styleId="Bobletekst">
    <w:name w:val="Balloon Text"/>
    <w:basedOn w:val="Normal"/>
    <w:link w:val="BobletekstTegn"/>
    <w:uiPriority w:val="99"/>
    <w:semiHidden/>
    <w:unhideWhenUsed/>
    <w:rsid w:val="001C3B15"/>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1C3B15"/>
    <w:rPr>
      <w:rFonts w:ascii="Times New Roman" w:hAnsi="Times New Roman" w:cs="Times New Roman"/>
      <w:sz w:val="18"/>
      <w:szCs w:val="18"/>
    </w:rPr>
  </w:style>
  <w:style w:type="character" w:customStyle="1" w:styleId="highlight">
    <w:name w:val="highlight"/>
    <w:basedOn w:val="Standardskriftforavsnitt"/>
    <w:rsid w:val="00CE16F7"/>
  </w:style>
  <w:style w:type="character" w:styleId="Ulstomtale">
    <w:name w:val="Unresolved Mention"/>
    <w:basedOn w:val="Standardskriftforavsnitt"/>
    <w:uiPriority w:val="99"/>
    <w:rsid w:val="000E1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08217">
      <w:bodyDiv w:val="1"/>
      <w:marLeft w:val="0"/>
      <w:marRight w:val="0"/>
      <w:marTop w:val="0"/>
      <w:marBottom w:val="0"/>
      <w:divBdr>
        <w:top w:val="none" w:sz="0" w:space="0" w:color="auto"/>
        <w:left w:val="none" w:sz="0" w:space="0" w:color="auto"/>
        <w:bottom w:val="none" w:sz="0" w:space="0" w:color="auto"/>
        <w:right w:val="none" w:sz="0" w:space="0" w:color="auto"/>
      </w:divBdr>
    </w:div>
    <w:div w:id="50160187">
      <w:bodyDiv w:val="1"/>
      <w:marLeft w:val="0"/>
      <w:marRight w:val="0"/>
      <w:marTop w:val="0"/>
      <w:marBottom w:val="0"/>
      <w:divBdr>
        <w:top w:val="none" w:sz="0" w:space="0" w:color="auto"/>
        <w:left w:val="none" w:sz="0" w:space="0" w:color="auto"/>
        <w:bottom w:val="none" w:sz="0" w:space="0" w:color="auto"/>
        <w:right w:val="none" w:sz="0" w:space="0" w:color="auto"/>
      </w:divBdr>
    </w:div>
    <w:div w:id="119497351">
      <w:bodyDiv w:val="1"/>
      <w:marLeft w:val="0"/>
      <w:marRight w:val="0"/>
      <w:marTop w:val="0"/>
      <w:marBottom w:val="0"/>
      <w:divBdr>
        <w:top w:val="none" w:sz="0" w:space="0" w:color="auto"/>
        <w:left w:val="none" w:sz="0" w:space="0" w:color="auto"/>
        <w:bottom w:val="none" w:sz="0" w:space="0" w:color="auto"/>
        <w:right w:val="none" w:sz="0" w:space="0" w:color="auto"/>
      </w:divBdr>
    </w:div>
    <w:div w:id="229996921">
      <w:bodyDiv w:val="1"/>
      <w:marLeft w:val="0"/>
      <w:marRight w:val="0"/>
      <w:marTop w:val="0"/>
      <w:marBottom w:val="0"/>
      <w:divBdr>
        <w:top w:val="none" w:sz="0" w:space="0" w:color="auto"/>
        <w:left w:val="none" w:sz="0" w:space="0" w:color="auto"/>
        <w:bottom w:val="none" w:sz="0" w:space="0" w:color="auto"/>
        <w:right w:val="none" w:sz="0" w:space="0" w:color="auto"/>
      </w:divBdr>
    </w:div>
    <w:div w:id="585381254">
      <w:bodyDiv w:val="1"/>
      <w:marLeft w:val="0"/>
      <w:marRight w:val="0"/>
      <w:marTop w:val="0"/>
      <w:marBottom w:val="0"/>
      <w:divBdr>
        <w:top w:val="none" w:sz="0" w:space="0" w:color="auto"/>
        <w:left w:val="none" w:sz="0" w:space="0" w:color="auto"/>
        <w:bottom w:val="none" w:sz="0" w:space="0" w:color="auto"/>
        <w:right w:val="none" w:sz="0" w:space="0" w:color="auto"/>
      </w:divBdr>
    </w:div>
    <w:div w:id="855735754">
      <w:bodyDiv w:val="1"/>
      <w:marLeft w:val="0"/>
      <w:marRight w:val="0"/>
      <w:marTop w:val="0"/>
      <w:marBottom w:val="0"/>
      <w:divBdr>
        <w:top w:val="none" w:sz="0" w:space="0" w:color="auto"/>
        <w:left w:val="none" w:sz="0" w:space="0" w:color="auto"/>
        <w:bottom w:val="none" w:sz="0" w:space="0" w:color="auto"/>
        <w:right w:val="none" w:sz="0" w:space="0" w:color="auto"/>
      </w:divBdr>
      <w:divsChild>
        <w:div w:id="945039371">
          <w:marLeft w:val="446"/>
          <w:marRight w:val="0"/>
          <w:marTop w:val="200"/>
          <w:marBottom w:val="0"/>
          <w:divBdr>
            <w:top w:val="none" w:sz="0" w:space="0" w:color="auto"/>
            <w:left w:val="none" w:sz="0" w:space="0" w:color="auto"/>
            <w:bottom w:val="none" w:sz="0" w:space="0" w:color="auto"/>
            <w:right w:val="none" w:sz="0" w:space="0" w:color="auto"/>
          </w:divBdr>
        </w:div>
        <w:div w:id="1517427688">
          <w:marLeft w:val="446"/>
          <w:marRight w:val="0"/>
          <w:marTop w:val="200"/>
          <w:marBottom w:val="0"/>
          <w:divBdr>
            <w:top w:val="none" w:sz="0" w:space="0" w:color="auto"/>
            <w:left w:val="none" w:sz="0" w:space="0" w:color="auto"/>
            <w:bottom w:val="none" w:sz="0" w:space="0" w:color="auto"/>
            <w:right w:val="none" w:sz="0" w:space="0" w:color="auto"/>
          </w:divBdr>
        </w:div>
      </w:divsChild>
    </w:div>
    <w:div w:id="1114053647">
      <w:bodyDiv w:val="1"/>
      <w:marLeft w:val="0"/>
      <w:marRight w:val="0"/>
      <w:marTop w:val="0"/>
      <w:marBottom w:val="0"/>
      <w:divBdr>
        <w:top w:val="none" w:sz="0" w:space="0" w:color="auto"/>
        <w:left w:val="none" w:sz="0" w:space="0" w:color="auto"/>
        <w:bottom w:val="none" w:sz="0" w:space="0" w:color="auto"/>
        <w:right w:val="none" w:sz="0" w:space="0" w:color="auto"/>
      </w:divBdr>
    </w:div>
    <w:div w:id="1193348414">
      <w:bodyDiv w:val="1"/>
      <w:marLeft w:val="0"/>
      <w:marRight w:val="0"/>
      <w:marTop w:val="0"/>
      <w:marBottom w:val="0"/>
      <w:divBdr>
        <w:top w:val="none" w:sz="0" w:space="0" w:color="auto"/>
        <w:left w:val="none" w:sz="0" w:space="0" w:color="auto"/>
        <w:bottom w:val="none" w:sz="0" w:space="0" w:color="auto"/>
        <w:right w:val="none" w:sz="0" w:space="0" w:color="auto"/>
      </w:divBdr>
      <w:divsChild>
        <w:div w:id="1874073394">
          <w:marLeft w:val="360"/>
          <w:marRight w:val="0"/>
          <w:marTop w:val="200"/>
          <w:marBottom w:val="0"/>
          <w:divBdr>
            <w:top w:val="none" w:sz="0" w:space="0" w:color="auto"/>
            <w:left w:val="none" w:sz="0" w:space="0" w:color="auto"/>
            <w:bottom w:val="none" w:sz="0" w:space="0" w:color="auto"/>
            <w:right w:val="none" w:sz="0" w:space="0" w:color="auto"/>
          </w:divBdr>
        </w:div>
        <w:div w:id="1680883592">
          <w:marLeft w:val="360"/>
          <w:marRight w:val="0"/>
          <w:marTop w:val="200"/>
          <w:marBottom w:val="0"/>
          <w:divBdr>
            <w:top w:val="none" w:sz="0" w:space="0" w:color="auto"/>
            <w:left w:val="none" w:sz="0" w:space="0" w:color="auto"/>
            <w:bottom w:val="none" w:sz="0" w:space="0" w:color="auto"/>
            <w:right w:val="none" w:sz="0" w:space="0" w:color="auto"/>
          </w:divBdr>
        </w:div>
        <w:div w:id="1255819143">
          <w:marLeft w:val="360"/>
          <w:marRight w:val="0"/>
          <w:marTop w:val="200"/>
          <w:marBottom w:val="0"/>
          <w:divBdr>
            <w:top w:val="none" w:sz="0" w:space="0" w:color="auto"/>
            <w:left w:val="none" w:sz="0" w:space="0" w:color="auto"/>
            <w:bottom w:val="none" w:sz="0" w:space="0" w:color="auto"/>
            <w:right w:val="none" w:sz="0" w:space="0" w:color="auto"/>
          </w:divBdr>
        </w:div>
        <w:div w:id="708800540">
          <w:marLeft w:val="360"/>
          <w:marRight w:val="0"/>
          <w:marTop w:val="200"/>
          <w:marBottom w:val="0"/>
          <w:divBdr>
            <w:top w:val="none" w:sz="0" w:space="0" w:color="auto"/>
            <w:left w:val="none" w:sz="0" w:space="0" w:color="auto"/>
            <w:bottom w:val="none" w:sz="0" w:space="0" w:color="auto"/>
            <w:right w:val="none" w:sz="0" w:space="0" w:color="auto"/>
          </w:divBdr>
        </w:div>
        <w:div w:id="1597322225">
          <w:marLeft w:val="360"/>
          <w:marRight w:val="0"/>
          <w:marTop w:val="200"/>
          <w:marBottom w:val="0"/>
          <w:divBdr>
            <w:top w:val="none" w:sz="0" w:space="0" w:color="auto"/>
            <w:left w:val="none" w:sz="0" w:space="0" w:color="auto"/>
            <w:bottom w:val="none" w:sz="0" w:space="0" w:color="auto"/>
            <w:right w:val="none" w:sz="0" w:space="0" w:color="auto"/>
          </w:divBdr>
        </w:div>
        <w:div w:id="1048840313">
          <w:marLeft w:val="360"/>
          <w:marRight w:val="0"/>
          <w:marTop w:val="200"/>
          <w:marBottom w:val="0"/>
          <w:divBdr>
            <w:top w:val="none" w:sz="0" w:space="0" w:color="auto"/>
            <w:left w:val="none" w:sz="0" w:space="0" w:color="auto"/>
            <w:bottom w:val="none" w:sz="0" w:space="0" w:color="auto"/>
            <w:right w:val="none" w:sz="0" w:space="0" w:color="auto"/>
          </w:divBdr>
        </w:div>
        <w:div w:id="612638775">
          <w:marLeft w:val="360"/>
          <w:marRight w:val="0"/>
          <w:marTop w:val="200"/>
          <w:marBottom w:val="0"/>
          <w:divBdr>
            <w:top w:val="none" w:sz="0" w:space="0" w:color="auto"/>
            <w:left w:val="none" w:sz="0" w:space="0" w:color="auto"/>
            <w:bottom w:val="none" w:sz="0" w:space="0" w:color="auto"/>
            <w:right w:val="none" w:sz="0" w:space="0" w:color="auto"/>
          </w:divBdr>
        </w:div>
        <w:div w:id="774713496">
          <w:marLeft w:val="360"/>
          <w:marRight w:val="0"/>
          <w:marTop w:val="200"/>
          <w:marBottom w:val="0"/>
          <w:divBdr>
            <w:top w:val="none" w:sz="0" w:space="0" w:color="auto"/>
            <w:left w:val="none" w:sz="0" w:space="0" w:color="auto"/>
            <w:bottom w:val="none" w:sz="0" w:space="0" w:color="auto"/>
            <w:right w:val="none" w:sz="0" w:space="0" w:color="auto"/>
          </w:divBdr>
        </w:div>
        <w:div w:id="1345328510">
          <w:marLeft w:val="360"/>
          <w:marRight w:val="0"/>
          <w:marTop w:val="200"/>
          <w:marBottom w:val="0"/>
          <w:divBdr>
            <w:top w:val="none" w:sz="0" w:space="0" w:color="auto"/>
            <w:left w:val="none" w:sz="0" w:space="0" w:color="auto"/>
            <w:bottom w:val="none" w:sz="0" w:space="0" w:color="auto"/>
            <w:right w:val="none" w:sz="0" w:space="0" w:color="auto"/>
          </w:divBdr>
        </w:div>
        <w:div w:id="1047292365">
          <w:marLeft w:val="360"/>
          <w:marRight w:val="0"/>
          <w:marTop w:val="200"/>
          <w:marBottom w:val="0"/>
          <w:divBdr>
            <w:top w:val="none" w:sz="0" w:space="0" w:color="auto"/>
            <w:left w:val="none" w:sz="0" w:space="0" w:color="auto"/>
            <w:bottom w:val="none" w:sz="0" w:space="0" w:color="auto"/>
            <w:right w:val="none" w:sz="0" w:space="0" w:color="auto"/>
          </w:divBdr>
        </w:div>
        <w:div w:id="26420095">
          <w:marLeft w:val="360"/>
          <w:marRight w:val="0"/>
          <w:marTop w:val="200"/>
          <w:marBottom w:val="0"/>
          <w:divBdr>
            <w:top w:val="none" w:sz="0" w:space="0" w:color="auto"/>
            <w:left w:val="none" w:sz="0" w:space="0" w:color="auto"/>
            <w:bottom w:val="none" w:sz="0" w:space="0" w:color="auto"/>
            <w:right w:val="none" w:sz="0" w:space="0" w:color="auto"/>
          </w:divBdr>
        </w:div>
        <w:div w:id="647131653">
          <w:marLeft w:val="360"/>
          <w:marRight w:val="0"/>
          <w:marTop w:val="200"/>
          <w:marBottom w:val="0"/>
          <w:divBdr>
            <w:top w:val="none" w:sz="0" w:space="0" w:color="auto"/>
            <w:left w:val="none" w:sz="0" w:space="0" w:color="auto"/>
            <w:bottom w:val="none" w:sz="0" w:space="0" w:color="auto"/>
            <w:right w:val="none" w:sz="0" w:space="0" w:color="auto"/>
          </w:divBdr>
        </w:div>
      </w:divsChild>
    </w:div>
    <w:div w:id="1211962597">
      <w:bodyDiv w:val="1"/>
      <w:marLeft w:val="0"/>
      <w:marRight w:val="0"/>
      <w:marTop w:val="0"/>
      <w:marBottom w:val="0"/>
      <w:divBdr>
        <w:top w:val="none" w:sz="0" w:space="0" w:color="auto"/>
        <w:left w:val="none" w:sz="0" w:space="0" w:color="auto"/>
        <w:bottom w:val="none" w:sz="0" w:space="0" w:color="auto"/>
        <w:right w:val="none" w:sz="0" w:space="0" w:color="auto"/>
      </w:divBdr>
      <w:divsChild>
        <w:div w:id="848830092">
          <w:marLeft w:val="360"/>
          <w:marRight w:val="0"/>
          <w:marTop w:val="200"/>
          <w:marBottom w:val="0"/>
          <w:divBdr>
            <w:top w:val="none" w:sz="0" w:space="0" w:color="auto"/>
            <w:left w:val="none" w:sz="0" w:space="0" w:color="auto"/>
            <w:bottom w:val="none" w:sz="0" w:space="0" w:color="auto"/>
            <w:right w:val="none" w:sz="0" w:space="0" w:color="auto"/>
          </w:divBdr>
        </w:div>
        <w:div w:id="961233610">
          <w:marLeft w:val="360"/>
          <w:marRight w:val="0"/>
          <w:marTop w:val="200"/>
          <w:marBottom w:val="0"/>
          <w:divBdr>
            <w:top w:val="none" w:sz="0" w:space="0" w:color="auto"/>
            <w:left w:val="none" w:sz="0" w:space="0" w:color="auto"/>
            <w:bottom w:val="none" w:sz="0" w:space="0" w:color="auto"/>
            <w:right w:val="none" w:sz="0" w:space="0" w:color="auto"/>
          </w:divBdr>
        </w:div>
        <w:div w:id="133303222">
          <w:marLeft w:val="360"/>
          <w:marRight w:val="0"/>
          <w:marTop w:val="200"/>
          <w:marBottom w:val="0"/>
          <w:divBdr>
            <w:top w:val="none" w:sz="0" w:space="0" w:color="auto"/>
            <w:left w:val="none" w:sz="0" w:space="0" w:color="auto"/>
            <w:bottom w:val="none" w:sz="0" w:space="0" w:color="auto"/>
            <w:right w:val="none" w:sz="0" w:space="0" w:color="auto"/>
          </w:divBdr>
        </w:div>
      </w:divsChild>
    </w:div>
    <w:div w:id="1328945496">
      <w:bodyDiv w:val="1"/>
      <w:marLeft w:val="0"/>
      <w:marRight w:val="0"/>
      <w:marTop w:val="0"/>
      <w:marBottom w:val="0"/>
      <w:divBdr>
        <w:top w:val="none" w:sz="0" w:space="0" w:color="auto"/>
        <w:left w:val="none" w:sz="0" w:space="0" w:color="auto"/>
        <w:bottom w:val="none" w:sz="0" w:space="0" w:color="auto"/>
        <w:right w:val="none" w:sz="0" w:space="0" w:color="auto"/>
      </w:divBdr>
    </w:div>
    <w:div w:id="1401177720">
      <w:bodyDiv w:val="1"/>
      <w:marLeft w:val="0"/>
      <w:marRight w:val="0"/>
      <w:marTop w:val="0"/>
      <w:marBottom w:val="0"/>
      <w:divBdr>
        <w:top w:val="none" w:sz="0" w:space="0" w:color="auto"/>
        <w:left w:val="none" w:sz="0" w:space="0" w:color="auto"/>
        <w:bottom w:val="none" w:sz="0" w:space="0" w:color="auto"/>
        <w:right w:val="none" w:sz="0" w:space="0" w:color="auto"/>
      </w:divBdr>
    </w:div>
    <w:div w:id="1498880406">
      <w:bodyDiv w:val="1"/>
      <w:marLeft w:val="0"/>
      <w:marRight w:val="0"/>
      <w:marTop w:val="0"/>
      <w:marBottom w:val="0"/>
      <w:divBdr>
        <w:top w:val="none" w:sz="0" w:space="0" w:color="auto"/>
        <w:left w:val="none" w:sz="0" w:space="0" w:color="auto"/>
        <w:bottom w:val="none" w:sz="0" w:space="0" w:color="auto"/>
        <w:right w:val="none" w:sz="0" w:space="0" w:color="auto"/>
      </w:divBdr>
    </w:div>
    <w:div w:id="15472525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fredrikstadavisa.no/2017/03/14/kan-vi-bli-verdensmester-i-bildeling/" TargetMode="External"/><Relationship Id="rId39" Type="http://schemas.openxmlformats.org/officeDocument/2006/relationships/footer" Target="footer2.xml"/><Relationship Id="rId21" Type="http://schemas.openxmlformats.org/officeDocument/2006/relationships/image" Target="media/image14.jpeg"/><Relationship Id="rId34"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hyperlink" Target="https://cicero.oslo.no/no/posts/klima/noen-maa-vise-vei-buskerud-ruller-i-fro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nrk.no/rogaland/busselskap-vil-tilby-manedsabonnement-pa-bil-1.14026288" TargetMode="External"/><Relationship Id="rId32" Type="http://schemas.openxmlformats.org/officeDocument/2006/relationships/hyperlink" Target="https://ostfold-kollektiv.no/planlegg-reisen/bestillingsruter-flex/" TargetMode="External"/><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dagsavisen.no/innenriks/vil-bli-best-i-verden-pa-bildeling-1.298582" TargetMode="External"/><Relationship Id="rId28" Type="http://schemas.openxmlformats.org/officeDocument/2006/relationships/hyperlink" Target="https://www.hertzbilpool.no/fleksibel-mobilitet-med-hertz-bilpool/" TargetMode="External"/><Relationship Id="rId36"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www.nrk.no/norge/far-betalt-for-a-sykle-til-jobben-1.14532188"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hyperlink" Target="http://www.bfk.no/Documents/Innkjop/Diverse/Milj%C3%B8veileder%20bil.pdf" TargetMode="External"/><Relationship Id="rId27" Type="http://schemas.openxmlformats.org/officeDocument/2006/relationships/hyperlink" Target="https://www.hertzbilpool.no/bilpooler/drammen/drammen/buskerud-fylkeskommune/" TargetMode="External"/><Relationship Id="rId30" Type="http://schemas.openxmlformats.org/officeDocument/2006/relationships/hyperlink" Target="https://biliblant.no/slik-fungerer-det/" TargetMode="External"/><Relationship Id="rId35" Type="http://schemas.openxmlformats.org/officeDocument/2006/relationships/image" Target="media/image1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www.miljokommune.no/Documents/Klima/Klimasatss%C3%B8knader%20og%20tilsagn%202017/Etablering%20av%20EL-bilpool%20for%20ansatte%20og%20innbyggere.pdf" TargetMode="External"/><Relationship Id="rId33" Type="http://schemas.openxmlformats.org/officeDocument/2006/relationships/hyperlink" Target="https://www.kolumbus.no/aktuelt/hentmeg-i-sauda/" TargetMode="External"/><Relationship Id="rId38"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05832-718B-BD4C-9F73-E8F75CAC4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4118</Words>
  <Characters>21829</Characters>
  <Application>Microsoft Office Word</Application>
  <DocSecurity>0</DocSecurity>
  <Lines>181</Lines>
  <Paragraphs>51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Gjesdal</dc:creator>
  <cp:keywords/>
  <dc:description/>
  <cp:lastModifiedBy>Kristin Prøven</cp:lastModifiedBy>
  <cp:revision>6</cp:revision>
  <cp:lastPrinted>2018-11-06T07:55:00Z</cp:lastPrinted>
  <dcterms:created xsi:type="dcterms:W3CDTF">2019-05-06T08:52:00Z</dcterms:created>
  <dcterms:modified xsi:type="dcterms:W3CDTF">2019-05-07T14:20:00Z</dcterms:modified>
</cp:coreProperties>
</file>