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4CF7" w:rsidRPr="00674CF7" w:rsidRDefault="00674CF7" w:rsidP="00674CF7">
      <w:pPr>
        <w:spacing w:after="0" w:line="240" w:lineRule="auto"/>
        <w:rPr>
          <w:rFonts w:ascii="Times New Roman" w:eastAsia="Times New Roman" w:hAnsi="Times New Roman" w:cs="Times New Roman"/>
          <w:sz w:val="24"/>
          <w:szCs w:val="24"/>
          <w:lang w:eastAsia="nb-NO"/>
        </w:rPr>
      </w:pPr>
      <w:r w:rsidRPr="00674CF7">
        <w:rPr>
          <w:rFonts w:ascii="Times New Roman" w:eastAsia="Times New Roman" w:hAnsi="Times New Roman" w:cs="Times New Roman"/>
          <w:sz w:val="24"/>
          <w:szCs w:val="24"/>
          <w:lang w:eastAsia="nb-NO"/>
        </w:rPr>
        <w:fldChar w:fldCharType="begin"/>
      </w:r>
      <w:r w:rsidRPr="00674CF7">
        <w:rPr>
          <w:rFonts w:ascii="Times New Roman" w:eastAsia="Times New Roman" w:hAnsi="Times New Roman" w:cs="Times New Roman"/>
          <w:sz w:val="24"/>
          <w:szCs w:val="24"/>
          <w:lang w:eastAsia="nb-NO"/>
        </w:rPr>
        <w:instrText xml:space="preserve"> INCLUDEPICTURE "https://www.lokalmat.no/cms/images/6749/200/200/gudbrandsdalsmat-logo" \* MERGEFORMATINET </w:instrText>
      </w:r>
      <w:r w:rsidRPr="00674CF7">
        <w:rPr>
          <w:rFonts w:ascii="Times New Roman" w:eastAsia="Times New Roman" w:hAnsi="Times New Roman" w:cs="Times New Roman"/>
          <w:sz w:val="24"/>
          <w:szCs w:val="24"/>
          <w:lang w:eastAsia="nb-NO"/>
        </w:rPr>
        <w:fldChar w:fldCharType="separate"/>
      </w:r>
      <w:r w:rsidRPr="00674CF7">
        <w:rPr>
          <w:rFonts w:ascii="Times New Roman" w:eastAsia="Times New Roman" w:hAnsi="Times New Roman" w:cs="Times New Roman"/>
          <w:noProof/>
          <w:sz w:val="24"/>
          <w:szCs w:val="24"/>
          <w:lang w:eastAsia="nb-NO"/>
        </w:rPr>
        <w:drawing>
          <wp:inline distT="0" distB="0" distL="0" distR="0">
            <wp:extent cx="787400" cy="1029280"/>
            <wp:effectExtent l="0" t="0" r="0" b="0"/>
            <wp:docPr id="3" name="Bilde 3" descr="Bilderesultat for gudbrandsdalsm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esultat for gudbrandsdalsma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8271" cy="1043490"/>
                    </a:xfrm>
                    <a:prstGeom prst="rect">
                      <a:avLst/>
                    </a:prstGeom>
                    <a:noFill/>
                    <a:ln>
                      <a:noFill/>
                    </a:ln>
                  </pic:spPr>
                </pic:pic>
              </a:graphicData>
            </a:graphic>
          </wp:inline>
        </w:drawing>
      </w:r>
      <w:r w:rsidRPr="00674CF7">
        <w:rPr>
          <w:rFonts w:ascii="Times New Roman" w:eastAsia="Times New Roman" w:hAnsi="Times New Roman" w:cs="Times New Roman"/>
          <w:sz w:val="24"/>
          <w:szCs w:val="24"/>
          <w:lang w:eastAsia="nb-NO"/>
        </w:rPr>
        <w:fldChar w:fldCharType="end"/>
      </w:r>
      <w:r>
        <w:rPr>
          <w:rFonts w:ascii="Times New Roman" w:eastAsia="Times New Roman" w:hAnsi="Times New Roman" w:cs="Times New Roman"/>
          <w:sz w:val="24"/>
          <w:szCs w:val="24"/>
          <w:lang w:eastAsia="nb-NO"/>
        </w:rPr>
        <w:t xml:space="preserve">              </w:t>
      </w:r>
      <w:r>
        <w:rPr>
          <w:rFonts w:ascii="Times New Roman" w:eastAsia="Times New Roman" w:hAnsi="Times New Roman" w:cs="Times New Roman"/>
          <w:noProof/>
          <w:sz w:val="24"/>
          <w:szCs w:val="24"/>
          <w:lang w:eastAsia="nb-NO"/>
        </w:rPr>
        <w:drawing>
          <wp:inline distT="0" distB="0" distL="0" distR="0">
            <wp:extent cx="3055065" cy="444500"/>
            <wp:effectExtent l="0" t="0" r="5715"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asjonalparkriket_logo_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57444" cy="473945"/>
                    </a:xfrm>
                    <a:prstGeom prst="rect">
                      <a:avLst/>
                    </a:prstGeom>
                  </pic:spPr>
                </pic:pic>
              </a:graphicData>
            </a:graphic>
          </wp:inline>
        </w:drawing>
      </w:r>
      <w:r>
        <w:rPr>
          <w:rFonts w:ascii="Times New Roman" w:eastAsia="Times New Roman" w:hAnsi="Times New Roman" w:cs="Times New Roman"/>
          <w:sz w:val="24"/>
          <w:szCs w:val="24"/>
          <w:lang w:eastAsia="nb-NO"/>
        </w:rPr>
        <w:tab/>
        <w:t xml:space="preserve">          </w:t>
      </w:r>
      <w:r>
        <w:rPr>
          <w:rFonts w:ascii="Times New Roman" w:eastAsia="Times New Roman" w:hAnsi="Times New Roman" w:cs="Times New Roman"/>
          <w:noProof/>
          <w:sz w:val="24"/>
          <w:szCs w:val="24"/>
          <w:lang w:eastAsia="nb-NO"/>
        </w:rPr>
        <w:drawing>
          <wp:inline distT="0" distB="0" distL="0" distR="0">
            <wp:extent cx="939354" cy="787400"/>
            <wp:effectExtent l="0" t="0" r="635"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illehammer_logo_CMY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252" cy="791506"/>
                    </a:xfrm>
                    <a:prstGeom prst="rect">
                      <a:avLst/>
                    </a:prstGeom>
                  </pic:spPr>
                </pic:pic>
              </a:graphicData>
            </a:graphic>
          </wp:inline>
        </w:drawing>
      </w:r>
    </w:p>
    <w:p w:rsidR="00674CF7" w:rsidRPr="00674CF7" w:rsidRDefault="00674CF7" w:rsidP="00674CF7">
      <w:pPr>
        <w:spacing w:after="0" w:line="240" w:lineRule="auto"/>
        <w:rPr>
          <w:rFonts w:ascii="Times New Roman" w:eastAsia="Times New Roman" w:hAnsi="Times New Roman" w:cs="Times New Roman"/>
          <w:sz w:val="24"/>
          <w:szCs w:val="24"/>
          <w:lang w:eastAsia="nb-NO"/>
        </w:rPr>
      </w:pPr>
    </w:p>
    <w:p w:rsidR="00674CF7" w:rsidRDefault="00674CF7" w:rsidP="006F600F">
      <w:pPr>
        <w:rPr>
          <w:b/>
          <w:sz w:val="72"/>
        </w:rPr>
      </w:pPr>
    </w:p>
    <w:p w:rsidR="00BC04DA" w:rsidRPr="00BC04DA" w:rsidRDefault="00BC04DA" w:rsidP="006F600F">
      <w:pPr>
        <w:rPr>
          <w:b/>
          <w:sz w:val="28"/>
        </w:rPr>
      </w:pPr>
    </w:p>
    <w:p w:rsidR="00104C59" w:rsidRDefault="00104C59" w:rsidP="009A4175">
      <w:pPr>
        <w:spacing w:before="100" w:beforeAutospacing="1" w:after="100" w:afterAutospacing="1" w:line="240" w:lineRule="auto"/>
        <w:jc w:val="center"/>
        <w:rPr>
          <w:b/>
          <w:sz w:val="80"/>
          <w:szCs w:val="80"/>
        </w:rPr>
      </w:pPr>
      <w:r w:rsidRPr="00104C59">
        <w:rPr>
          <w:b/>
          <w:sz w:val="56"/>
          <w:szCs w:val="80"/>
        </w:rPr>
        <w:t xml:space="preserve">Rapport forprosjekt </w:t>
      </w:r>
    </w:p>
    <w:p w:rsidR="00674CF7" w:rsidRDefault="0048589A" w:rsidP="00674CF7">
      <w:pPr>
        <w:spacing w:before="100" w:beforeAutospacing="1" w:after="100" w:afterAutospacing="1" w:line="240" w:lineRule="auto"/>
        <w:jc w:val="center"/>
        <w:rPr>
          <w:rFonts w:ascii="Calibri" w:eastAsia="Times New Roman" w:hAnsi="Calibri" w:cs="Calibri"/>
          <w:sz w:val="32"/>
          <w:szCs w:val="36"/>
          <w:lang w:eastAsia="nb-NO"/>
        </w:rPr>
      </w:pPr>
      <w:proofErr w:type="spellStart"/>
      <w:r w:rsidRPr="009A4175">
        <w:rPr>
          <w:b/>
          <w:sz w:val="72"/>
          <w:szCs w:val="80"/>
        </w:rPr>
        <w:t>MATRUTE</w:t>
      </w:r>
      <w:proofErr w:type="spellEnd"/>
      <w:r w:rsidR="00B61980" w:rsidRPr="009A4175">
        <w:rPr>
          <w:b/>
          <w:sz w:val="72"/>
          <w:szCs w:val="80"/>
        </w:rPr>
        <w:t xml:space="preserve"> GUDBRANDSDAL</w:t>
      </w:r>
      <w:r w:rsidR="00674CF7">
        <w:rPr>
          <w:b/>
          <w:sz w:val="80"/>
          <w:szCs w:val="80"/>
        </w:rPr>
        <w:br/>
      </w:r>
    </w:p>
    <w:p w:rsidR="009A4175" w:rsidRDefault="009A4175" w:rsidP="00674CF7">
      <w:pPr>
        <w:spacing w:before="100" w:beforeAutospacing="1" w:after="100" w:afterAutospacing="1" w:line="240" w:lineRule="auto"/>
        <w:jc w:val="center"/>
        <w:rPr>
          <w:rFonts w:ascii="Calibri" w:eastAsia="Times New Roman" w:hAnsi="Calibri" w:cs="Calibri"/>
          <w:sz w:val="32"/>
          <w:szCs w:val="36"/>
          <w:lang w:eastAsia="nb-NO"/>
        </w:rPr>
      </w:pPr>
    </w:p>
    <w:p w:rsidR="00674CF7" w:rsidRDefault="00674CF7" w:rsidP="009A4175">
      <w:pPr>
        <w:spacing w:before="100" w:beforeAutospacing="1" w:after="100" w:afterAutospacing="1" w:line="240" w:lineRule="auto"/>
        <w:jc w:val="center"/>
        <w:rPr>
          <w:rFonts w:ascii="Calibri" w:eastAsia="Times New Roman" w:hAnsi="Calibri" w:cs="Calibri"/>
          <w:sz w:val="28"/>
          <w:szCs w:val="36"/>
          <w:lang w:eastAsia="nb-NO"/>
        </w:rPr>
      </w:pPr>
      <w:r w:rsidRPr="009A4175">
        <w:rPr>
          <w:rFonts w:ascii="Calibri" w:eastAsia="Times New Roman" w:hAnsi="Calibri" w:cs="Calibri"/>
          <w:sz w:val="28"/>
          <w:szCs w:val="36"/>
          <w:lang w:eastAsia="nb-NO"/>
        </w:rPr>
        <w:t xml:space="preserve">Hvordan styrke samarbeidet mellom reiselivs- og mataktørene </w:t>
      </w:r>
      <w:r w:rsidR="009A4175">
        <w:rPr>
          <w:rFonts w:ascii="Calibri" w:eastAsia="Times New Roman" w:hAnsi="Calibri" w:cs="Calibri"/>
          <w:sz w:val="28"/>
          <w:szCs w:val="36"/>
          <w:lang w:eastAsia="nb-NO"/>
        </w:rPr>
        <w:br/>
      </w:r>
      <w:r w:rsidRPr="009A4175">
        <w:rPr>
          <w:rFonts w:ascii="Calibri" w:eastAsia="Times New Roman" w:hAnsi="Calibri" w:cs="Calibri"/>
          <w:sz w:val="28"/>
          <w:szCs w:val="36"/>
          <w:lang w:eastAsia="nb-NO"/>
        </w:rPr>
        <w:t>som grunnlag for bedre opplevelser og økt bruk av regionale produkter.</w:t>
      </w:r>
    </w:p>
    <w:p w:rsidR="009A4175" w:rsidRPr="009A4175" w:rsidRDefault="009A4175" w:rsidP="009A4175">
      <w:pPr>
        <w:spacing w:before="100" w:beforeAutospacing="1" w:after="100" w:afterAutospacing="1" w:line="240" w:lineRule="auto"/>
        <w:jc w:val="center"/>
        <w:rPr>
          <w:rFonts w:ascii="Calibri" w:eastAsia="Times New Roman" w:hAnsi="Calibri" w:cs="Calibri"/>
          <w:sz w:val="28"/>
          <w:szCs w:val="36"/>
          <w:lang w:eastAsia="nb-NO"/>
        </w:rPr>
      </w:pPr>
    </w:p>
    <w:p w:rsidR="00674CF7" w:rsidRDefault="00674CF7" w:rsidP="00674CF7">
      <w:pPr>
        <w:jc w:val="center"/>
        <w:rPr>
          <w:b/>
          <w:sz w:val="44"/>
        </w:rPr>
      </w:pPr>
      <w:r>
        <w:rPr>
          <w:b/>
          <w:noProof/>
          <w:sz w:val="44"/>
        </w:rPr>
        <w:drawing>
          <wp:inline distT="0" distB="0" distL="0" distR="0">
            <wp:extent cx="4621692" cy="2888499"/>
            <wp:effectExtent l="0" t="0" r="127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own_cheese_Photo_Ian_Brodi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28441" cy="2955216"/>
                    </a:xfrm>
                    <a:prstGeom prst="rect">
                      <a:avLst/>
                    </a:prstGeom>
                  </pic:spPr>
                </pic:pic>
              </a:graphicData>
            </a:graphic>
          </wp:inline>
        </w:drawing>
      </w:r>
    </w:p>
    <w:p w:rsidR="009A4175" w:rsidRDefault="009A4175" w:rsidP="00674CF7">
      <w:pPr>
        <w:jc w:val="center"/>
        <w:rPr>
          <w:b/>
          <w:sz w:val="44"/>
        </w:rPr>
      </w:pPr>
    </w:p>
    <w:p w:rsidR="00DF6B73" w:rsidRDefault="00DF6B73" w:rsidP="00C96A14"/>
    <w:sdt>
      <w:sdtPr>
        <w:rPr>
          <w:rFonts w:asciiTheme="minorHAnsi" w:eastAsiaTheme="minorHAnsi" w:hAnsiTheme="minorHAnsi" w:cstheme="minorBidi"/>
          <w:b w:val="0"/>
          <w:bCs w:val="0"/>
          <w:color w:val="auto"/>
          <w:sz w:val="22"/>
          <w:szCs w:val="22"/>
          <w:lang w:eastAsia="en-US"/>
        </w:rPr>
        <w:id w:val="912971238"/>
        <w:docPartObj>
          <w:docPartGallery w:val="Table of Contents"/>
          <w:docPartUnique/>
        </w:docPartObj>
      </w:sdtPr>
      <w:sdtEndPr>
        <w:rPr>
          <w:noProof/>
        </w:rPr>
      </w:sdtEndPr>
      <w:sdtContent>
        <w:p w:rsidR="009F50AF" w:rsidRDefault="009F50AF">
          <w:pPr>
            <w:pStyle w:val="Overskriftforinnholdsfortegnelse"/>
          </w:pPr>
          <w:r>
            <w:t>Innholdsfortegnelse</w:t>
          </w:r>
        </w:p>
        <w:p w:rsidR="009D6B44" w:rsidRDefault="009F50AF">
          <w:pPr>
            <w:pStyle w:val="INNH1"/>
            <w:tabs>
              <w:tab w:val="left" w:pos="660"/>
              <w:tab w:val="right" w:leader="hyphen" w:pos="9571"/>
            </w:tabs>
            <w:rPr>
              <w:rFonts w:eastAsiaTheme="minorEastAsia" w:cstheme="minorBidi"/>
              <w:b w:val="0"/>
              <w:bCs w:val="0"/>
              <w:noProof/>
              <w:sz w:val="24"/>
              <w:szCs w:val="24"/>
              <w:lang w:eastAsia="nb-NO"/>
            </w:rPr>
          </w:pPr>
          <w:r>
            <w:fldChar w:fldCharType="begin"/>
          </w:r>
          <w:r>
            <w:instrText xml:space="preserve"> TOC \o "1-3" \h \z \u </w:instrText>
          </w:r>
          <w:r>
            <w:fldChar w:fldCharType="separate"/>
          </w:r>
          <w:hyperlink w:anchor="_Toc11149600" w:history="1">
            <w:r w:rsidR="009D6B44" w:rsidRPr="00040F30">
              <w:rPr>
                <w:rStyle w:val="Hyperkobling"/>
                <w:noProof/>
              </w:rPr>
              <w:t>1.0</w:t>
            </w:r>
            <w:r w:rsidR="009D6B44">
              <w:rPr>
                <w:rFonts w:eastAsiaTheme="minorEastAsia" w:cstheme="minorBidi"/>
                <w:b w:val="0"/>
                <w:bCs w:val="0"/>
                <w:noProof/>
                <w:sz w:val="24"/>
                <w:szCs w:val="24"/>
                <w:lang w:eastAsia="nb-NO"/>
              </w:rPr>
              <w:tab/>
            </w:r>
            <w:r w:rsidR="009D6B44" w:rsidRPr="00040F30">
              <w:rPr>
                <w:rStyle w:val="Hyperkobling"/>
                <w:noProof/>
              </w:rPr>
              <w:t>Bakgrunn</w:t>
            </w:r>
            <w:r w:rsidR="009D6B44">
              <w:rPr>
                <w:noProof/>
                <w:webHidden/>
              </w:rPr>
              <w:tab/>
            </w:r>
            <w:r w:rsidR="009D6B44">
              <w:rPr>
                <w:noProof/>
                <w:webHidden/>
              </w:rPr>
              <w:fldChar w:fldCharType="begin"/>
            </w:r>
            <w:r w:rsidR="009D6B44">
              <w:rPr>
                <w:noProof/>
                <w:webHidden/>
              </w:rPr>
              <w:instrText xml:space="preserve"> PAGEREF _Toc11149600 \h </w:instrText>
            </w:r>
            <w:r w:rsidR="009D6B44">
              <w:rPr>
                <w:noProof/>
                <w:webHidden/>
              </w:rPr>
            </w:r>
            <w:r w:rsidR="009D6B44">
              <w:rPr>
                <w:noProof/>
                <w:webHidden/>
              </w:rPr>
              <w:fldChar w:fldCharType="separate"/>
            </w:r>
            <w:r w:rsidR="009D6B44">
              <w:rPr>
                <w:noProof/>
                <w:webHidden/>
              </w:rPr>
              <w:t>1</w:t>
            </w:r>
            <w:r w:rsidR="009D6B44">
              <w:rPr>
                <w:noProof/>
                <w:webHidden/>
              </w:rPr>
              <w:fldChar w:fldCharType="end"/>
            </w:r>
          </w:hyperlink>
        </w:p>
        <w:p w:rsidR="009D6B44" w:rsidRDefault="00085390">
          <w:pPr>
            <w:pStyle w:val="INNH1"/>
            <w:tabs>
              <w:tab w:val="left" w:pos="660"/>
              <w:tab w:val="right" w:leader="hyphen" w:pos="9571"/>
            </w:tabs>
            <w:rPr>
              <w:rFonts w:eastAsiaTheme="minorEastAsia" w:cstheme="minorBidi"/>
              <w:b w:val="0"/>
              <w:bCs w:val="0"/>
              <w:noProof/>
              <w:sz w:val="24"/>
              <w:szCs w:val="24"/>
              <w:lang w:eastAsia="nb-NO"/>
            </w:rPr>
          </w:pPr>
          <w:hyperlink w:anchor="_Toc11149601" w:history="1">
            <w:r w:rsidR="009D6B44" w:rsidRPr="00040F30">
              <w:rPr>
                <w:rStyle w:val="Hyperkobling"/>
                <w:noProof/>
              </w:rPr>
              <w:t>2.0</w:t>
            </w:r>
            <w:r w:rsidR="009D6B44">
              <w:rPr>
                <w:rFonts w:eastAsiaTheme="minorEastAsia" w:cstheme="minorBidi"/>
                <w:b w:val="0"/>
                <w:bCs w:val="0"/>
                <w:noProof/>
                <w:sz w:val="24"/>
                <w:szCs w:val="24"/>
                <w:lang w:eastAsia="nb-NO"/>
              </w:rPr>
              <w:tab/>
            </w:r>
            <w:r w:rsidR="009D6B44" w:rsidRPr="00040F30">
              <w:rPr>
                <w:rStyle w:val="Hyperkobling"/>
                <w:noProof/>
              </w:rPr>
              <w:t>Forstudie</w:t>
            </w:r>
            <w:r w:rsidR="009D6B44">
              <w:rPr>
                <w:noProof/>
                <w:webHidden/>
              </w:rPr>
              <w:tab/>
            </w:r>
            <w:r w:rsidR="009D6B44">
              <w:rPr>
                <w:noProof/>
                <w:webHidden/>
              </w:rPr>
              <w:fldChar w:fldCharType="begin"/>
            </w:r>
            <w:r w:rsidR="009D6B44">
              <w:rPr>
                <w:noProof/>
                <w:webHidden/>
              </w:rPr>
              <w:instrText xml:space="preserve"> PAGEREF _Toc11149601 \h </w:instrText>
            </w:r>
            <w:r w:rsidR="009D6B44">
              <w:rPr>
                <w:noProof/>
                <w:webHidden/>
              </w:rPr>
            </w:r>
            <w:r w:rsidR="009D6B44">
              <w:rPr>
                <w:noProof/>
                <w:webHidden/>
              </w:rPr>
              <w:fldChar w:fldCharType="separate"/>
            </w:r>
            <w:r w:rsidR="009D6B44">
              <w:rPr>
                <w:noProof/>
                <w:webHidden/>
              </w:rPr>
              <w:t>2</w:t>
            </w:r>
            <w:r w:rsidR="009D6B44">
              <w:rPr>
                <w:noProof/>
                <w:webHidden/>
              </w:rPr>
              <w:fldChar w:fldCharType="end"/>
            </w:r>
          </w:hyperlink>
        </w:p>
        <w:p w:rsidR="009D6B44" w:rsidRDefault="00085390">
          <w:pPr>
            <w:pStyle w:val="INNH1"/>
            <w:tabs>
              <w:tab w:val="left" w:pos="660"/>
              <w:tab w:val="right" w:leader="hyphen" w:pos="9571"/>
            </w:tabs>
            <w:rPr>
              <w:rFonts w:eastAsiaTheme="minorEastAsia" w:cstheme="minorBidi"/>
              <w:b w:val="0"/>
              <w:bCs w:val="0"/>
              <w:noProof/>
              <w:sz w:val="24"/>
              <w:szCs w:val="24"/>
              <w:lang w:eastAsia="nb-NO"/>
            </w:rPr>
          </w:pPr>
          <w:hyperlink w:anchor="_Toc11149602" w:history="1">
            <w:r w:rsidR="009D6B44" w:rsidRPr="00040F30">
              <w:rPr>
                <w:rStyle w:val="Hyperkobling"/>
                <w:rFonts w:eastAsia="Times New Roman"/>
                <w:noProof/>
                <w:lang w:eastAsia="nb-NO"/>
              </w:rPr>
              <w:t>3.0</w:t>
            </w:r>
            <w:r w:rsidR="009D6B44">
              <w:rPr>
                <w:rFonts w:eastAsiaTheme="minorEastAsia" w:cstheme="minorBidi"/>
                <w:b w:val="0"/>
                <w:bCs w:val="0"/>
                <w:noProof/>
                <w:sz w:val="24"/>
                <w:szCs w:val="24"/>
                <w:lang w:eastAsia="nb-NO"/>
              </w:rPr>
              <w:tab/>
            </w:r>
            <w:r w:rsidR="009D6B44" w:rsidRPr="00040F30">
              <w:rPr>
                <w:rStyle w:val="Hyperkobling"/>
                <w:rFonts w:eastAsia="Times New Roman"/>
                <w:noProof/>
                <w:lang w:eastAsia="nb-NO"/>
              </w:rPr>
              <w:t>Prosjektets hovedmål</w:t>
            </w:r>
            <w:r w:rsidR="009D6B44">
              <w:rPr>
                <w:noProof/>
                <w:webHidden/>
              </w:rPr>
              <w:tab/>
            </w:r>
            <w:r w:rsidR="009D6B44">
              <w:rPr>
                <w:noProof/>
                <w:webHidden/>
              </w:rPr>
              <w:fldChar w:fldCharType="begin"/>
            </w:r>
            <w:r w:rsidR="009D6B44">
              <w:rPr>
                <w:noProof/>
                <w:webHidden/>
              </w:rPr>
              <w:instrText xml:space="preserve"> PAGEREF _Toc11149602 \h </w:instrText>
            </w:r>
            <w:r w:rsidR="009D6B44">
              <w:rPr>
                <w:noProof/>
                <w:webHidden/>
              </w:rPr>
            </w:r>
            <w:r w:rsidR="009D6B44">
              <w:rPr>
                <w:noProof/>
                <w:webHidden/>
              </w:rPr>
              <w:fldChar w:fldCharType="separate"/>
            </w:r>
            <w:r w:rsidR="009D6B44">
              <w:rPr>
                <w:noProof/>
                <w:webHidden/>
              </w:rPr>
              <w:t>2</w:t>
            </w:r>
            <w:r w:rsidR="009D6B44">
              <w:rPr>
                <w:noProof/>
                <w:webHidden/>
              </w:rPr>
              <w:fldChar w:fldCharType="end"/>
            </w:r>
          </w:hyperlink>
        </w:p>
        <w:p w:rsidR="009D6B44" w:rsidRDefault="00085390">
          <w:pPr>
            <w:pStyle w:val="INNH1"/>
            <w:tabs>
              <w:tab w:val="left" w:pos="660"/>
              <w:tab w:val="right" w:leader="hyphen" w:pos="9571"/>
            </w:tabs>
            <w:rPr>
              <w:rFonts w:eastAsiaTheme="minorEastAsia" w:cstheme="minorBidi"/>
              <w:b w:val="0"/>
              <w:bCs w:val="0"/>
              <w:noProof/>
              <w:sz w:val="24"/>
              <w:szCs w:val="24"/>
              <w:lang w:eastAsia="nb-NO"/>
            </w:rPr>
          </w:pPr>
          <w:hyperlink w:anchor="_Toc11149603" w:history="1">
            <w:r w:rsidR="009D6B44" w:rsidRPr="00040F30">
              <w:rPr>
                <w:rStyle w:val="Hyperkobling"/>
                <w:rFonts w:eastAsia="Times New Roman"/>
                <w:noProof/>
                <w:lang w:eastAsia="nb-NO"/>
              </w:rPr>
              <w:t>4.0</w:t>
            </w:r>
            <w:r w:rsidR="009D6B44">
              <w:rPr>
                <w:rFonts w:eastAsiaTheme="minorEastAsia" w:cstheme="minorBidi"/>
                <w:b w:val="0"/>
                <w:bCs w:val="0"/>
                <w:noProof/>
                <w:sz w:val="24"/>
                <w:szCs w:val="24"/>
                <w:lang w:eastAsia="nb-NO"/>
              </w:rPr>
              <w:tab/>
            </w:r>
            <w:r w:rsidR="009D6B44" w:rsidRPr="00040F30">
              <w:rPr>
                <w:rStyle w:val="Hyperkobling"/>
                <w:rFonts w:eastAsia="Times New Roman"/>
                <w:noProof/>
                <w:lang w:eastAsia="nb-NO"/>
              </w:rPr>
              <w:t>Kvantitative delmål</w:t>
            </w:r>
            <w:r w:rsidR="009D6B44">
              <w:rPr>
                <w:noProof/>
                <w:webHidden/>
              </w:rPr>
              <w:tab/>
            </w:r>
            <w:r w:rsidR="009D6B44">
              <w:rPr>
                <w:noProof/>
                <w:webHidden/>
              </w:rPr>
              <w:fldChar w:fldCharType="begin"/>
            </w:r>
            <w:r w:rsidR="009D6B44">
              <w:rPr>
                <w:noProof/>
                <w:webHidden/>
              </w:rPr>
              <w:instrText xml:space="preserve"> PAGEREF _Toc11149603 \h </w:instrText>
            </w:r>
            <w:r w:rsidR="009D6B44">
              <w:rPr>
                <w:noProof/>
                <w:webHidden/>
              </w:rPr>
            </w:r>
            <w:r w:rsidR="009D6B44">
              <w:rPr>
                <w:noProof/>
                <w:webHidden/>
              </w:rPr>
              <w:fldChar w:fldCharType="separate"/>
            </w:r>
            <w:r w:rsidR="009D6B44">
              <w:rPr>
                <w:noProof/>
                <w:webHidden/>
              </w:rPr>
              <w:t>2</w:t>
            </w:r>
            <w:r w:rsidR="009D6B44">
              <w:rPr>
                <w:noProof/>
                <w:webHidden/>
              </w:rPr>
              <w:fldChar w:fldCharType="end"/>
            </w:r>
          </w:hyperlink>
        </w:p>
        <w:p w:rsidR="009D6B44" w:rsidRDefault="00085390">
          <w:pPr>
            <w:pStyle w:val="INNH1"/>
            <w:tabs>
              <w:tab w:val="left" w:pos="660"/>
              <w:tab w:val="right" w:leader="hyphen" w:pos="9571"/>
            </w:tabs>
            <w:rPr>
              <w:rFonts w:eastAsiaTheme="minorEastAsia" w:cstheme="minorBidi"/>
              <w:b w:val="0"/>
              <w:bCs w:val="0"/>
              <w:noProof/>
              <w:sz w:val="24"/>
              <w:szCs w:val="24"/>
              <w:lang w:eastAsia="nb-NO"/>
            </w:rPr>
          </w:pPr>
          <w:hyperlink w:anchor="_Toc11149604" w:history="1">
            <w:r w:rsidR="009D6B44" w:rsidRPr="00040F30">
              <w:rPr>
                <w:rStyle w:val="Hyperkobling"/>
                <w:noProof/>
              </w:rPr>
              <w:t>5.0</w:t>
            </w:r>
            <w:r w:rsidR="009D6B44">
              <w:rPr>
                <w:rFonts w:eastAsiaTheme="minorEastAsia" w:cstheme="minorBidi"/>
                <w:b w:val="0"/>
                <w:bCs w:val="0"/>
                <w:noProof/>
                <w:sz w:val="24"/>
                <w:szCs w:val="24"/>
                <w:lang w:eastAsia="nb-NO"/>
              </w:rPr>
              <w:tab/>
            </w:r>
            <w:r w:rsidR="009D6B44" w:rsidRPr="00040F30">
              <w:rPr>
                <w:rStyle w:val="Hyperkobling"/>
                <w:noProof/>
              </w:rPr>
              <w:t>Tiltak i forprosjekt</w:t>
            </w:r>
            <w:r w:rsidR="009D6B44">
              <w:rPr>
                <w:noProof/>
                <w:webHidden/>
              </w:rPr>
              <w:tab/>
            </w:r>
            <w:r w:rsidR="009D6B44">
              <w:rPr>
                <w:noProof/>
                <w:webHidden/>
              </w:rPr>
              <w:fldChar w:fldCharType="begin"/>
            </w:r>
            <w:r w:rsidR="009D6B44">
              <w:rPr>
                <w:noProof/>
                <w:webHidden/>
              </w:rPr>
              <w:instrText xml:space="preserve"> PAGEREF _Toc11149604 \h </w:instrText>
            </w:r>
            <w:r w:rsidR="009D6B44">
              <w:rPr>
                <w:noProof/>
                <w:webHidden/>
              </w:rPr>
            </w:r>
            <w:r w:rsidR="009D6B44">
              <w:rPr>
                <w:noProof/>
                <w:webHidden/>
              </w:rPr>
              <w:fldChar w:fldCharType="separate"/>
            </w:r>
            <w:r w:rsidR="009D6B44">
              <w:rPr>
                <w:noProof/>
                <w:webHidden/>
              </w:rPr>
              <w:t>3</w:t>
            </w:r>
            <w:r w:rsidR="009D6B44">
              <w:rPr>
                <w:noProof/>
                <w:webHidden/>
              </w:rPr>
              <w:fldChar w:fldCharType="end"/>
            </w:r>
          </w:hyperlink>
        </w:p>
        <w:p w:rsidR="009D6B44" w:rsidRDefault="00085390">
          <w:pPr>
            <w:pStyle w:val="INNH2"/>
            <w:tabs>
              <w:tab w:val="right" w:leader="hyphen" w:pos="9571"/>
            </w:tabs>
            <w:rPr>
              <w:rFonts w:eastAsiaTheme="minorEastAsia" w:cstheme="minorBidi"/>
              <w:i w:val="0"/>
              <w:iCs w:val="0"/>
              <w:noProof/>
              <w:sz w:val="24"/>
              <w:szCs w:val="24"/>
              <w:lang w:eastAsia="nb-NO"/>
            </w:rPr>
          </w:pPr>
          <w:hyperlink w:anchor="_Toc11149605" w:history="1">
            <w:r w:rsidR="009D6B44" w:rsidRPr="00040F30">
              <w:rPr>
                <w:rStyle w:val="Hyperkobling"/>
                <w:rFonts w:eastAsia="Times New Roman"/>
                <w:b/>
                <w:noProof/>
                <w:lang w:eastAsia="nb-NO"/>
              </w:rPr>
              <w:t>5.1  Matrute Gudbrandsdal</w:t>
            </w:r>
            <w:r w:rsidR="009D6B44">
              <w:rPr>
                <w:noProof/>
                <w:webHidden/>
              </w:rPr>
              <w:tab/>
            </w:r>
            <w:r w:rsidR="009D6B44">
              <w:rPr>
                <w:noProof/>
                <w:webHidden/>
              </w:rPr>
              <w:fldChar w:fldCharType="begin"/>
            </w:r>
            <w:r w:rsidR="009D6B44">
              <w:rPr>
                <w:noProof/>
                <w:webHidden/>
              </w:rPr>
              <w:instrText xml:space="preserve"> PAGEREF _Toc11149605 \h </w:instrText>
            </w:r>
            <w:r w:rsidR="009D6B44">
              <w:rPr>
                <w:noProof/>
                <w:webHidden/>
              </w:rPr>
            </w:r>
            <w:r w:rsidR="009D6B44">
              <w:rPr>
                <w:noProof/>
                <w:webHidden/>
              </w:rPr>
              <w:fldChar w:fldCharType="separate"/>
            </w:r>
            <w:r w:rsidR="009D6B44">
              <w:rPr>
                <w:noProof/>
                <w:webHidden/>
              </w:rPr>
              <w:t>3</w:t>
            </w:r>
            <w:r w:rsidR="009D6B44">
              <w:rPr>
                <w:noProof/>
                <w:webHidden/>
              </w:rPr>
              <w:fldChar w:fldCharType="end"/>
            </w:r>
          </w:hyperlink>
        </w:p>
        <w:p w:rsidR="009D6B44" w:rsidRDefault="00085390">
          <w:pPr>
            <w:pStyle w:val="INNH2"/>
            <w:tabs>
              <w:tab w:val="right" w:leader="hyphen" w:pos="9571"/>
            </w:tabs>
            <w:rPr>
              <w:rFonts w:eastAsiaTheme="minorEastAsia" w:cstheme="minorBidi"/>
              <w:i w:val="0"/>
              <w:iCs w:val="0"/>
              <w:noProof/>
              <w:sz w:val="24"/>
              <w:szCs w:val="24"/>
              <w:lang w:eastAsia="nb-NO"/>
            </w:rPr>
          </w:pPr>
          <w:hyperlink w:anchor="_Toc11149606" w:history="1">
            <w:r w:rsidR="009D6B44" w:rsidRPr="00040F30">
              <w:rPr>
                <w:rStyle w:val="Hyperkobling"/>
                <w:rFonts w:eastAsia="Times New Roman"/>
                <w:b/>
                <w:noProof/>
                <w:lang w:eastAsia="nb-NO"/>
              </w:rPr>
              <w:t>5.2  Økt bruk av lokale matprodukt i reiselivet</w:t>
            </w:r>
            <w:r w:rsidR="009D6B44">
              <w:rPr>
                <w:noProof/>
                <w:webHidden/>
              </w:rPr>
              <w:tab/>
            </w:r>
            <w:r w:rsidR="009D6B44">
              <w:rPr>
                <w:noProof/>
                <w:webHidden/>
              </w:rPr>
              <w:fldChar w:fldCharType="begin"/>
            </w:r>
            <w:r w:rsidR="009D6B44">
              <w:rPr>
                <w:noProof/>
                <w:webHidden/>
              </w:rPr>
              <w:instrText xml:space="preserve"> PAGEREF _Toc11149606 \h </w:instrText>
            </w:r>
            <w:r w:rsidR="009D6B44">
              <w:rPr>
                <w:noProof/>
                <w:webHidden/>
              </w:rPr>
            </w:r>
            <w:r w:rsidR="009D6B44">
              <w:rPr>
                <w:noProof/>
                <w:webHidden/>
              </w:rPr>
              <w:fldChar w:fldCharType="separate"/>
            </w:r>
            <w:r w:rsidR="009D6B44">
              <w:rPr>
                <w:noProof/>
                <w:webHidden/>
              </w:rPr>
              <w:t>3</w:t>
            </w:r>
            <w:r w:rsidR="009D6B44">
              <w:rPr>
                <w:noProof/>
                <w:webHidden/>
              </w:rPr>
              <w:fldChar w:fldCharType="end"/>
            </w:r>
          </w:hyperlink>
        </w:p>
        <w:p w:rsidR="009D6B44" w:rsidRDefault="00085390">
          <w:pPr>
            <w:pStyle w:val="INNH2"/>
            <w:tabs>
              <w:tab w:val="right" w:leader="hyphen" w:pos="9571"/>
            </w:tabs>
            <w:rPr>
              <w:rFonts w:eastAsiaTheme="minorEastAsia" w:cstheme="minorBidi"/>
              <w:i w:val="0"/>
              <w:iCs w:val="0"/>
              <w:noProof/>
              <w:sz w:val="24"/>
              <w:szCs w:val="24"/>
              <w:lang w:eastAsia="nb-NO"/>
            </w:rPr>
          </w:pPr>
          <w:hyperlink w:anchor="_Toc11149607" w:history="1">
            <w:r w:rsidR="009D6B44" w:rsidRPr="00040F30">
              <w:rPr>
                <w:rStyle w:val="Hyperkobling"/>
                <w:rFonts w:eastAsia="Times New Roman"/>
                <w:b/>
                <w:noProof/>
                <w:lang w:eastAsia="nb-NO"/>
              </w:rPr>
              <w:t>5.3  Etablering av nettverk lokalmat/reiseliv</w:t>
            </w:r>
            <w:r w:rsidR="009D6B44">
              <w:rPr>
                <w:noProof/>
                <w:webHidden/>
              </w:rPr>
              <w:tab/>
            </w:r>
            <w:r w:rsidR="009D6B44">
              <w:rPr>
                <w:noProof/>
                <w:webHidden/>
              </w:rPr>
              <w:fldChar w:fldCharType="begin"/>
            </w:r>
            <w:r w:rsidR="009D6B44">
              <w:rPr>
                <w:noProof/>
                <w:webHidden/>
              </w:rPr>
              <w:instrText xml:space="preserve"> PAGEREF _Toc11149607 \h </w:instrText>
            </w:r>
            <w:r w:rsidR="009D6B44">
              <w:rPr>
                <w:noProof/>
                <w:webHidden/>
              </w:rPr>
            </w:r>
            <w:r w:rsidR="009D6B44">
              <w:rPr>
                <w:noProof/>
                <w:webHidden/>
              </w:rPr>
              <w:fldChar w:fldCharType="separate"/>
            </w:r>
            <w:r w:rsidR="009D6B44">
              <w:rPr>
                <w:noProof/>
                <w:webHidden/>
              </w:rPr>
              <w:t>4</w:t>
            </w:r>
            <w:r w:rsidR="009D6B44">
              <w:rPr>
                <w:noProof/>
                <w:webHidden/>
              </w:rPr>
              <w:fldChar w:fldCharType="end"/>
            </w:r>
          </w:hyperlink>
        </w:p>
        <w:p w:rsidR="009D6B44" w:rsidRDefault="00085390">
          <w:pPr>
            <w:pStyle w:val="INNH2"/>
            <w:tabs>
              <w:tab w:val="right" w:leader="hyphen" w:pos="9571"/>
            </w:tabs>
            <w:rPr>
              <w:rFonts w:eastAsiaTheme="minorEastAsia" w:cstheme="minorBidi"/>
              <w:i w:val="0"/>
              <w:iCs w:val="0"/>
              <w:noProof/>
              <w:sz w:val="24"/>
              <w:szCs w:val="24"/>
              <w:lang w:eastAsia="nb-NO"/>
            </w:rPr>
          </w:pPr>
          <w:hyperlink w:anchor="_Toc11149608" w:history="1">
            <w:r w:rsidR="009D6B44" w:rsidRPr="00040F30">
              <w:rPr>
                <w:rStyle w:val="Hyperkobling"/>
                <w:rFonts w:eastAsia="Times New Roman"/>
                <w:b/>
                <w:noProof/>
                <w:lang w:eastAsia="nb-NO"/>
              </w:rPr>
              <w:t>5.4  «Smaken av Gudbrandsdalen»</w:t>
            </w:r>
            <w:r w:rsidR="009D6B44">
              <w:rPr>
                <w:noProof/>
                <w:webHidden/>
              </w:rPr>
              <w:tab/>
            </w:r>
            <w:r w:rsidR="009D6B44">
              <w:rPr>
                <w:noProof/>
                <w:webHidden/>
              </w:rPr>
              <w:fldChar w:fldCharType="begin"/>
            </w:r>
            <w:r w:rsidR="009D6B44">
              <w:rPr>
                <w:noProof/>
                <w:webHidden/>
              </w:rPr>
              <w:instrText xml:space="preserve"> PAGEREF _Toc11149608 \h </w:instrText>
            </w:r>
            <w:r w:rsidR="009D6B44">
              <w:rPr>
                <w:noProof/>
                <w:webHidden/>
              </w:rPr>
            </w:r>
            <w:r w:rsidR="009D6B44">
              <w:rPr>
                <w:noProof/>
                <w:webHidden/>
              </w:rPr>
              <w:fldChar w:fldCharType="separate"/>
            </w:r>
            <w:r w:rsidR="009D6B44">
              <w:rPr>
                <w:noProof/>
                <w:webHidden/>
              </w:rPr>
              <w:t>4</w:t>
            </w:r>
            <w:r w:rsidR="009D6B44">
              <w:rPr>
                <w:noProof/>
                <w:webHidden/>
              </w:rPr>
              <w:fldChar w:fldCharType="end"/>
            </w:r>
          </w:hyperlink>
        </w:p>
        <w:p w:rsidR="009D6B44" w:rsidRDefault="00085390">
          <w:pPr>
            <w:pStyle w:val="INNH2"/>
            <w:tabs>
              <w:tab w:val="right" w:leader="hyphen" w:pos="9571"/>
            </w:tabs>
            <w:rPr>
              <w:rFonts w:eastAsiaTheme="minorEastAsia" w:cstheme="minorBidi"/>
              <w:i w:val="0"/>
              <w:iCs w:val="0"/>
              <w:noProof/>
              <w:sz w:val="24"/>
              <w:szCs w:val="24"/>
              <w:lang w:eastAsia="nb-NO"/>
            </w:rPr>
          </w:pPr>
          <w:hyperlink w:anchor="_Toc11149609" w:history="1">
            <w:r w:rsidR="009D6B44" w:rsidRPr="00040F30">
              <w:rPr>
                <w:rStyle w:val="Hyperkobling"/>
                <w:rFonts w:eastAsia="Times New Roman"/>
                <w:b/>
                <w:noProof/>
                <w:lang w:eastAsia="nb-NO"/>
              </w:rPr>
              <w:t>5.5  Kompetanseheving</w:t>
            </w:r>
            <w:r w:rsidR="009D6B44">
              <w:rPr>
                <w:noProof/>
                <w:webHidden/>
              </w:rPr>
              <w:tab/>
            </w:r>
            <w:r w:rsidR="009D6B44">
              <w:rPr>
                <w:noProof/>
                <w:webHidden/>
              </w:rPr>
              <w:fldChar w:fldCharType="begin"/>
            </w:r>
            <w:r w:rsidR="009D6B44">
              <w:rPr>
                <w:noProof/>
                <w:webHidden/>
              </w:rPr>
              <w:instrText xml:space="preserve"> PAGEREF _Toc11149609 \h </w:instrText>
            </w:r>
            <w:r w:rsidR="009D6B44">
              <w:rPr>
                <w:noProof/>
                <w:webHidden/>
              </w:rPr>
            </w:r>
            <w:r w:rsidR="009D6B44">
              <w:rPr>
                <w:noProof/>
                <w:webHidden/>
              </w:rPr>
              <w:fldChar w:fldCharType="separate"/>
            </w:r>
            <w:r w:rsidR="009D6B44">
              <w:rPr>
                <w:noProof/>
                <w:webHidden/>
              </w:rPr>
              <w:t>4</w:t>
            </w:r>
            <w:r w:rsidR="009D6B44">
              <w:rPr>
                <w:noProof/>
                <w:webHidden/>
              </w:rPr>
              <w:fldChar w:fldCharType="end"/>
            </w:r>
          </w:hyperlink>
        </w:p>
        <w:p w:rsidR="009D6B44" w:rsidRDefault="00085390">
          <w:pPr>
            <w:pStyle w:val="INNH1"/>
            <w:tabs>
              <w:tab w:val="left" w:pos="660"/>
              <w:tab w:val="right" w:leader="hyphen" w:pos="9571"/>
            </w:tabs>
            <w:rPr>
              <w:rFonts w:eastAsiaTheme="minorEastAsia" w:cstheme="minorBidi"/>
              <w:b w:val="0"/>
              <w:bCs w:val="0"/>
              <w:noProof/>
              <w:sz w:val="24"/>
              <w:szCs w:val="24"/>
              <w:lang w:eastAsia="nb-NO"/>
            </w:rPr>
          </w:pPr>
          <w:hyperlink w:anchor="_Toc11149610" w:history="1">
            <w:r w:rsidR="009D6B44" w:rsidRPr="00040F30">
              <w:rPr>
                <w:rStyle w:val="Hyperkobling"/>
                <w:noProof/>
              </w:rPr>
              <w:t>6.0</w:t>
            </w:r>
            <w:r w:rsidR="009D6B44">
              <w:rPr>
                <w:rFonts w:eastAsiaTheme="minorEastAsia" w:cstheme="minorBidi"/>
                <w:b w:val="0"/>
                <w:bCs w:val="0"/>
                <w:noProof/>
                <w:sz w:val="24"/>
                <w:szCs w:val="24"/>
                <w:lang w:eastAsia="nb-NO"/>
              </w:rPr>
              <w:tab/>
            </w:r>
            <w:r w:rsidR="009D6B44" w:rsidRPr="00040F30">
              <w:rPr>
                <w:rStyle w:val="Hyperkobling"/>
                <w:noProof/>
              </w:rPr>
              <w:t>Effekter av forprosjektet</w:t>
            </w:r>
            <w:r w:rsidR="009D6B44">
              <w:rPr>
                <w:noProof/>
                <w:webHidden/>
              </w:rPr>
              <w:tab/>
            </w:r>
            <w:r w:rsidR="009D6B44">
              <w:rPr>
                <w:noProof/>
                <w:webHidden/>
              </w:rPr>
              <w:fldChar w:fldCharType="begin"/>
            </w:r>
            <w:r w:rsidR="009D6B44">
              <w:rPr>
                <w:noProof/>
                <w:webHidden/>
              </w:rPr>
              <w:instrText xml:space="preserve"> PAGEREF _Toc11149610 \h </w:instrText>
            </w:r>
            <w:r w:rsidR="009D6B44">
              <w:rPr>
                <w:noProof/>
                <w:webHidden/>
              </w:rPr>
            </w:r>
            <w:r w:rsidR="009D6B44">
              <w:rPr>
                <w:noProof/>
                <w:webHidden/>
              </w:rPr>
              <w:fldChar w:fldCharType="separate"/>
            </w:r>
            <w:r w:rsidR="009D6B44">
              <w:rPr>
                <w:noProof/>
                <w:webHidden/>
              </w:rPr>
              <w:t>5</w:t>
            </w:r>
            <w:r w:rsidR="009D6B44">
              <w:rPr>
                <w:noProof/>
                <w:webHidden/>
              </w:rPr>
              <w:fldChar w:fldCharType="end"/>
            </w:r>
          </w:hyperlink>
        </w:p>
        <w:p w:rsidR="009D6B44" w:rsidRDefault="00085390">
          <w:pPr>
            <w:pStyle w:val="INNH1"/>
            <w:tabs>
              <w:tab w:val="left" w:pos="660"/>
              <w:tab w:val="right" w:leader="hyphen" w:pos="9571"/>
            </w:tabs>
            <w:rPr>
              <w:rFonts w:eastAsiaTheme="minorEastAsia" w:cstheme="minorBidi"/>
              <w:b w:val="0"/>
              <w:bCs w:val="0"/>
              <w:noProof/>
              <w:sz w:val="24"/>
              <w:szCs w:val="24"/>
              <w:lang w:eastAsia="nb-NO"/>
            </w:rPr>
          </w:pPr>
          <w:hyperlink w:anchor="_Toc11149611" w:history="1">
            <w:r w:rsidR="009D6B44" w:rsidRPr="00040F30">
              <w:rPr>
                <w:rStyle w:val="Hyperkobling"/>
                <w:noProof/>
              </w:rPr>
              <w:t>7.0</w:t>
            </w:r>
            <w:r w:rsidR="009D6B44">
              <w:rPr>
                <w:rFonts w:eastAsiaTheme="minorEastAsia" w:cstheme="minorBidi"/>
                <w:b w:val="0"/>
                <w:bCs w:val="0"/>
                <w:noProof/>
                <w:sz w:val="24"/>
                <w:szCs w:val="24"/>
                <w:lang w:eastAsia="nb-NO"/>
              </w:rPr>
              <w:tab/>
            </w:r>
            <w:r w:rsidR="009D6B44" w:rsidRPr="00040F30">
              <w:rPr>
                <w:rStyle w:val="Hyperkobling"/>
                <w:noProof/>
              </w:rPr>
              <w:t>Prosjektledelse</w:t>
            </w:r>
            <w:r w:rsidR="009D6B44">
              <w:rPr>
                <w:noProof/>
                <w:webHidden/>
              </w:rPr>
              <w:tab/>
            </w:r>
            <w:r w:rsidR="009D6B44">
              <w:rPr>
                <w:noProof/>
                <w:webHidden/>
              </w:rPr>
              <w:fldChar w:fldCharType="begin"/>
            </w:r>
            <w:r w:rsidR="009D6B44">
              <w:rPr>
                <w:noProof/>
                <w:webHidden/>
              </w:rPr>
              <w:instrText xml:space="preserve"> PAGEREF _Toc11149611 \h </w:instrText>
            </w:r>
            <w:r w:rsidR="009D6B44">
              <w:rPr>
                <w:noProof/>
                <w:webHidden/>
              </w:rPr>
            </w:r>
            <w:r w:rsidR="009D6B44">
              <w:rPr>
                <w:noProof/>
                <w:webHidden/>
              </w:rPr>
              <w:fldChar w:fldCharType="separate"/>
            </w:r>
            <w:r w:rsidR="009D6B44">
              <w:rPr>
                <w:noProof/>
                <w:webHidden/>
              </w:rPr>
              <w:t>6</w:t>
            </w:r>
            <w:r w:rsidR="009D6B44">
              <w:rPr>
                <w:noProof/>
                <w:webHidden/>
              </w:rPr>
              <w:fldChar w:fldCharType="end"/>
            </w:r>
          </w:hyperlink>
        </w:p>
        <w:p w:rsidR="009F50AF" w:rsidRDefault="009F50AF">
          <w:r>
            <w:rPr>
              <w:rFonts w:cstheme="minorHAnsi"/>
              <w:sz w:val="20"/>
              <w:szCs w:val="20"/>
            </w:rPr>
            <w:fldChar w:fldCharType="end"/>
          </w:r>
        </w:p>
      </w:sdtContent>
    </w:sdt>
    <w:p w:rsidR="00C96A14" w:rsidRPr="00674CF7" w:rsidRDefault="00C96A14" w:rsidP="00C96A14"/>
    <w:p w:rsidR="00BC04DA" w:rsidRPr="004963C9" w:rsidRDefault="00BC04DA" w:rsidP="004963C9">
      <w:pPr>
        <w:pStyle w:val="Overskrift1"/>
        <w:numPr>
          <w:ilvl w:val="0"/>
          <w:numId w:val="20"/>
        </w:numPr>
        <w:rPr>
          <w:b/>
        </w:rPr>
      </w:pPr>
      <w:bookmarkStart w:id="0" w:name="_Toc11148446"/>
      <w:bookmarkStart w:id="1" w:name="_Toc11149600"/>
      <w:r w:rsidRPr="004963C9">
        <w:rPr>
          <w:b/>
        </w:rPr>
        <w:t>Bakgrunn</w:t>
      </w:r>
      <w:bookmarkEnd w:id="0"/>
      <w:bookmarkEnd w:id="1"/>
      <w:r w:rsidRPr="004963C9">
        <w:rPr>
          <w:b/>
        </w:rPr>
        <w:br/>
      </w:r>
    </w:p>
    <w:p w:rsidR="00BC04DA" w:rsidRPr="00EE1C3D" w:rsidRDefault="00BC04DA" w:rsidP="00BC04DA">
      <w:pPr>
        <w:spacing w:line="240" w:lineRule="auto"/>
        <w:rPr>
          <w:b/>
          <w:noProof/>
          <w:lang w:eastAsia="nb-NO"/>
        </w:rPr>
      </w:pPr>
      <w:r w:rsidRPr="004148BB">
        <w:t xml:space="preserve">Dette skal </w:t>
      </w:r>
      <w:proofErr w:type="spellStart"/>
      <w:r w:rsidRPr="004148BB">
        <w:t>vere</w:t>
      </w:r>
      <w:proofErr w:type="spellEnd"/>
      <w:r w:rsidRPr="004148BB">
        <w:t xml:space="preserve"> </w:t>
      </w:r>
      <w:proofErr w:type="spellStart"/>
      <w:r w:rsidRPr="004148BB">
        <w:t>eit</w:t>
      </w:r>
      <w:proofErr w:type="spellEnd"/>
      <w:r w:rsidRPr="004148BB">
        <w:t xml:space="preserve"> prosjekt for å styrke matregionen Gudbrandsdalen. </w:t>
      </w:r>
      <w:r w:rsidRPr="004148BB">
        <w:rPr>
          <w:lang w:val="nn-NO"/>
        </w:rPr>
        <w:t>Mat og reiseliv vil i framti</w:t>
      </w:r>
      <w:r>
        <w:rPr>
          <w:lang w:val="nn-NO"/>
        </w:rPr>
        <w:t xml:space="preserve">da vere av dei viktigaste næringane i vår region. Dette samarbeidet skal legge grunnlaget for at potensialet i mat og reiseliv kan bli utnytta fullt ut. </w:t>
      </w:r>
      <w:r w:rsidRPr="00BC04DA">
        <w:rPr>
          <w:noProof/>
          <w:lang w:val="nn-NO" w:eastAsia="nb-NO"/>
        </w:rPr>
        <w:t xml:space="preserve">Vårt </w:t>
      </w:r>
      <w:r>
        <w:t xml:space="preserve">område er kjent for vakker natur, landbruksareal, </w:t>
      </w:r>
      <w:proofErr w:type="spellStart"/>
      <w:r>
        <w:t>eit</w:t>
      </w:r>
      <w:proofErr w:type="spellEnd"/>
      <w:r>
        <w:t xml:space="preserve"> mangfoldig reiseliv og </w:t>
      </w:r>
      <w:proofErr w:type="spellStart"/>
      <w:r>
        <w:t>matradisjonar</w:t>
      </w:r>
      <w:proofErr w:type="spellEnd"/>
      <w:r>
        <w:t xml:space="preserve">. Gudbrandsdalen er i denne </w:t>
      </w:r>
      <w:proofErr w:type="spellStart"/>
      <w:r>
        <w:t>samanhengen</w:t>
      </w:r>
      <w:proofErr w:type="spellEnd"/>
      <w:r>
        <w:t xml:space="preserve"> definert som området med Lillehammer i sør, Skjåk i vest og Lesja i nord.</w:t>
      </w:r>
      <w:r>
        <w:rPr>
          <w:b/>
          <w:noProof/>
          <w:lang w:eastAsia="nb-NO"/>
        </w:rPr>
        <w:br/>
      </w:r>
      <w:r>
        <w:rPr>
          <w:b/>
          <w:noProof/>
          <w:lang w:eastAsia="nb-NO"/>
        </w:rPr>
        <w:br/>
      </w:r>
      <w:r>
        <w:t xml:space="preserve">Til </w:t>
      </w:r>
      <w:proofErr w:type="spellStart"/>
      <w:r>
        <w:t>ein</w:t>
      </w:r>
      <w:proofErr w:type="spellEnd"/>
      <w:r>
        <w:t xml:space="preserve"> viss grad har reiselivsbedrifter i vår region tatt i bruk lokale matprodukt, men i dette prosjektet ønsker vi å </w:t>
      </w:r>
      <w:proofErr w:type="spellStart"/>
      <w:r>
        <w:t>gjere</w:t>
      </w:r>
      <w:proofErr w:type="spellEnd"/>
      <w:r>
        <w:t xml:space="preserve"> </w:t>
      </w:r>
      <w:proofErr w:type="spellStart"/>
      <w:r>
        <w:t>ein</w:t>
      </w:r>
      <w:proofErr w:type="spellEnd"/>
      <w:r>
        <w:t xml:space="preserve"> </w:t>
      </w:r>
      <w:proofErr w:type="spellStart"/>
      <w:r>
        <w:t>skikkeleg</w:t>
      </w:r>
      <w:proofErr w:type="spellEnd"/>
      <w:r>
        <w:t xml:space="preserve"> innsats for å få befesta Gudbrandsdalen og Lillehammer som </w:t>
      </w:r>
      <w:proofErr w:type="spellStart"/>
      <w:r>
        <w:t>ein</w:t>
      </w:r>
      <w:proofErr w:type="spellEnd"/>
      <w:r>
        <w:t xml:space="preserve"> matregion.</w:t>
      </w:r>
      <w:r>
        <w:br/>
      </w:r>
      <w:r>
        <w:br/>
        <w:t xml:space="preserve">Trender viser at lokal mat og drikke </w:t>
      </w:r>
      <w:proofErr w:type="spellStart"/>
      <w:r>
        <w:t>berre</w:t>
      </w:r>
      <w:proofErr w:type="spellEnd"/>
      <w:r>
        <w:t xml:space="preserve"> blir </w:t>
      </w:r>
      <w:proofErr w:type="spellStart"/>
      <w:r>
        <w:t>viktigare</w:t>
      </w:r>
      <w:proofErr w:type="spellEnd"/>
      <w:r>
        <w:t xml:space="preserve"> i den nasjonale og internasjonale </w:t>
      </w:r>
      <w:proofErr w:type="spellStart"/>
      <w:r>
        <w:t>marknaden</w:t>
      </w:r>
      <w:proofErr w:type="spellEnd"/>
      <w:r>
        <w:t xml:space="preserve">. Turistundersøkelsen gjort av </w:t>
      </w:r>
      <w:proofErr w:type="spellStart"/>
      <w:r>
        <w:t>Innovajon</w:t>
      </w:r>
      <w:proofErr w:type="spellEnd"/>
      <w:r>
        <w:t xml:space="preserve"> Norge viser dette.</w:t>
      </w:r>
      <w:r>
        <w:br/>
      </w:r>
      <w:r>
        <w:br/>
        <w:t xml:space="preserve">I januar 2018 var Gudbrandsdalen og Lillehammer med som </w:t>
      </w:r>
      <w:proofErr w:type="spellStart"/>
      <w:r>
        <w:t>ein</w:t>
      </w:r>
      <w:proofErr w:type="spellEnd"/>
      <w:r>
        <w:t xml:space="preserve"> del av Fjell-</w:t>
      </w:r>
      <w:proofErr w:type="spellStart"/>
      <w:r>
        <w:t>Noreg</w:t>
      </w:r>
      <w:proofErr w:type="spellEnd"/>
      <w:r>
        <w:t xml:space="preserve"> sin stand under </w:t>
      </w:r>
      <w:proofErr w:type="spellStart"/>
      <w:r>
        <w:t>Grune</w:t>
      </w:r>
      <w:proofErr w:type="spellEnd"/>
      <w:r>
        <w:t xml:space="preserve"> Woche i Berlin. Gjennom dette arbeidet starta </w:t>
      </w:r>
      <w:proofErr w:type="spellStart"/>
      <w:r>
        <w:t>ein</w:t>
      </w:r>
      <w:proofErr w:type="spellEnd"/>
      <w:r>
        <w:t xml:space="preserve"> opp </w:t>
      </w:r>
      <w:proofErr w:type="spellStart"/>
      <w:r>
        <w:t>eit</w:t>
      </w:r>
      <w:proofErr w:type="spellEnd"/>
      <w:r>
        <w:t xml:space="preserve"> samarbeid mellom lokale </w:t>
      </w:r>
      <w:proofErr w:type="spellStart"/>
      <w:r>
        <w:t>matprodusentar</w:t>
      </w:r>
      <w:proofErr w:type="spellEnd"/>
      <w:r>
        <w:t xml:space="preserve"> og </w:t>
      </w:r>
      <w:proofErr w:type="spellStart"/>
      <w:r>
        <w:t>reiselivsaktørar</w:t>
      </w:r>
      <w:proofErr w:type="spellEnd"/>
      <w:r>
        <w:t xml:space="preserve"> som skal </w:t>
      </w:r>
      <w:proofErr w:type="spellStart"/>
      <w:r>
        <w:t>utviklast</w:t>
      </w:r>
      <w:proofErr w:type="spellEnd"/>
      <w:r>
        <w:t xml:space="preserve"> i vår region. Arbeidet med Fjell-</w:t>
      </w:r>
      <w:proofErr w:type="spellStart"/>
      <w:r>
        <w:t>Noreg</w:t>
      </w:r>
      <w:proofErr w:type="spellEnd"/>
      <w:r>
        <w:t xml:space="preserve"> sin stand under </w:t>
      </w:r>
      <w:proofErr w:type="spellStart"/>
      <w:r>
        <w:t>Grune</w:t>
      </w:r>
      <w:proofErr w:type="spellEnd"/>
      <w:r>
        <w:t xml:space="preserve"> Woche er </w:t>
      </w:r>
      <w:proofErr w:type="spellStart"/>
      <w:r>
        <w:t>eit</w:t>
      </w:r>
      <w:proofErr w:type="spellEnd"/>
      <w:r>
        <w:t xml:space="preserve"> godt grunnlag for nettverk mellom lokale </w:t>
      </w:r>
      <w:proofErr w:type="spellStart"/>
      <w:r>
        <w:t>matprodusentar</w:t>
      </w:r>
      <w:proofErr w:type="spellEnd"/>
      <w:r>
        <w:t xml:space="preserve"> og reiselivsbedrifter, men det aller </w:t>
      </w:r>
      <w:proofErr w:type="spellStart"/>
      <w:r>
        <w:t>viktigaste</w:t>
      </w:r>
      <w:proofErr w:type="spellEnd"/>
      <w:r>
        <w:t xml:space="preserve"> arbeidet må </w:t>
      </w:r>
      <w:proofErr w:type="spellStart"/>
      <w:r>
        <w:t>gjerast</w:t>
      </w:r>
      <w:proofErr w:type="spellEnd"/>
      <w:r>
        <w:t xml:space="preserve"> her heime. Arbeidet med Fjell si satsing under </w:t>
      </w:r>
      <w:proofErr w:type="spellStart"/>
      <w:r>
        <w:t>IGW</w:t>
      </w:r>
      <w:proofErr w:type="spellEnd"/>
      <w:r>
        <w:t xml:space="preserve"> </w:t>
      </w:r>
      <w:proofErr w:type="spellStart"/>
      <w:r>
        <w:t>fortset</w:t>
      </w:r>
      <w:proofErr w:type="spellEnd"/>
      <w:r>
        <w:t xml:space="preserve"> i 2019.</w:t>
      </w:r>
      <w:r>
        <w:br/>
      </w:r>
      <w:r>
        <w:br/>
      </w:r>
      <w:proofErr w:type="spellStart"/>
      <w:r>
        <w:t>Berekraftig</w:t>
      </w:r>
      <w:proofErr w:type="spellEnd"/>
      <w:r>
        <w:t xml:space="preserve"> reiselivsutvikling er viktig i vårt område. Lokalprodusert mat er lokal verdiskaping og sysselsetting i distrikta, på denne måten </w:t>
      </w:r>
      <w:proofErr w:type="spellStart"/>
      <w:r>
        <w:t>sikrar</w:t>
      </w:r>
      <w:proofErr w:type="spellEnd"/>
      <w:r>
        <w:t xml:space="preserve"> </w:t>
      </w:r>
      <w:proofErr w:type="spellStart"/>
      <w:r>
        <w:t>ein</w:t>
      </w:r>
      <w:proofErr w:type="spellEnd"/>
      <w:r>
        <w:t xml:space="preserve"> levedyktige bedrifter og lokalsamfunn. Lokal mat inn i reiselivet er </w:t>
      </w:r>
      <w:proofErr w:type="spellStart"/>
      <w:r>
        <w:t>ein</w:t>
      </w:r>
      <w:proofErr w:type="spellEnd"/>
      <w:r>
        <w:t xml:space="preserve"> viktig del av den </w:t>
      </w:r>
      <w:proofErr w:type="spellStart"/>
      <w:r>
        <w:t>berekraftige</w:t>
      </w:r>
      <w:proofErr w:type="spellEnd"/>
      <w:r>
        <w:t xml:space="preserve"> reiselivsutviklinga ved at </w:t>
      </w:r>
      <w:proofErr w:type="spellStart"/>
      <w:r>
        <w:t>ein</w:t>
      </w:r>
      <w:proofErr w:type="spellEnd"/>
      <w:r>
        <w:t xml:space="preserve"> får mindre transport og mindre utslipp som miljøgevinst. Lokal matproduksjon tek vare på kulturarven og </w:t>
      </w:r>
      <w:proofErr w:type="spellStart"/>
      <w:r>
        <w:t>fremmar</w:t>
      </w:r>
      <w:proofErr w:type="spellEnd"/>
      <w:r>
        <w:t xml:space="preserve"> </w:t>
      </w:r>
      <w:proofErr w:type="spellStart"/>
      <w:r>
        <w:t>stoltheit</w:t>
      </w:r>
      <w:proofErr w:type="spellEnd"/>
      <w:r>
        <w:t xml:space="preserve"> i befolkningen, dette gjev oss sosial </w:t>
      </w:r>
      <w:proofErr w:type="spellStart"/>
      <w:r>
        <w:t>berekraft</w:t>
      </w:r>
      <w:proofErr w:type="spellEnd"/>
      <w:r>
        <w:t xml:space="preserve">. Det blir skapt gode </w:t>
      </w:r>
      <w:proofErr w:type="spellStart"/>
      <w:r>
        <w:t>gjesteopplevingar</w:t>
      </w:r>
      <w:proofErr w:type="spellEnd"/>
      <w:r>
        <w:t xml:space="preserve"> og fornøgde gjester som gjev oss økonomisk </w:t>
      </w:r>
      <w:proofErr w:type="spellStart"/>
      <w:r>
        <w:t>berekraft</w:t>
      </w:r>
      <w:proofErr w:type="spellEnd"/>
      <w:r>
        <w:t xml:space="preserve">. </w:t>
      </w:r>
    </w:p>
    <w:p w:rsidR="00BC04DA" w:rsidRPr="004963C9" w:rsidRDefault="004963C9" w:rsidP="004963C9">
      <w:pPr>
        <w:pStyle w:val="Overskrift1"/>
        <w:rPr>
          <w:b/>
          <w:sz w:val="22"/>
          <w:szCs w:val="22"/>
        </w:rPr>
      </w:pPr>
      <w:bookmarkStart w:id="2" w:name="_Toc11148447"/>
      <w:bookmarkStart w:id="3" w:name="_Toc11149601"/>
      <w:r>
        <w:rPr>
          <w:b/>
        </w:rPr>
        <w:lastRenderedPageBreak/>
        <w:t>2.0</w:t>
      </w:r>
      <w:r>
        <w:rPr>
          <w:b/>
        </w:rPr>
        <w:tab/>
      </w:r>
      <w:r w:rsidR="00BC04DA" w:rsidRPr="004963C9">
        <w:rPr>
          <w:b/>
        </w:rPr>
        <w:t>Forstudie</w:t>
      </w:r>
      <w:bookmarkEnd w:id="2"/>
      <w:bookmarkEnd w:id="3"/>
      <w:r w:rsidR="00BC04DA" w:rsidRPr="004963C9">
        <w:rPr>
          <w:b/>
          <w:sz w:val="22"/>
          <w:szCs w:val="22"/>
        </w:rPr>
        <w:br/>
      </w:r>
    </w:p>
    <w:p w:rsidR="00BC04DA" w:rsidRPr="00BC04DA" w:rsidRDefault="00BC04DA" w:rsidP="00BC04DA">
      <w:pPr>
        <w:spacing w:line="240" w:lineRule="auto"/>
      </w:pPr>
      <w:r>
        <w:t xml:space="preserve">I 2018 har Gudbrandsdalsmat SA fått finansiert </w:t>
      </w:r>
      <w:proofErr w:type="gramStart"/>
      <w:r>
        <w:t>ei forstudie</w:t>
      </w:r>
      <w:proofErr w:type="gramEnd"/>
      <w:r>
        <w:t xml:space="preserve"> </w:t>
      </w:r>
      <w:proofErr w:type="spellStart"/>
      <w:r>
        <w:t>frå</w:t>
      </w:r>
      <w:proofErr w:type="spellEnd"/>
      <w:r>
        <w:t xml:space="preserve"> Innovasjon Norge for å sjå om det er ønske i næringa for å etablere </w:t>
      </w:r>
      <w:proofErr w:type="spellStart"/>
      <w:r>
        <w:t>Matrute</w:t>
      </w:r>
      <w:proofErr w:type="spellEnd"/>
      <w:r>
        <w:t xml:space="preserve"> Gudbrandsdal. I styringsgruppa for forstudien </w:t>
      </w:r>
      <w:proofErr w:type="spellStart"/>
      <w:r>
        <w:t>sat</w:t>
      </w:r>
      <w:proofErr w:type="spellEnd"/>
      <w:r>
        <w:t xml:space="preserve">: Marianne Stensgård, </w:t>
      </w:r>
      <w:proofErr w:type="spellStart"/>
      <w:r>
        <w:t>styreleiar</w:t>
      </w:r>
      <w:proofErr w:type="spellEnd"/>
      <w:r>
        <w:t xml:space="preserve"> i </w:t>
      </w:r>
      <w:proofErr w:type="spellStart"/>
      <w:r>
        <w:t>Gudbransdalsmat</w:t>
      </w:r>
      <w:proofErr w:type="spellEnd"/>
      <w:r>
        <w:t xml:space="preserve"> SA/ Billingen Seterpensjonat, Ole Erik </w:t>
      </w:r>
      <w:proofErr w:type="spellStart"/>
      <w:r>
        <w:t>Bjørnstadhaugen</w:t>
      </w:r>
      <w:proofErr w:type="spellEnd"/>
      <w:r>
        <w:t xml:space="preserve">, </w:t>
      </w:r>
      <w:proofErr w:type="spellStart"/>
      <w:r>
        <w:t>dagleg</w:t>
      </w:r>
      <w:proofErr w:type="spellEnd"/>
      <w:r>
        <w:t xml:space="preserve"> </w:t>
      </w:r>
      <w:proofErr w:type="spellStart"/>
      <w:r>
        <w:t>leiar</w:t>
      </w:r>
      <w:proofErr w:type="spellEnd"/>
      <w:r>
        <w:t xml:space="preserve"> Nasjonalparkriket Reiseliv, Ole Christensen, Rondane </w:t>
      </w:r>
      <w:proofErr w:type="spellStart"/>
      <w:r>
        <w:t>Høyfjellshotel</w:t>
      </w:r>
      <w:proofErr w:type="spellEnd"/>
      <w:r>
        <w:t xml:space="preserve">, Kristin Prøven, </w:t>
      </w:r>
      <w:proofErr w:type="spellStart"/>
      <w:r>
        <w:t>Visit</w:t>
      </w:r>
      <w:proofErr w:type="spellEnd"/>
      <w:r>
        <w:t xml:space="preserve"> Lillehammer og Bjørg Sønsteby, Hammer Hotel.</w:t>
      </w:r>
      <w:r>
        <w:br/>
      </w:r>
      <w:r>
        <w:br/>
        <w:t xml:space="preserve">I forstudien vart det inngått samarbeid med </w:t>
      </w:r>
      <w:proofErr w:type="spellStart"/>
      <w:r>
        <w:t>td</w:t>
      </w:r>
      <w:proofErr w:type="spellEnd"/>
      <w:r>
        <w:t xml:space="preserve"> Opplæringskontoret </w:t>
      </w:r>
      <w:proofErr w:type="spellStart"/>
      <w:r>
        <w:t>Brimikjøken</w:t>
      </w:r>
      <w:proofErr w:type="spellEnd"/>
      <w:r>
        <w:t xml:space="preserve"> og </w:t>
      </w:r>
      <w:proofErr w:type="spellStart"/>
      <w:r>
        <w:t>DNT</w:t>
      </w:r>
      <w:proofErr w:type="spellEnd"/>
      <w:r>
        <w:t xml:space="preserve"> Oslo og Omegn som også er aktuelle </w:t>
      </w:r>
      <w:proofErr w:type="spellStart"/>
      <w:r>
        <w:t>samarbeidspartar</w:t>
      </w:r>
      <w:proofErr w:type="spellEnd"/>
      <w:r>
        <w:t xml:space="preserve"> </w:t>
      </w:r>
      <w:proofErr w:type="spellStart"/>
      <w:r>
        <w:t>vidare</w:t>
      </w:r>
      <w:proofErr w:type="spellEnd"/>
      <w:r>
        <w:t xml:space="preserve"> i </w:t>
      </w:r>
      <w:proofErr w:type="spellStart"/>
      <w:r>
        <w:t>matruta</w:t>
      </w:r>
      <w:proofErr w:type="spellEnd"/>
      <w:r>
        <w:t xml:space="preserve">. </w:t>
      </w:r>
      <w:r>
        <w:br/>
      </w:r>
      <w:r>
        <w:br/>
      </w:r>
      <w:r w:rsidRPr="004148BB">
        <w:t xml:space="preserve">Det vart laga </w:t>
      </w:r>
      <w:proofErr w:type="spellStart"/>
      <w:r w:rsidRPr="004148BB">
        <w:t>ein</w:t>
      </w:r>
      <w:proofErr w:type="spellEnd"/>
      <w:r w:rsidRPr="004148BB">
        <w:t xml:space="preserve"> spørreundersøkelse som vart sendt ut til alle </w:t>
      </w:r>
      <w:proofErr w:type="spellStart"/>
      <w:r w:rsidRPr="004148BB">
        <w:t>medlemmane</w:t>
      </w:r>
      <w:proofErr w:type="spellEnd"/>
      <w:r w:rsidRPr="004148BB">
        <w:t xml:space="preserve"> i Gudbrandsdalsmat SA, </w:t>
      </w:r>
      <w:proofErr w:type="spellStart"/>
      <w:r w:rsidRPr="004148BB">
        <w:t>Visit</w:t>
      </w:r>
      <w:proofErr w:type="spellEnd"/>
      <w:r w:rsidRPr="004148BB">
        <w:t xml:space="preserve"> Lillehammer og Nasjonalparkriket Reiseliv om kva tiltak bedriftene ønsker seg i oppbygging av </w:t>
      </w:r>
      <w:proofErr w:type="spellStart"/>
      <w:r w:rsidRPr="004148BB">
        <w:t>Matrute</w:t>
      </w:r>
      <w:proofErr w:type="spellEnd"/>
      <w:r w:rsidRPr="004148BB">
        <w:t xml:space="preserve"> Gudbrandsdal og kva </w:t>
      </w:r>
      <w:proofErr w:type="spellStart"/>
      <w:r w:rsidRPr="004148BB">
        <w:t>dei</w:t>
      </w:r>
      <w:proofErr w:type="spellEnd"/>
      <w:r w:rsidRPr="004148BB">
        <w:t xml:space="preserve"> ønsker </w:t>
      </w:r>
      <w:proofErr w:type="spellStart"/>
      <w:r w:rsidRPr="004148BB">
        <w:t>innhaldet</w:t>
      </w:r>
      <w:proofErr w:type="spellEnd"/>
      <w:r w:rsidRPr="004148BB">
        <w:t xml:space="preserve"> i ruta skal </w:t>
      </w:r>
      <w:proofErr w:type="spellStart"/>
      <w:r w:rsidRPr="004148BB">
        <w:t>vere</w:t>
      </w:r>
      <w:proofErr w:type="spellEnd"/>
      <w:r w:rsidRPr="004148BB">
        <w:t xml:space="preserve">. </w:t>
      </w:r>
      <w:r>
        <w:br/>
      </w:r>
    </w:p>
    <w:p w:rsidR="004C12ED" w:rsidRPr="00EE1C3D" w:rsidRDefault="004963C9" w:rsidP="00EE1C3D">
      <w:pPr>
        <w:pStyle w:val="Overskrift1"/>
        <w:rPr>
          <w:rFonts w:ascii="Times New Roman" w:eastAsia="Times New Roman" w:hAnsi="Times New Roman" w:cs="Times New Roman"/>
          <w:b/>
          <w:bCs/>
          <w:lang w:eastAsia="nb-NO"/>
        </w:rPr>
      </w:pPr>
      <w:bookmarkStart w:id="4" w:name="_Toc11148448"/>
      <w:bookmarkStart w:id="5" w:name="_Toc11149602"/>
      <w:r w:rsidRPr="00EE1C3D">
        <w:rPr>
          <w:rFonts w:eastAsia="Times New Roman"/>
          <w:b/>
          <w:bCs/>
          <w:lang w:eastAsia="nb-NO"/>
        </w:rPr>
        <w:t>3.0</w:t>
      </w:r>
      <w:r w:rsidRPr="00EE1C3D">
        <w:rPr>
          <w:rFonts w:eastAsia="Times New Roman"/>
          <w:b/>
          <w:bCs/>
          <w:lang w:eastAsia="nb-NO"/>
        </w:rPr>
        <w:tab/>
      </w:r>
      <w:r w:rsidR="004C12ED" w:rsidRPr="00EE1C3D">
        <w:rPr>
          <w:rFonts w:eastAsia="Times New Roman"/>
          <w:b/>
          <w:bCs/>
          <w:lang w:eastAsia="nb-NO"/>
        </w:rPr>
        <w:t xml:space="preserve">Prosjektets </w:t>
      </w:r>
      <w:proofErr w:type="spellStart"/>
      <w:r w:rsidR="004C12ED" w:rsidRPr="00EE1C3D">
        <w:rPr>
          <w:rFonts w:eastAsia="Times New Roman"/>
          <w:b/>
          <w:bCs/>
          <w:lang w:eastAsia="nb-NO"/>
        </w:rPr>
        <w:t>hovedmå</w:t>
      </w:r>
      <w:r w:rsidR="00D83648" w:rsidRPr="00EE1C3D">
        <w:rPr>
          <w:rFonts w:eastAsia="Times New Roman"/>
          <w:b/>
          <w:bCs/>
          <w:lang w:eastAsia="nb-NO"/>
        </w:rPr>
        <w:t>l</w:t>
      </w:r>
      <w:bookmarkEnd w:id="4"/>
      <w:bookmarkEnd w:id="5"/>
      <w:proofErr w:type="spellEnd"/>
    </w:p>
    <w:p w:rsidR="004C12ED" w:rsidRPr="00BC04DA" w:rsidRDefault="004C12ED" w:rsidP="00BC04DA">
      <w:pPr>
        <w:spacing w:before="100" w:beforeAutospacing="1" w:after="100" w:afterAutospacing="1" w:line="240" w:lineRule="auto"/>
        <w:ind w:left="700" w:hanging="700"/>
        <w:rPr>
          <w:rFonts w:ascii="Times New Roman" w:eastAsia="Times New Roman" w:hAnsi="Times New Roman" w:cs="Times New Roman"/>
          <w:szCs w:val="24"/>
          <w:lang w:val="nn-NO" w:eastAsia="nb-NO"/>
        </w:rPr>
      </w:pPr>
      <w:r w:rsidRPr="00705264">
        <w:rPr>
          <w:rFonts w:ascii="Calibri" w:eastAsia="Times New Roman" w:hAnsi="Calibri" w:cs="Calibri"/>
          <w:szCs w:val="24"/>
          <w:lang w:eastAsia="nb-NO"/>
        </w:rPr>
        <w:t xml:space="preserve">1) </w:t>
      </w:r>
      <w:r w:rsidR="00B32E7B" w:rsidRPr="00705264">
        <w:rPr>
          <w:rFonts w:ascii="Calibri" w:eastAsia="Times New Roman" w:hAnsi="Calibri" w:cs="Calibri"/>
          <w:szCs w:val="24"/>
          <w:lang w:eastAsia="nb-NO"/>
        </w:rPr>
        <w:tab/>
      </w:r>
      <w:r w:rsidRPr="00BC04DA">
        <w:rPr>
          <w:rFonts w:ascii="Calibri" w:eastAsia="Times New Roman" w:hAnsi="Calibri" w:cs="Calibri"/>
          <w:b/>
          <w:szCs w:val="24"/>
          <w:lang w:eastAsia="nb-NO"/>
        </w:rPr>
        <w:t xml:space="preserve">Etablere </w:t>
      </w:r>
      <w:r w:rsidR="00B32E7B" w:rsidRPr="00BC04DA">
        <w:rPr>
          <w:rFonts w:ascii="Calibri" w:eastAsia="Times New Roman" w:hAnsi="Calibri" w:cs="Calibri"/>
          <w:b/>
          <w:szCs w:val="24"/>
          <w:lang w:eastAsia="nb-NO"/>
        </w:rPr>
        <w:t>Gudbrandsdalen og Lillehammer</w:t>
      </w:r>
      <w:r w:rsidRPr="00BC04DA">
        <w:rPr>
          <w:rFonts w:ascii="Calibri" w:eastAsia="Times New Roman" w:hAnsi="Calibri" w:cs="Calibri"/>
          <w:b/>
          <w:szCs w:val="24"/>
          <w:lang w:eastAsia="nb-NO"/>
        </w:rPr>
        <w:t xml:space="preserve"> som </w:t>
      </w:r>
      <w:r w:rsidR="00B32E7B" w:rsidRPr="00BC04DA">
        <w:rPr>
          <w:rFonts w:ascii="Calibri" w:eastAsia="Times New Roman" w:hAnsi="Calibri" w:cs="Calibri"/>
          <w:b/>
          <w:szCs w:val="24"/>
          <w:lang w:eastAsia="nb-NO"/>
        </w:rPr>
        <w:t xml:space="preserve">en av </w:t>
      </w:r>
      <w:r w:rsidRPr="00BC04DA">
        <w:rPr>
          <w:rFonts w:ascii="Calibri" w:eastAsia="Times New Roman" w:hAnsi="Calibri" w:cs="Calibri"/>
          <w:b/>
          <w:szCs w:val="24"/>
          <w:lang w:eastAsia="nb-NO"/>
        </w:rPr>
        <w:t>Norges fremste matregion</w:t>
      </w:r>
      <w:r w:rsidR="00B32E7B" w:rsidRPr="00BC04DA">
        <w:rPr>
          <w:rFonts w:ascii="Calibri" w:eastAsia="Times New Roman" w:hAnsi="Calibri" w:cs="Calibri"/>
          <w:b/>
          <w:szCs w:val="24"/>
          <w:lang w:eastAsia="nb-NO"/>
        </w:rPr>
        <w:t>er</w:t>
      </w:r>
      <w:r w:rsidRPr="00BC04DA">
        <w:rPr>
          <w:rFonts w:ascii="Calibri" w:eastAsia="Times New Roman" w:hAnsi="Calibri" w:cs="Calibri"/>
          <w:b/>
          <w:szCs w:val="24"/>
          <w:lang w:eastAsia="nb-NO"/>
        </w:rPr>
        <w:t xml:space="preserve"> og </w:t>
      </w:r>
      <w:r w:rsidR="00B32E7B" w:rsidRPr="00BC04DA">
        <w:rPr>
          <w:rFonts w:ascii="Calibri" w:eastAsia="Times New Roman" w:hAnsi="Calibri" w:cs="Calibri"/>
          <w:b/>
          <w:szCs w:val="24"/>
          <w:lang w:eastAsia="nb-NO"/>
        </w:rPr>
        <w:t xml:space="preserve">en </w:t>
      </w:r>
      <w:r w:rsidRPr="00BC04DA">
        <w:rPr>
          <w:rFonts w:ascii="Calibri" w:eastAsia="Times New Roman" w:hAnsi="Calibri" w:cs="Calibri"/>
          <w:b/>
          <w:szCs w:val="24"/>
          <w:lang w:eastAsia="nb-NO"/>
        </w:rPr>
        <w:t>del av den internasjonale matscenen.</w:t>
      </w:r>
      <w:r w:rsidRPr="00705264">
        <w:rPr>
          <w:rFonts w:ascii="Calibri" w:eastAsia="Times New Roman" w:hAnsi="Calibri" w:cs="Calibri"/>
          <w:szCs w:val="24"/>
          <w:lang w:eastAsia="nb-NO"/>
        </w:rPr>
        <w:t xml:space="preserve"> </w:t>
      </w:r>
      <w:r w:rsidR="00BC04DA" w:rsidRPr="009E4478">
        <w:rPr>
          <w:lang w:val="nn-NO"/>
        </w:rPr>
        <w:t xml:space="preserve">Gudbrandsdalen skal få sin rettmessige plass som </w:t>
      </w:r>
      <w:r w:rsidR="00EF449E">
        <w:rPr>
          <w:lang w:val="nn-NO"/>
        </w:rPr>
        <w:t>en</w:t>
      </w:r>
      <w:r w:rsidR="00BC04DA" w:rsidRPr="009E4478">
        <w:rPr>
          <w:lang w:val="nn-NO"/>
        </w:rPr>
        <w:t xml:space="preserve"> av </w:t>
      </w:r>
      <w:r w:rsidR="00EF449E">
        <w:rPr>
          <w:lang w:val="nn-NO"/>
        </w:rPr>
        <w:t xml:space="preserve">de </w:t>
      </w:r>
      <w:r w:rsidR="00BC04DA" w:rsidRPr="009E4478">
        <w:rPr>
          <w:lang w:val="nn-NO"/>
        </w:rPr>
        <w:t>aller beste matdestinasjonane i Nor</w:t>
      </w:r>
      <w:r w:rsidR="00BC04DA">
        <w:rPr>
          <w:lang w:val="nn-NO"/>
        </w:rPr>
        <w:t>ge</w:t>
      </w:r>
      <w:r w:rsidR="00BC04DA" w:rsidRPr="009E4478">
        <w:rPr>
          <w:lang w:val="nn-NO"/>
        </w:rPr>
        <w:t xml:space="preserve"> og dette skal </w:t>
      </w:r>
      <w:proofErr w:type="spellStart"/>
      <w:r w:rsidR="00EF449E">
        <w:rPr>
          <w:lang w:val="nn-NO"/>
        </w:rPr>
        <w:t>forankres</w:t>
      </w:r>
      <w:proofErr w:type="spellEnd"/>
      <w:r w:rsidR="00BC04DA" w:rsidRPr="009E4478">
        <w:rPr>
          <w:lang w:val="nn-NO"/>
        </w:rPr>
        <w:t xml:space="preserve"> i alle ledd slik at vi med </w:t>
      </w:r>
      <w:proofErr w:type="spellStart"/>
      <w:r w:rsidR="00BC04DA" w:rsidRPr="009E4478">
        <w:rPr>
          <w:lang w:val="nn-NO"/>
        </w:rPr>
        <w:t>h</w:t>
      </w:r>
      <w:r w:rsidR="00BC04DA">
        <w:rPr>
          <w:lang w:val="nn-NO"/>
        </w:rPr>
        <w:t>å</w:t>
      </w:r>
      <w:r w:rsidR="00BC04DA" w:rsidRPr="009E4478">
        <w:rPr>
          <w:lang w:val="nn-NO"/>
        </w:rPr>
        <w:t>nda</w:t>
      </w:r>
      <w:proofErr w:type="spellEnd"/>
      <w:r w:rsidR="00BC04DA" w:rsidRPr="009E4478">
        <w:rPr>
          <w:lang w:val="nn-NO"/>
        </w:rPr>
        <w:t xml:space="preserve"> på hj</w:t>
      </w:r>
      <w:r w:rsidR="00BC04DA">
        <w:rPr>
          <w:lang w:val="nn-NO"/>
        </w:rPr>
        <w:t>ertet</w:t>
      </w:r>
      <w:r w:rsidR="00BC04DA" w:rsidRPr="009E4478">
        <w:rPr>
          <w:lang w:val="nn-NO"/>
        </w:rPr>
        <w:t xml:space="preserve"> kan sende gjesten trygt </w:t>
      </w:r>
      <w:proofErr w:type="spellStart"/>
      <w:r w:rsidR="00BC04DA" w:rsidRPr="009E4478">
        <w:rPr>
          <w:lang w:val="nn-NO"/>
        </w:rPr>
        <w:t>vid</w:t>
      </w:r>
      <w:r w:rsidR="00EF449E">
        <w:rPr>
          <w:lang w:val="nn-NO"/>
        </w:rPr>
        <w:t>e</w:t>
      </w:r>
      <w:r w:rsidR="00BC04DA" w:rsidRPr="009E4478">
        <w:rPr>
          <w:lang w:val="nn-NO"/>
        </w:rPr>
        <w:t>re</w:t>
      </w:r>
      <w:proofErr w:type="spellEnd"/>
      <w:r w:rsidR="00BC04DA" w:rsidRPr="009E4478">
        <w:rPr>
          <w:lang w:val="nn-NO"/>
        </w:rPr>
        <w:t xml:space="preserve"> til neste stoppest</w:t>
      </w:r>
      <w:r w:rsidR="00BC04DA">
        <w:rPr>
          <w:lang w:val="nn-NO"/>
        </w:rPr>
        <w:t>ed</w:t>
      </w:r>
      <w:r w:rsidR="00BC04DA" w:rsidRPr="009E4478">
        <w:rPr>
          <w:lang w:val="nn-NO"/>
        </w:rPr>
        <w:t xml:space="preserve"> på Matrute Gudbrandsdal</w:t>
      </w:r>
      <w:r w:rsidR="00BC04DA">
        <w:rPr>
          <w:lang w:val="nn-NO"/>
        </w:rPr>
        <w:t>.</w:t>
      </w:r>
    </w:p>
    <w:p w:rsidR="00B32E7B" w:rsidRPr="00BC04DA" w:rsidRDefault="004C12ED" w:rsidP="00BC04DA">
      <w:pPr>
        <w:spacing w:after="200" w:line="240" w:lineRule="auto"/>
        <w:ind w:left="700" w:hanging="700"/>
        <w:rPr>
          <w:lang w:val="nn-NO"/>
        </w:rPr>
      </w:pPr>
      <w:r w:rsidRPr="00BC04DA">
        <w:rPr>
          <w:rFonts w:ascii="Calibri" w:eastAsia="Times New Roman" w:hAnsi="Calibri" w:cs="Calibri"/>
          <w:szCs w:val="24"/>
          <w:lang w:eastAsia="nb-NO"/>
        </w:rPr>
        <w:t xml:space="preserve">2) </w:t>
      </w:r>
      <w:r w:rsidR="00B32E7B" w:rsidRPr="00BC04DA">
        <w:rPr>
          <w:rFonts w:ascii="Calibri" w:eastAsia="Times New Roman" w:hAnsi="Calibri" w:cs="Calibri"/>
          <w:szCs w:val="24"/>
          <w:lang w:eastAsia="nb-NO"/>
        </w:rPr>
        <w:tab/>
      </w:r>
      <w:r w:rsidRPr="00BC04DA">
        <w:rPr>
          <w:rFonts w:ascii="Calibri" w:eastAsia="Times New Roman" w:hAnsi="Calibri" w:cs="Calibri"/>
          <w:b/>
          <w:szCs w:val="24"/>
          <w:lang w:eastAsia="nb-NO"/>
        </w:rPr>
        <w:t xml:space="preserve">Øke antall verdiskapere i </w:t>
      </w:r>
      <w:r w:rsidR="00B32E7B" w:rsidRPr="00BC04DA">
        <w:rPr>
          <w:rFonts w:ascii="Calibri" w:eastAsia="Times New Roman" w:hAnsi="Calibri" w:cs="Calibri"/>
          <w:b/>
          <w:szCs w:val="24"/>
          <w:lang w:eastAsia="nb-NO"/>
        </w:rPr>
        <w:t>Gudbrandsdalen og Lillehammer</w:t>
      </w:r>
      <w:r w:rsidRPr="00BC04DA">
        <w:rPr>
          <w:rFonts w:ascii="Calibri" w:eastAsia="Times New Roman" w:hAnsi="Calibri" w:cs="Calibri"/>
          <w:b/>
          <w:szCs w:val="24"/>
          <w:lang w:eastAsia="nb-NO"/>
        </w:rPr>
        <w:t>.</w:t>
      </w:r>
      <w:r w:rsidR="00BC04DA" w:rsidRPr="00BC04DA">
        <w:rPr>
          <w:rFonts w:ascii="Calibri" w:eastAsia="Times New Roman" w:hAnsi="Calibri" w:cs="Calibri"/>
          <w:szCs w:val="24"/>
          <w:lang w:eastAsia="nb-NO"/>
        </w:rPr>
        <w:t xml:space="preserve"> </w:t>
      </w:r>
      <w:r w:rsidR="00BC04DA">
        <w:rPr>
          <w:rFonts w:ascii="Calibri" w:eastAsia="Times New Roman" w:hAnsi="Calibri" w:cs="Calibri"/>
          <w:szCs w:val="24"/>
          <w:lang w:eastAsia="nb-NO"/>
        </w:rPr>
        <w:br/>
      </w:r>
      <w:r w:rsidR="00BC04DA" w:rsidRPr="00BC04DA">
        <w:rPr>
          <w:lang w:val="nn-NO"/>
        </w:rPr>
        <w:t xml:space="preserve">Verdiskaping – økonomisk, </w:t>
      </w:r>
      <w:proofErr w:type="spellStart"/>
      <w:r w:rsidR="00BC04DA" w:rsidRPr="00BC04DA">
        <w:rPr>
          <w:lang w:val="nn-NO"/>
        </w:rPr>
        <w:t>miljømessig</w:t>
      </w:r>
      <w:proofErr w:type="spellEnd"/>
      <w:r w:rsidR="00BC04DA" w:rsidRPr="00BC04DA">
        <w:rPr>
          <w:lang w:val="nn-NO"/>
        </w:rPr>
        <w:t xml:space="preserve"> og sosial verdiskaping. Målsetting for prosjektet er å gj</w:t>
      </w:r>
      <w:r w:rsidR="00EF449E">
        <w:rPr>
          <w:lang w:val="nn-NO"/>
        </w:rPr>
        <w:t>ø</w:t>
      </w:r>
      <w:r w:rsidR="00BC04DA" w:rsidRPr="00BC04DA">
        <w:rPr>
          <w:lang w:val="nn-NO"/>
        </w:rPr>
        <w:t>re den lokalproduserte maten tilgjengel</w:t>
      </w:r>
      <w:r w:rsidR="00BC04DA">
        <w:rPr>
          <w:lang w:val="nn-NO"/>
        </w:rPr>
        <w:t>i</w:t>
      </w:r>
      <w:r w:rsidR="00BC04DA" w:rsidRPr="00BC04DA">
        <w:rPr>
          <w:lang w:val="nn-NO"/>
        </w:rPr>
        <w:t xml:space="preserve">g for </w:t>
      </w:r>
      <w:proofErr w:type="spellStart"/>
      <w:r w:rsidR="00BC04DA" w:rsidRPr="00BC04DA">
        <w:rPr>
          <w:lang w:val="nn-NO"/>
        </w:rPr>
        <w:t>fastb</w:t>
      </w:r>
      <w:r w:rsidR="00BC04DA">
        <w:rPr>
          <w:lang w:val="nn-NO"/>
        </w:rPr>
        <w:t>oende</w:t>
      </w:r>
      <w:proofErr w:type="spellEnd"/>
      <w:r w:rsidR="00BC04DA" w:rsidRPr="00BC04DA">
        <w:rPr>
          <w:lang w:val="nn-NO"/>
        </w:rPr>
        <w:t xml:space="preserve"> og </w:t>
      </w:r>
      <w:proofErr w:type="spellStart"/>
      <w:r w:rsidR="00BC04DA">
        <w:rPr>
          <w:lang w:val="nn-NO"/>
        </w:rPr>
        <w:t>besøkende</w:t>
      </w:r>
      <w:proofErr w:type="spellEnd"/>
      <w:r w:rsidR="00BC04DA">
        <w:rPr>
          <w:lang w:val="nn-NO"/>
        </w:rPr>
        <w:t>,</w:t>
      </w:r>
      <w:r w:rsidR="00BC04DA" w:rsidRPr="00BC04DA">
        <w:rPr>
          <w:lang w:val="nn-NO"/>
        </w:rPr>
        <w:t xml:space="preserve"> og på denne måten </w:t>
      </w:r>
      <w:proofErr w:type="spellStart"/>
      <w:r w:rsidR="00BC04DA">
        <w:rPr>
          <w:lang w:val="nn-NO"/>
        </w:rPr>
        <w:t>øke</w:t>
      </w:r>
      <w:proofErr w:type="spellEnd"/>
      <w:r w:rsidR="00BC04DA">
        <w:rPr>
          <w:lang w:val="nn-NO"/>
        </w:rPr>
        <w:t xml:space="preserve"> </w:t>
      </w:r>
      <w:r w:rsidR="00BC04DA" w:rsidRPr="00BC04DA">
        <w:rPr>
          <w:lang w:val="nn-NO"/>
        </w:rPr>
        <w:t xml:space="preserve">kvaliteten både på reiselivsbedriftene og matprodusentane, </w:t>
      </w:r>
      <w:r w:rsidR="00BC04DA">
        <w:rPr>
          <w:lang w:val="nn-NO"/>
        </w:rPr>
        <w:t xml:space="preserve">som igjen vil </w:t>
      </w:r>
      <w:proofErr w:type="spellStart"/>
      <w:r w:rsidR="00BC04DA">
        <w:rPr>
          <w:lang w:val="nn-NO"/>
        </w:rPr>
        <w:t>øke</w:t>
      </w:r>
      <w:proofErr w:type="spellEnd"/>
      <w:r w:rsidR="00BC04DA">
        <w:rPr>
          <w:lang w:val="nn-NO"/>
        </w:rPr>
        <w:t xml:space="preserve"> lokal</w:t>
      </w:r>
      <w:r w:rsidR="00BC04DA" w:rsidRPr="00BC04DA">
        <w:rPr>
          <w:lang w:val="nn-NO"/>
        </w:rPr>
        <w:t xml:space="preserve"> verdiskaping</w:t>
      </w:r>
      <w:r w:rsidR="00BC04DA">
        <w:rPr>
          <w:lang w:val="nn-NO"/>
        </w:rPr>
        <w:t>.</w:t>
      </w:r>
    </w:p>
    <w:p w:rsidR="004C12ED" w:rsidRPr="00705264" w:rsidRDefault="004C12ED" w:rsidP="00BC04DA">
      <w:pPr>
        <w:spacing w:before="100" w:beforeAutospacing="1" w:after="100" w:afterAutospacing="1" w:line="240" w:lineRule="auto"/>
        <w:ind w:left="700" w:hanging="700"/>
        <w:rPr>
          <w:rFonts w:ascii="Times New Roman" w:eastAsia="Times New Roman" w:hAnsi="Times New Roman" w:cs="Times New Roman"/>
          <w:szCs w:val="24"/>
          <w:lang w:eastAsia="nb-NO"/>
        </w:rPr>
      </w:pPr>
      <w:r w:rsidRPr="00705264">
        <w:rPr>
          <w:rFonts w:ascii="Calibri" w:eastAsia="Times New Roman" w:hAnsi="Calibri" w:cs="Calibri"/>
          <w:szCs w:val="24"/>
          <w:lang w:eastAsia="nb-NO"/>
        </w:rPr>
        <w:t xml:space="preserve">3) </w:t>
      </w:r>
      <w:r w:rsidR="00B32E7B" w:rsidRPr="00705264">
        <w:rPr>
          <w:rFonts w:ascii="Calibri" w:eastAsia="Times New Roman" w:hAnsi="Calibri" w:cs="Calibri"/>
          <w:szCs w:val="24"/>
          <w:lang w:eastAsia="nb-NO"/>
        </w:rPr>
        <w:tab/>
      </w:r>
      <w:r w:rsidRPr="00BC04DA">
        <w:rPr>
          <w:rFonts w:ascii="Calibri" w:eastAsia="Times New Roman" w:hAnsi="Calibri" w:cs="Calibri"/>
          <w:b/>
          <w:szCs w:val="24"/>
          <w:lang w:eastAsia="nb-NO"/>
        </w:rPr>
        <w:t>Etablere et langsiktig samarbeid mellom mat</w:t>
      </w:r>
      <w:r w:rsidR="00B32E7B" w:rsidRPr="00BC04DA">
        <w:rPr>
          <w:rFonts w:ascii="Calibri" w:eastAsia="Times New Roman" w:hAnsi="Calibri" w:cs="Calibri"/>
          <w:b/>
          <w:szCs w:val="24"/>
          <w:lang w:eastAsia="nb-NO"/>
        </w:rPr>
        <w:t>produsenter</w:t>
      </w:r>
      <w:r w:rsidRPr="00BC04DA">
        <w:rPr>
          <w:rFonts w:ascii="Calibri" w:eastAsia="Times New Roman" w:hAnsi="Calibri" w:cs="Calibri"/>
          <w:b/>
          <w:szCs w:val="24"/>
          <w:lang w:eastAsia="nb-NO"/>
        </w:rPr>
        <w:t xml:space="preserve"> og reiseliv</w:t>
      </w:r>
      <w:r w:rsidR="00B32E7B" w:rsidRPr="00BC04DA">
        <w:rPr>
          <w:rFonts w:ascii="Calibri" w:eastAsia="Times New Roman" w:hAnsi="Calibri" w:cs="Calibri"/>
          <w:b/>
          <w:szCs w:val="24"/>
          <w:lang w:eastAsia="nb-NO"/>
        </w:rPr>
        <w:t>sbedrifter i hele Gudbrandsdalen.</w:t>
      </w:r>
      <w:r w:rsidRPr="00705264">
        <w:rPr>
          <w:rFonts w:ascii="Calibri" w:eastAsia="Times New Roman" w:hAnsi="Calibri" w:cs="Calibri"/>
          <w:szCs w:val="24"/>
          <w:lang w:eastAsia="nb-NO"/>
        </w:rPr>
        <w:t xml:space="preserve"> </w:t>
      </w:r>
      <w:r w:rsidR="00B6408C" w:rsidRPr="00705264">
        <w:rPr>
          <w:rFonts w:ascii="Calibri" w:eastAsia="Times New Roman" w:hAnsi="Calibri" w:cs="Calibri"/>
          <w:szCs w:val="24"/>
          <w:lang w:eastAsia="nb-NO"/>
        </w:rPr>
        <w:br/>
      </w:r>
    </w:p>
    <w:p w:rsidR="004C12ED" w:rsidRPr="004963C9" w:rsidRDefault="004C12ED" w:rsidP="004963C9">
      <w:pPr>
        <w:pStyle w:val="Overskrift1"/>
        <w:rPr>
          <w:rFonts w:ascii="Times New Roman" w:eastAsia="Times New Roman" w:hAnsi="Times New Roman" w:cs="Times New Roman"/>
          <w:b/>
          <w:sz w:val="24"/>
          <w:lang w:eastAsia="nb-NO"/>
        </w:rPr>
      </w:pPr>
      <w:r w:rsidRPr="009810D0">
        <w:rPr>
          <w:rFonts w:eastAsia="Times New Roman"/>
          <w:b/>
          <w:lang w:eastAsia="nb-NO"/>
        </w:rPr>
        <w:t xml:space="preserve"> </w:t>
      </w:r>
      <w:bookmarkStart w:id="6" w:name="_Toc11148449"/>
      <w:bookmarkStart w:id="7" w:name="_Toc11149603"/>
      <w:r w:rsidR="009810D0" w:rsidRPr="009810D0">
        <w:rPr>
          <w:rFonts w:eastAsia="Times New Roman"/>
          <w:b/>
          <w:lang w:eastAsia="nb-NO"/>
        </w:rPr>
        <w:t>4.0</w:t>
      </w:r>
      <w:r w:rsidR="009810D0" w:rsidRPr="009810D0">
        <w:rPr>
          <w:rFonts w:eastAsia="Times New Roman"/>
          <w:b/>
          <w:lang w:eastAsia="nb-NO"/>
        </w:rPr>
        <w:tab/>
      </w:r>
      <w:r w:rsidR="00CA7FBB" w:rsidRPr="004963C9">
        <w:rPr>
          <w:rFonts w:eastAsia="Times New Roman"/>
          <w:b/>
          <w:lang w:eastAsia="nb-NO"/>
        </w:rPr>
        <w:t>Kvantitative d</w:t>
      </w:r>
      <w:r w:rsidR="004D12A0" w:rsidRPr="004963C9">
        <w:rPr>
          <w:rFonts w:eastAsia="Times New Roman"/>
          <w:b/>
          <w:lang w:eastAsia="nb-NO"/>
        </w:rPr>
        <w:t>elmål</w:t>
      </w:r>
      <w:bookmarkEnd w:id="6"/>
      <w:bookmarkEnd w:id="7"/>
      <w:r w:rsidR="00B6408C" w:rsidRPr="004963C9">
        <w:rPr>
          <w:rFonts w:eastAsia="Times New Roman"/>
          <w:b/>
          <w:lang w:eastAsia="nb-NO"/>
        </w:rPr>
        <w:t xml:space="preserve"> </w:t>
      </w:r>
      <w:r w:rsidR="004963C9" w:rsidRPr="004963C9">
        <w:rPr>
          <w:rFonts w:eastAsia="Times New Roman"/>
          <w:b/>
          <w:lang w:eastAsia="nb-NO"/>
        </w:rPr>
        <w:br/>
      </w:r>
    </w:p>
    <w:tbl>
      <w:tblPr>
        <w:tblW w:w="9204" w:type="dxa"/>
        <w:tblLayout w:type="fixed"/>
        <w:tblCellMar>
          <w:top w:w="15" w:type="dxa"/>
          <w:left w:w="15" w:type="dxa"/>
          <w:bottom w:w="15" w:type="dxa"/>
          <w:right w:w="15" w:type="dxa"/>
        </w:tblCellMar>
        <w:tblLook w:val="04A0" w:firstRow="1" w:lastRow="0" w:firstColumn="1" w:lastColumn="0" w:noHBand="0" w:noVBand="1"/>
      </w:tblPr>
      <w:tblGrid>
        <w:gridCol w:w="6794"/>
        <w:gridCol w:w="851"/>
        <w:gridCol w:w="850"/>
        <w:gridCol w:w="709"/>
      </w:tblGrid>
      <w:tr w:rsidR="004D12A0" w:rsidRPr="00705264" w:rsidTr="00705264">
        <w:tc>
          <w:tcPr>
            <w:tcW w:w="6794" w:type="dxa"/>
            <w:tcBorders>
              <w:top w:val="single" w:sz="8" w:space="0" w:color="000000"/>
              <w:left w:val="single" w:sz="8" w:space="0" w:color="000000"/>
              <w:bottom w:val="single" w:sz="4" w:space="0" w:color="000000"/>
              <w:right w:val="single" w:sz="8" w:space="0" w:color="000000"/>
            </w:tcBorders>
            <w:shd w:val="clear" w:color="auto" w:fill="D9D9D9" w:themeFill="background1" w:themeFillShade="D9"/>
            <w:vAlign w:val="center"/>
            <w:hideMark/>
          </w:tcPr>
          <w:p w:rsidR="00705264" w:rsidRPr="00705264" w:rsidRDefault="00705264" w:rsidP="00705264">
            <w:pPr>
              <w:pStyle w:val="Listeavsnitt"/>
              <w:spacing w:before="100" w:beforeAutospacing="1" w:after="100" w:afterAutospacing="1" w:line="276" w:lineRule="auto"/>
              <w:ind w:left="360"/>
              <w:rPr>
                <w:rFonts w:ascii="Times New Roman" w:eastAsia="Times New Roman" w:hAnsi="Times New Roman" w:cs="Times New Roman"/>
                <w:sz w:val="16"/>
                <w:szCs w:val="24"/>
                <w:lang w:eastAsia="nb-NO"/>
              </w:rPr>
            </w:pPr>
          </w:p>
          <w:p w:rsidR="004D12A0" w:rsidRPr="00705264" w:rsidRDefault="004D12A0" w:rsidP="00705264">
            <w:pPr>
              <w:pStyle w:val="Listeavsnitt"/>
              <w:numPr>
                <w:ilvl w:val="0"/>
                <w:numId w:val="9"/>
              </w:numPr>
              <w:spacing w:before="100" w:beforeAutospacing="1" w:after="100" w:afterAutospacing="1" w:line="276" w:lineRule="auto"/>
              <w:rPr>
                <w:rFonts w:ascii="Times New Roman" w:eastAsia="Times New Roman" w:hAnsi="Times New Roman" w:cs="Times New Roman"/>
                <w:sz w:val="24"/>
                <w:szCs w:val="24"/>
                <w:lang w:eastAsia="nb-NO"/>
              </w:rPr>
            </w:pPr>
            <w:proofErr w:type="spellStart"/>
            <w:r w:rsidRPr="00705264">
              <w:rPr>
                <w:rFonts w:ascii="Calibri" w:eastAsia="Times New Roman" w:hAnsi="Calibri" w:cs="Calibri"/>
                <w:b/>
                <w:bCs/>
                <w:sz w:val="24"/>
                <w:szCs w:val="24"/>
                <w:lang w:eastAsia="nb-NO"/>
              </w:rPr>
              <w:t>Matrute</w:t>
            </w:r>
            <w:proofErr w:type="spellEnd"/>
            <w:r w:rsidRPr="00705264">
              <w:rPr>
                <w:rFonts w:ascii="Calibri" w:eastAsia="Times New Roman" w:hAnsi="Calibri" w:cs="Calibri"/>
                <w:b/>
                <w:bCs/>
                <w:sz w:val="24"/>
                <w:szCs w:val="24"/>
                <w:lang w:eastAsia="nb-NO"/>
              </w:rPr>
              <w:t xml:space="preserve"> Gudbrandsdal</w:t>
            </w:r>
          </w:p>
        </w:tc>
        <w:tc>
          <w:tcPr>
            <w:tcW w:w="851" w:type="dxa"/>
            <w:tcBorders>
              <w:top w:val="single" w:sz="8" w:space="0" w:color="000000"/>
              <w:left w:val="single" w:sz="8" w:space="0" w:color="000000"/>
              <w:bottom w:val="single" w:sz="4" w:space="0" w:color="000000"/>
              <w:right w:val="single" w:sz="12" w:space="0" w:color="000000"/>
            </w:tcBorders>
            <w:shd w:val="clear" w:color="auto" w:fill="D9D9D9" w:themeFill="background1" w:themeFillShade="D9"/>
            <w:vAlign w:val="center"/>
            <w:hideMark/>
          </w:tcPr>
          <w:p w:rsidR="004D12A0" w:rsidRPr="00705264" w:rsidRDefault="004D12A0" w:rsidP="00D83648">
            <w:pPr>
              <w:spacing w:before="100" w:beforeAutospacing="1" w:after="100" w:afterAutospacing="1" w:line="276" w:lineRule="auto"/>
              <w:jc w:val="center"/>
              <w:rPr>
                <w:rFonts w:ascii="Times New Roman" w:eastAsia="Times New Roman" w:hAnsi="Times New Roman" w:cs="Times New Roman"/>
                <w:sz w:val="24"/>
                <w:szCs w:val="24"/>
                <w:lang w:eastAsia="nb-NO"/>
              </w:rPr>
            </w:pPr>
            <w:proofErr w:type="spellStart"/>
            <w:r w:rsidRPr="00705264">
              <w:rPr>
                <w:rFonts w:ascii="Calibri" w:eastAsia="Times New Roman" w:hAnsi="Calibri" w:cs="Calibri"/>
                <w:sz w:val="24"/>
                <w:szCs w:val="24"/>
                <w:lang w:eastAsia="nb-NO"/>
              </w:rPr>
              <w:t>År</w:t>
            </w:r>
            <w:proofErr w:type="spellEnd"/>
            <w:r w:rsidRPr="00705264">
              <w:rPr>
                <w:rFonts w:ascii="Calibri" w:eastAsia="Times New Roman" w:hAnsi="Calibri" w:cs="Calibri"/>
                <w:sz w:val="24"/>
                <w:szCs w:val="24"/>
                <w:lang w:eastAsia="nb-NO"/>
              </w:rPr>
              <w:t xml:space="preserve"> 1</w:t>
            </w:r>
          </w:p>
        </w:tc>
        <w:tc>
          <w:tcPr>
            <w:tcW w:w="850" w:type="dxa"/>
            <w:tcBorders>
              <w:top w:val="single" w:sz="8" w:space="0" w:color="000000"/>
              <w:left w:val="single" w:sz="12" w:space="0" w:color="000000"/>
              <w:bottom w:val="single" w:sz="4" w:space="0" w:color="000000"/>
              <w:right w:val="single" w:sz="12" w:space="0" w:color="000000"/>
            </w:tcBorders>
            <w:shd w:val="clear" w:color="auto" w:fill="D9D9D9" w:themeFill="background1" w:themeFillShade="D9"/>
            <w:vAlign w:val="center"/>
            <w:hideMark/>
          </w:tcPr>
          <w:p w:rsidR="004D12A0" w:rsidRPr="00705264" w:rsidRDefault="004D12A0" w:rsidP="00D83648">
            <w:pPr>
              <w:spacing w:before="100" w:beforeAutospacing="1" w:after="100" w:afterAutospacing="1" w:line="276" w:lineRule="auto"/>
              <w:jc w:val="center"/>
              <w:rPr>
                <w:rFonts w:ascii="Times New Roman" w:eastAsia="Times New Roman" w:hAnsi="Times New Roman" w:cs="Times New Roman"/>
                <w:sz w:val="24"/>
                <w:szCs w:val="24"/>
                <w:lang w:eastAsia="nb-NO"/>
              </w:rPr>
            </w:pPr>
            <w:proofErr w:type="spellStart"/>
            <w:r w:rsidRPr="00705264">
              <w:rPr>
                <w:rFonts w:ascii="Calibri" w:eastAsia="Times New Roman" w:hAnsi="Calibri" w:cs="Calibri"/>
                <w:sz w:val="24"/>
                <w:szCs w:val="24"/>
                <w:lang w:eastAsia="nb-NO"/>
              </w:rPr>
              <w:t>År</w:t>
            </w:r>
            <w:proofErr w:type="spellEnd"/>
            <w:r w:rsidRPr="00705264">
              <w:rPr>
                <w:rFonts w:ascii="Calibri" w:eastAsia="Times New Roman" w:hAnsi="Calibri" w:cs="Calibri"/>
                <w:sz w:val="24"/>
                <w:szCs w:val="24"/>
                <w:lang w:eastAsia="nb-NO"/>
              </w:rPr>
              <w:t xml:space="preserve"> 2</w:t>
            </w:r>
          </w:p>
        </w:tc>
        <w:tc>
          <w:tcPr>
            <w:tcW w:w="709" w:type="dxa"/>
            <w:tcBorders>
              <w:top w:val="single" w:sz="8" w:space="0" w:color="000000"/>
              <w:left w:val="single" w:sz="12" w:space="0" w:color="000000"/>
              <w:bottom w:val="single" w:sz="4" w:space="0" w:color="000000"/>
              <w:right w:val="single" w:sz="12" w:space="0" w:color="000000"/>
            </w:tcBorders>
            <w:shd w:val="clear" w:color="auto" w:fill="D9D9D9" w:themeFill="background1" w:themeFillShade="D9"/>
            <w:vAlign w:val="center"/>
            <w:hideMark/>
          </w:tcPr>
          <w:p w:rsidR="004D12A0" w:rsidRPr="00705264" w:rsidRDefault="004D12A0" w:rsidP="00D83648">
            <w:pPr>
              <w:spacing w:before="100" w:beforeAutospacing="1" w:after="100" w:afterAutospacing="1" w:line="276" w:lineRule="auto"/>
              <w:jc w:val="center"/>
              <w:rPr>
                <w:rFonts w:ascii="Times New Roman" w:eastAsia="Times New Roman" w:hAnsi="Times New Roman" w:cs="Times New Roman"/>
                <w:sz w:val="24"/>
                <w:szCs w:val="24"/>
                <w:lang w:eastAsia="nb-NO"/>
              </w:rPr>
            </w:pPr>
            <w:proofErr w:type="spellStart"/>
            <w:r w:rsidRPr="00705264">
              <w:rPr>
                <w:rFonts w:ascii="Calibri" w:eastAsia="Times New Roman" w:hAnsi="Calibri" w:cs="Calibri"/>
                <w:sz w:val="24"/>
                <w:szCs w:val="24"/>
                <w:lang w:eastAsia="nb-NO"/>
              </w:rPr>
              <w:t>År</w:t>
            </w:r>
            <w:proofErr w:type="spellEnd"/>
            <w:r w:rsidRPr="00705264">
              <w:rPr>
                <w:rFonts w:ascii="Calibri" w:eastAsia="Times New Roman" w:hAnsi="Calibri" w:cs="Calibri"/>
                <w:sz w:val="24"/>
                <w:szCs w:val="24"/>
                <w:lang w:eastAsia="nb-NO"/>
              </w:rPr>
              <w:t xml:space="preserve"> 3</w:t>
            </w:r>
          </w:p>
        </w:tc>
      </w:tr>
      <w:tr w:rsidR="004D12A0" w:rsidRPr="00705264" w:rsidTr="00705264">
        <w:trPr>
          <w:trHeight w:val="369"/>
        </w:trPr>
        <w:tc>
          <w:tcPr>
            <w:tcW w:w="6794" w:type="dxa"/>
            <w:tcBorders>
              <w:top w:val="single" w:sz="4" w:space="0" w:color="000000"/>
              <w:left w:val="single" w:sz="8" w:space="0" w:color="000000"/>
              <w:bottom w:val="single" w:sz="4" w:space="0" w:color="000000"/>
              <w:right w:val="single" w:sz="8" w:space="0" w:color="000000"/>
            </w:tcBorders>
            <w:shd w:val="clear" w:color="auto" w:fill="FFFFFF"/>
            <w:vAlign w:val="center"/>
            <w:hideMark/>
          </w:tcPr>
          <w:p w:rsidR="004D12A0" w:rsidRPr="00705264" w:rsidRDefault="00E5219B" w:rsidP="00D83648">
            <w:pPr>
              <w:spacing w:before="100" w:beforeAutospacing="1" w:after="100" w:afterAutospacing="1" w:line="276" w:lineRule="auto"/>
              <w:rPr>
                <w:rFonts w:ascii="Times New Roman" w:eastAsia="Times New Roman" w:hAnsi="Times New Roman" w:cs="Times New Roman"/>
                <w:szCs w:val="24"/>
                <w:lang w:eastAsia="nb-NO"/>
              </w:rPr>
            </w:pPr>
            <w:r>
              <w:rPr>
                <w:rFonts w:ascii="Calibri" w:eastAsia="Times New Roman" w:hAnsi="Calibri" w:cs="Calibri"/>
                <w:szCs w:val="24"/>
                <w:lang w:eastAsia="nb-NO"/>
              </w:rPr>
              <w:t xml:space="preserve"> </w:t>
            </w:r>
            <w:r w:rsidR="004D12A0" w:rsidRPr="00705264">
              <w:rPr>
                <w:rFonts w:ascii="Calibri" w:eastAsia="Times New Roman" w:hAnsi="Calibri" w:cs="Calibri"/>
                <w:szCs w:val="24"/>
                <w:lang w:eastAsia="nb-NO"/>
              </w:rPr>
              <w:t xml:space="preserve">Antall ruter (tematisk/geografisk/annet) </w:t>
            </w:r>
          </w:p>
        </w:tc>
        <w:tc>
          <w:tcPr>
            <w:tcW w:w="851" w:type="dxa"/>
            <w:tcBorders>
              <w:top w:val="single" w:sz="4" w:space="0" w:color="000000"/>
              <w:left w:val="single" w:sz="8" w:space="0" w:color="000000"/>
              <w:bottom w:val="single" w:sz="4" w:space="0" w:color="000000"/>
              <w:right w:val="single" w:sz="12" w:space="0" w:color="000000"/>
            </w:tcBorders>
            <w:shd w:val="clear" w:color="auto" w:fill="FFFFFF"/>
            <w:vAlign w:val="center"/>
            <w:hideMark/>
          </w:tcPr>
          <w:p w:rsidR="004D12A0" w:rsidRPr="00705264" w:rsidRDefault="004D12A0" w:rsidP="00D83648">
            <w:pPr>
              <w:spacing w:before="100" w:beforeAutospacing="1" w:after="100" w:afterAutospacing="1" w:line="276" w:lineRule="auto"/>
              <w:jc w:val="center"/>
              <w:rPr>
                <w:rFonts w:ascii="Times New Roman" w:eastAsia="Times New Roman" w:hAnsi="Times New Roman" w:cs="Times New Roman"/>
                <w:szCs w:val="24"/>
                <w:lang w:eastAsia="nb-NO"/>
              </w:rPr>
            </w:pPr>
            <w:r w:rsidRPr="00705264">
              <w:rPr>
                <w:rFonts w:ascii="Calibri" w:eastAsia="Times New Roman" w:hAnsi="Calibri" w:cs="Calibri"/>
                <w:bCs/>
                <w:szCs w:val="24"/>
                <w:lang w:eastAsia="nb-NO"/>
              </w:rPr>
              <w:t>2</w:t>
            </w:r>
          </w:p>
        </w:tc>
        <w:tc>
          <w:tcPr>
            <w:tcW w:w="850" w:type="dxa"/>
            <w:tcBorders>
              <w:top w:val="single" w:sz="4" w:space="0" w:color="000000"/>
              <w:left w:val="single" w:sz="12" w:space="0" w:color="000000"/>
              <w:bottom w:val="single" w:sz="4" w:space="0" w:color="000000"/>
              <w:right w:val="single" w:sz="12" w:space="0" w:color="000000"/>
            </w:tcBorders>
            <w:shd w:val="clear" w:color="auto" w:fill="FFFFFF"/>
            <w:vAlign w:val="center"/>
            <w:hideMark/>
          </w:tcPr>
          <w:p w:rsidR="004D12A0" w:rsidRPr="00705264" w:rsidRDefault="004D12A0" w:rsidP="00D83648">
            <w:pPr>
              <w:spacing w:before="100" w:beforeAutospacing="1" w:after="100" w:afterAutospacing="1" w:line="276" w:lineRule="auto"/>
              <w:jc w:val="center"/>
              <w:rPr>
                <w:rFonts w:ascii="Times New Roman" w:eastAsia="Times New Roman" w:hAnsi="Times New Roman" w:cs="Times New Roman"/>
                <w:szCs w:val="24"/>
                <w:lang w:eastAsia="nb-NO"/>
              </w:rPr>
            </w:pPr>
            <w:r w:rsidRPr="00705264">
              <w:rPr>
                <w:rFonts w:ascii="Calibri" w:eastAsia="Times New Roman" w:hAnsi="Calibri" w:cs="Calibri"/>
                <w:bCs/>
                <w:szCs w:val="24"/>
                <w:lang w:eastAsia="nb-NO"/>
              </w:rPr>
              <w:t>6</w:t>
            </w:r>
          </w:p>
        </w:tc>
        <w:tc>
          <w:tcPr>
            <w:tcW w:w="709" w:type="dxa"/>
            <w:tcBorders>
              <w:top w:val="single" w:sz="4" w:space="0" w:color="000000"/>
              <w:left w:val="single" w:sz="12" w:space="0" w:color="000000"/>
              <w:bottom w:val="single" w:sz="4" w:space="0" w:color="000000"/>
              <w:right w:val="single" w:sz="12" w:space="0" w:color="000000"/>
            </w:tcBorders>
            <w:shd w:val="clear" w:color="auto" w:fill="FFFFFF"/>
            <w:vAlign w:val="center"/>
            <w:hideMark/>
          </w:tcPr>
          <w:p w:rsidR="004D12A0" w:rsidRPr="00705264" w:rsidRDefault="004D12A0" w:rsidP="00D83648">
            <w:pPr>
              <w:spacing w:before="100" w:beforeAutospacing="1" w:after="100" w:afterAutospacing="1" w:line="276" w:lineRule="auto"/>
              <w:jc w:val="center"/>
              <w:rPr>
                <w:rFonts w:ascii="Times New Roman" w:eastAsia="Times New Roman" w:hAnsi="Times New Roman" w:cs="Times New Roman"/>
                <w:szCs w:val="24"/>
                <w:lang w:eastAsia="nb-NO"/>
              </w:rPr>
            </w:pPr>
            <w:r w:rsidRPr="00705264">
              <w:rPr>
                <w:rFonts w:ascii="Calibri" w:eastAsia="Times New Roman" w:hAnsi="Calibri" w:cs="Calibri"/>
                <w:bCs/>
                <w:szCs w:val="24"/>
                <w:lang w:eastAsia="nb-NO"/>
              </w:rPr>
              <w:t>8</w:t>
            </w:r>
          </w:p>
        </w:tc>
      </w:tr>
      <w:tr w:rsidR="004D12A0" w:rsidRPr="00705264" w:rsidTr="00705264">
        <w:tc>
          <w:tcPr>
            <w:tcW w:w="6794" w:type="dxa"/>
            <w:tcBorders>
              <w:top w:val="single" w:sz="4" w:space="0" w:color="000000"/>
              <w:left w:val="single" w:sz="8" w:space="0" w:color="000000"/>
              <w:bottom w:val="single" w:sz="8" w:space="0" w:color="000000"/>
              <w:right w:val="single" w:sz="8" w:space="0" w:color="000000"/>
            </w:tcBorders>
            <w:shd w:val="clear" w:color="auto" w:fill="FFFFFF"/>
            <w:vAlign w:val="center"/>
            <w:hideMark/>
          </w:tcPr>
          <w:p w:rsidR="004D12A0" w:rsidRPr="00705264" w:rsidRDefault="00E5219B" w:rsidP="00D83648">
            <w:pPr>
              <w:spacing w:before="100" w:beforeAutospacing="1" w:after="100" w:afterAutospacing="1" w:line="276" w:lineRule="auto"/>
              <w:rPr>
                <w:rFonts w:ascii="Times New Roman" w:eastAsia="Times New Roman" w:hAnsi="Times New Roman" w:cs="Times New Roman"/>
                <w:szCs w:val="24"/>
                <w:lang w:eastAsia="nb-NO"/>
              </w:rPr>
            </w:pPr>
            <w:r>
              <w:rPr>
                <w:rFonts w:ascii="Calibri" w:eastAsia="Times New Roman" w:hAnsi="Calibri" w:cs="Calibri"/>
                <w:szCs w:val="24"/>
                <w:lang w:eastAsia="nb-NO"/>
              </w:rPr>
              <w:t xml:space="preserve"> </w:t>
            </w:r>
            <w:r w:rsidR="004D12A0" w:rsidRPr="00705264">
              <w:rPr>
                <w:rFonts w:ascii="Calibri" w:eastAsia="Times New Roman" w:hAnsi="Calibri" w:cs="Calibri"/>
                <w:szCs w:val="24"/>
                <w:lang w:eastAsia="nb-NO"/>
              </w:rPr>
              <w:t xml:space="preserve">Antall bedrifter i rutene </w:t>
            </w:r>
          </w:p>
        </w:tc>
        <w:tc>
          <w:tcPr>
            <w:tcW w:w="851" w:type="dxa"/>
            <w:tcBorders>
              <w:top w:val="single" w:sz="4" w:space="0" w:color="000000"/>
              <w:left w:val="single" w:sz="8" w:space="0" w:color="000000"/>
              <w:bottom w:val="single" w:sz="8" w:space="0" w:color="000000"/>
              <w:right w:val="single" w:sz="12" w:space="0" w:color="000000"/>
            </w:tcBorders>
            <w:shd w:val="clear" w:color="auto" w:fill="FFFFFF"/>
            <w:vAlign w:val="center"/>
            <w:hideMark/>
          </w:tcPr>
          <w:p w:rsidR="004D12A0" w:rsidRPr="00705264" w:rsidRDefault="004D12A0" w:rsidP="00D83648">
            <w:pPr>
              <w:spacing w:after="0" w:line="276" w:lineRule="auto"/>
              <w:jc w:val="center"/>
              <w:rPr>
                <w:rFonts w:ascii="Times New Roman" w:eastAsia="Times New Roman" w:hAnsi="Times New Roman" w:cs="Times New Roman"/>
                <w:szCs w:val="24"/>
                <w:lang w:eastAsia="nb-NO"/>
              </w:rPr>
            </w:pPr>
            <w:r w:rsidRPr="00705264">
              <w:rPr>
                <w:rFonts w:ascii="Times New Roman" w:eastAsia="Times New Roman" w:hAnsi="Times New Roman" w:cs="Times New Roman"/>
                <w:szCs w:val="24"/>
                <w:lang w:eastAsia="nb-NO"/>
              </w:rPr>
              <w:fldChar w:fldCharType="begin"/>
            </w:r>
            <w:r w:rsidRPr="00705264">
              <w:rPr>
                <w:rFonts w:ascii="Times New Roman" w:eastAsia="Times New Roman" w:hAnsi="Times New Roman" w:cs="Times New Roman"/>
                <w:szCs w:val="24"/>
                <w:lang w:eastAsia="nb-NO"/>
              </w:rPr>
              <w:instrText xml:space="preserve"> INCLUDEPICTURE "/var/folders/j0/m9nc69w52c76rhb0dx0q6p5r0000gn/T/com.microsoft.Word/WebArchiveCopyPasteTempFiles/page4image5848288" \* MERGEFORMATINET </w:instrText>
            </w:r>
            <w:r w:rsidRPr="00705264">
              <w:rPr>
                <w:rFonts w:ascii="Times New Roman" w:eastAsia="Times New Roman" w:hAnsi="Times New Roman" w:cs="Times New Roman"/>
                <w:szCs w:val="24"/>
                <w:lang w:eastAsia="nb-NO"/>
              </w:rPr>
              <w:fldChar w:fldCharType="separate"/>
            </w:r>
            <w:r w:rsidRPr="00705264">
              <w:rPr>
                <w:rFonts w:ascii="Times New Roman" w:eastAsia="Times New Roman" w:hAnsi="Times New Roman" w:cs="Times New Roman"/>
                <w:noProof/>
                <w:szCs w:val="24"/>
                <w:lang w:eastAsia="nb-NO"/>
              </w:rPr>
              <w:drawing>
                <wp:inline distT="0" distB="0" distL="0" distR="0" wp14:anchorId="718AD1C5" wp14:editId="759E6308">
                  <wp:extent cx="17145" cy="17145"/>
                  <wp:effectExtent l="0" t="0" r="0" b="0"/>
                  <wp:docPr id="31" name="Bilde 31" descr="page4image5848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4image584828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705264">
              <w:rPr>
                <w:rFonts w:ascii="Times New Roman" w:eastAsia="Times New Roman" w:hAnsi="Times New Roman" w:cs="Times New Roman"/>
                <w:szCs w:val="24"/>
                <w:lang w:eastAsia="nb-NO"/>
              </w:rPr>
              <w:fldChar w:fldCharType="end"/>
            </w:r>
            <w:r w:rsidRPr="00705264">
              <w:rPr>
                <w:rFonts w:ascii="Calibri" w:eastAsia="Times New Roman" w:hAnsi="Calibri" w:cs="Calibri"/>
                <w:bCs/>
                <w:szCs w:val="24"/>
                <w:lang w:eastAsia="nb-NO"/>
              </w:rPr>
              <w:t>10</w:t>
            </w:r>
          </w:p>
        </w:tc>
        <w:tc>
          <w:tcPr>
            <w:tcW w:w="850" w:type="dxa"/>
            <w:tcBorders>
              <w:top w:val="single" w:sz="4" w:space="0" w:color="000000"/>
              <w:left w:val="single" w:sz="12" w:space="0" w:color="000000"/>
              <w:bottom w:val="single" w:sz="8" w:space="0" w:color="000000"/>
              <w:right w:val="single" w:sz="12" w:space="0" w:color="000000"/>
            </w:tcBorders>
            <w:shd w:val="clear" w:color="auto" w:fill="FFFFFF"/>
            <w:vAlign w:val="center"/>
            <w:hideMark/>
          </w:tcPr>
          <w:p w:rsidR="004D12A0" w:rsidRPr="00705264" w:rsidRDefault="004D12A0" w:rsidP="00D83648">
            <w:pPr>
              <w:spacing w:after="0" w:line="276" w:lineRule="auto"/>
              <w:jc w:val="center"/>
              <w:rPr>
                <w:rFonts w:ascii="Times New Roman" w:eastAsia="Times New Roman" w:hAnsi="Times New Roman" w:cs="Times New Roman"/>
                <w:szCs w:val="24"/>
                <w:lang w:eastAsia="nb-NO"/>
              </w:rPr>
            </w:pPr>
            <w:r w:rsidRPr="00705264">
              <w:rPr>
                <w:rFonts w:ascii="Times New Roman" w:eastAsia="Times New Roman" w:hAnsi="Times New Roman" w:cs="Times New Roman"/>
                <w:szCs w:val="24"/>
                <w:lang w:eastAsia="nb-NO"/>
              </w:rPr>
              <w:fldChar w:fldCharType="begin"/>
            </w:r>
            <w:r w:rsidRPr="00705264">
              <w:rPr>
                <w:rFonts w:ascii="Times New Roman" w:eastAsia="Times New Roman" w:hAnsi="Times New Roman" w:cs="Times New Roman"/>
                <w:szCs w:val="24"/>
                <w:lang w:eastAsia="nb-NO"/>
              </w:rPr>
              <w:instrText xml:space="preserve"> INCLUDEPICTURE "/var/folders/j0/m9nc69w52c76rhb0dx0q6p5r0000gn/T/com.microsoft.Word/WebArchiveCopyPasteTempFiles/page4image5850576" \* MERGEFORMATINET </w:instrText>
            </w:r>
            <w:r w:rsidRPr="00705264">
              <w:rPr>
                <w:rFonts w:ascii="Times New Roman" w:eastAsia="Times New Roman" w:hAnsi="Times New Roman" w:cs="Times New Roman"/>
                <w:szCs w:val="24"/>
                <w:lang w:eastAsia="nb-NO"/>
              </w:rPr>
              <w:fldChar w:fldCharType="separate"/>
            </w:r>
            <w:r w:rsidRPr="00705264">
              <w:rPr>
                <w:rFonts w:ascii="Times New Roman" w:eastAsia="Times New Roman" w:hAnsi="Times New Roman" w:cs="Times New Roman"/>
                <w:noProof/>
                <w:szCs w:val="24"/>
                <w:lang w:eastAsia="nb-NO"/>
              </w:rPr>
              <w:drawing>
                <wp:inline distT="0" distB="0" distL="0" distR="0" wp14:anchorId="584A1C78" wp14:editId="2E331D75">
                  <wp:extent cx="17145" cy="17145"/>
                  <wp:effectExtent l="0" t="0" r="0" b="0"/>
                  <wp:docPr id="29" name="Bilde 29" descr="page4image5850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4image58505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705264">
              <w:rPr>
                <w:rFonts w:ascii="Times New Roman" w:eastAsia="Times New Roman" w:hAnsi="Times New Roman" w:cs="Times New Roman"/>
                <w:szCs w:val="24"/>
                <w:lang w:eastAsia="nb-NO"/>
              </w:rPr>
              <w:fldChar w:fldCharType="end"/>
            </w:r>
            <w:r w:rsidRPr="00705264">
              <w:rPr>
                <w:rFonts w:ascii="Calibri" w:eastAsia="Times New Roman" w:hAnsi="Calibri" w:cs="Calibri"/>
                <w:bCs/>
                <w:szCs w:val="24"/>
                <w:lang w:eastAsia="nb-NO"/>
              </w:rPr>
              <w:t>20</w:t>
            </w:r>
          </w:p>
        </w:tc>
        <w:tc>
          <w:tcPr>
            <w:tcW w:w="709" w:type="dxa"/>
            <w:tcBorders>
              <w:top w:val="single" w:sz="4" w:space="0" w:color="000000"/>
              <w:left w:val="single" w:sz="12" w:space="0" w:color="000000"/>
              <w:bottom w:val="single" w:sz="8" w:space="0" w:color="000000"/>
              <w:right w:val="single" w:sz="12" w:space="0" w:color="000000"/>
            </w:tcBorders>
            <w:shd w:val="clear" w:color="auto" w:fill="FFFFFF"/>
            <w:vAlign w:val="center"/>
            <w:hideMark/>
          </w:tcPr>
          <w:p w:rsidR="004D12A0" w:rsidRPr="00705264" w:rsidRDefault="004D12A0" w:rsidP="00D83648">
            <w:pPr>
              <w:spacing w:after="0" w:line="276" w:lineRule="auto"/>
              <w:jc w:val="center"/>
              <w:rPr>
                <w:rFonts w:ascii="Times New Roman" w:eastAsia="Times New Roman" w:hAnsi="Times New Roman" w:cs="Times New Roman"/>
                <w:szCs w:val="24"/>
                <w:lang w:eastAsia="nb-NO"/>
              </w:rPr>
            </w:pPr>
            <w:r w:rsidRPr="00705264">
              <w:rPr>
                <w:rFonts w:ascii="Times New Roman" w:eastAsia="Times New Roman" w:hAnsi="Times New Roman" w:cs="Times New Roman"/>
                <w:szCs w:val="24"/>
                <w:lang w:eastAsia="nb-NO"/>
              </w:rPr>
              <w:fldChar w:fldCharType="begin"/>
            </w:r>
            <w:r w:rsidRPr="00705264">
              <w:rPr>
                <w:rFonts w:ascii="Times New Roman" w:eastAsia="Times New Roman" w:hAnsi="Times New Roman" w:cs="Times New Roman"/>
                <w:szCs w:val="24"/>
                <w:lang w:eastAsia="nb-NO"/>
              </w:rPr>
              <w:instrText xml:space="preserve"> INCLUDEPICTURE "/var/folders/j0/m9nc69w52c76rhb0dx0q6p5r0000gn/T/com.microsoft.Word/WebArchiveCopyPasteTempFiles/page4image5852032" \* MERGEFORMATINET </w:instrText>
            </w:r>
            <w:r w:rsidRPr="00705264">
              <w:rPr>
                <w:rFonts w:ascii="Times New Roman" w:eastAsia="Times New Roman" w:hAnsi="Times New Roman" w:cs="Times New Roman"/>
                <w:szCs w:val="24"/>
                <w:lang w:eastAsia="nb-NO"/>
              </w:rPr>
              <w:fldChar w:fldCharType="separate"/>
            </w:r>
            <w:r w:rsidRPr="00705264">
              <w:rPr>
                <w:rFonts w:ascii="Times New Roman" w:eastAsia="Times New Roman" w:hAnsi="Times New Roman" w:cs="Times New Roman"/>
                <w:noProof/>
                <w:szCs w:val="24"/>
                <w:lang w:eastAsia="nb-NO"/>
              </w:rPr>
              <w:drawing>
                <wp:inline distT="0" distB="0" distL="0" distR="0" wp14:anchorId="79FDE0A0" wp14:editId="1B9F5323">
                  <wp:extent cx="17145" cy="17145"/>
                  <wp:effectExtent l="0" t="0" r="0" b="0"/>
                  <wp:docPr id="28" name="Bilde 28" descr="page4image585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4image58520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705264">
              <w:rPr>
                <w:rFonts w:ascii="Times New Roman" w:eastAsia="Times New Roman" w:hAnsi="Times New Roman" w:cs="Times New Roman"/>
                <w:szCs w:val="24"/>
                <w:lang w:eastAsia="nb-NO"/>
              </w:rPr>
              <w:fldChar w:fldCharType="end"/>
            </w:r>
            <w:r w:rsidRPr="00705264">
              <w:rPr>
                <w:rFonts w:ascii="Calibri" w:eastAsia="Times New Roman" w:hAnsi="Calibri" w:cs="Calibri"/>
                <w:bCs/>
                <w:szCs w:val="24"/>
                <w:lang w:eastAsia="nb-NO"/>
              </w:rPr>
              <w:t>30</w:t>
            </w:r>
          </w:p>
        </w:tc>
      </w:tr>
      <w:tr w:rsidR="004D12A0" w:rsidRPr="00705264" w:rsidTr="00705264">
        <w:tc>
          <w:tcPr>
            <w:tcW w:w="6794" w:type="dxa"/>
            <w:tcBorders>
              <w:top w:val="single" w:sz="4" w:space="0" w:color="000000"/>
              <w:left w:val="single" w:sz="8" w:space="0" w:color="000000"/>
              <w:bottom w:val="single" w:sz="4" w:space="0" w:color="000000"/>
              <w:right w:val="single" w:sz="8" w:space="0" w:color="000000"/>
            </w:tcBorders>
            <w:shd w:val="clear" w:color="auto" w:fill="D9D9D9" w:themeFill="background1" w:themeFillShade="D9"/>
            <w:vAlign w:val="center"/>
          </w:tcPr>
          <w:p w:rsidR="00705264" w:rsidRPr="00705264" w:rsidRDefault="00705264" w:rsidP="00705264">
            <w:pPr>
              <w:pStyle w:val="Listeavsnitt"/>
              <w:spacing w:before="100" w:beforeAutospacing="1" w:after="100" w:afterAutospacing="1" w:line="276" w:lineRule="auto"/>
              <w:ind w:left="360"/>
              <w:rPr>
                <w:rFonts w:ascii="Calibri" w:eastAsia="Times New Roman" w:hAnsi="Calibri" w:cs="Calibri"/>
                <w:b/>
                <w:sz w:val="16"/>
                <w:szCs w:val="16"/>
                <w:lang w:eastAsia="nb-NO"/>
              </w:rPr>
            </w:pPr>
          </w:p>
          <w:p w:rsidR="004D12A0" w:rsidRPr="00705264" w:rsidRDefault="004C74B6" w:rsidP="00705264">
            <w:pPr>
              <w:pStyle w:val="Listeavsnitt"/>
              <w:numPr>
                <w:ilvl w:val="0"/>
                <w:numId w:val="9"/>
              </w:numPr>
              <w:spacing w:before="100" w:beforeAutospacing="1" w:after="100" w:afterAutospacing="1" w:line="276" w:lineRule="auto"/>
              <w:rPr>
                <w:rFonts w:ascii="Calibri" w:eastAsia="Times New Roman" w:hAnsi="Calibri" w:cs="Calibri"/>
                <w:b/>
                <w:sz w:val="24"/>
                <w:szCs w:val="24"/>
                <w:lang w:eastAsia="nb-NO"/>
              </w:rPr>
            </w:pPr>
            <w:r w:rsidRPr="00705264">
              <w:rPr>
                <w:rFonts w:ascii="Calibri" w:eastAsia="Times New Roman" w:hAnsi="Calibri" w:cs="Calibri"/>
                <w:b/>
                <w:sz w:val="24"/>
                <w:szCs w:val="24"/>
                <w:lang w:eastAsia="nb-NO"/>
              </w:rPr>
              <w:t>Økt bruk av lokale matprodukt i reiselivet</w:t>
            </w:r>
          </w:p>
        </w:tc>
        <w:tc>
          <w:tcPr>
            <w:tcW w:w="851" w:type="dxa"/>
            <w:tcBorders>
              <w:top w:val="single" w:sz="4" w:space="0" w:color="000000"/>
              <w:left w:val="single" w:sz="8" w:space="0" w:color="000000"/>
              <w:bottom w:val="single" w:sz="4" w:space="0" w:color="000000"/>
              <w:right w:val="single" w:sz="12" w:space="0" w:color="000000"/>
            </w:tcBorders>
            <w:shd w:val="clear" w:color="auto" w:fill="D9D9D9" w:themeFill="background1" w:themeFillShade="D9"/>
            <w:vAlign w:val="center"/>
          </w:tcPr>
          <w:p w:rsidR="004D12A0" w:rsidRPr="00705264" w:rsidRDefault="004D12A0" w:rsidP="00D83648">
            <w:pPr>
              <w:spacing w:after="0" w:line="276" w:lineRule="auto"/>
              <w:jc w:val="center"/>
              <w:rPr>
                <w:rFonts w:eastAsia="Times New Roman" w:cstheme="minorHAnsi"/>
                <w:sz w:val="24"/>
                <w:szCs w:val="24"/>
                <w:lang w:eastAsia="nb-NO"/>
              </w:rPr>
            </w:pPr>
          </w:p>
        </w:tc>
        <w:tc>
          <w:tcPr>
            <w:tcW w:w="850" w:type="dxa"/>
            <w:tcBorders>
              <w:top w:val="single" w:sz="4" w:space="0" w:color="000000"/>
              <w:left w:val="single" w:sz="12" w:space="0" w:color="000000"/>
              <w:bottom w:val="single" w:sz="4" w:space="0" w:color="000000"/>
              <w:right w:val="single" w:sz="12" w:space="0" w:color="000000"/>
            </w:tcBorders>
            <w:shd w:val="clear" w:color="auto" w:fill="D9D9D9" w:themeFill="background1" w:themeFillShade="D9"/>
            <w:vAlign w:val="center"/>
          </w:tcPr>
          <w:p w:rsidR="004D12A0" w:rsidRPr="00705264" w:rsidRDefault="004D12A0" w:rsidP="00D83648">
            <w:pPr>
              <w:spacing w:after="0" w:line="276" w:lineRule="auto"/>
              <w:jc w:val="center"/>
              <w:rPr>
                <w:rFonts w:eastAsia="Times New Roman" w:cstheme="minorHAnsi"/>
                <w:sz w:val="24"/>
                <w:szCs w:val="24"/>
                <w:lang w:eastAsia="nb-NO"/>
              </w:rPr>
            </w:pPr>
          </w:p>
        </w:tc>
        <w:tc>
          <w:tcPr>
            <w:tcW w:w="709" w:type="dxa"/>
            <w:tcBorders>
              <w:top w:val="single" w:sz="4" w:space="0" w:color="000000"/>
              <w:left w:val="single" w:sz="12" w:space="0" w:color="000000"/>
              <w:bottom w:val="single" w:sz="4" w:space="0" w:color="000000"/>
              <w:right w:val="single" w:sz="12" w:space="0" w:color="000000"/>
            </w:tcBorders>
            <w:shd w:val="clear" w:color="auto" w:fill="D9D9D9" w:themeFill="background1" w:themeFillShade="D9"/>
            <w:vAlign w:val="center"/>
          </w:tcPr>
          <w:p w:rsidR="004D12A0" w:rsidRPr="00705264" w:rsidRDefault="004D12A0" w:rsidP="00D83648">
            <w:pPr>
              <w:spacing w:after="0" w:line="276" w:lineRule="auto"/>
              <w:jc w:val="center"/>
              <w:rPr>
                <w:rFonts w:eastAsia="Times New Roman" w:cstheme="minorHAnsi"/>
                <w:sz w:val="24"/>
                <w:szCs w:val="24"/>
                <w:lang w:eastAsia="nb-NO"/>
              </w:rPr>
            </w:pPr>
          </w:p>
        </w:tc>
      </w:tr>
      <w:tr w:rsidR="004D12A0" w:rsidRPr="00705264" w:rsidTr="00705264">
        <w:tc>
          <w:tcPr>
            <w:tcW w:w="6794" w:type="dxa"/>
            <w:tcBorders>
              <w:top w:val="single" w:sz="4" w:space="0" w:color="000000"/>
              <w:left w:val="single" w:sz="8" w:space="0" w:color="000000"/>
              <w:bottom w:val="single" w:sz="4" w:space="0" w:color="000000"/>
              <w:right w:val="single" w:sz="8" w:space="0" w:color="000000"/>
            </w:tcBorders>
            <w:shd w:val="clear" w:color="auto" w:fill="FFFFFF"/>
            <w:vAlign w:val="center"/>
          </w:tcPr>
          <w:p w:rsidR="004D12A0" w:rsidRPr="00705264" w:rsidRDefault="00E5219B" w:rsidP="00D83648">
            <w:pPr>
              <w:spacing w:before="100" w:beforeAutospacing="1" w:after="100" w:afterAutospacing="1" w:line="276" w:lineRule="auto"/>
              <w:rPr>
                <w:rFonts w:ascii="Calibri" w:eastAsia="Times New Roman" w:hAnsi="Calibri" w:cs="Calibri"/>
                <w:szCs w:val="24"/>
                <w:lang w:eastAsia="nb-NO"/>
              </w:rPr>
            </w:pPr>
            <w:r>
              <w:rPr>
                <w:rFonts w:ascii="Calibri" w:eastAsia="Times New Roman" w:hAnsi="Calibri" w:cs="Calibri"/>
                <w:szCs w:val="24"/>
                <w:lang w:eastAsia="nb-NO"/>
              </w:rPr>
              <w:t xml:space="preserve"> </w:t>
            </w:r>
            <w:r w:rsidR="00816CE7" w:rsidRPr="00705264">
              <w:rPr>
                <w:rFonts w:ascii="Calibri" w:eastAsia="Times New Roman" w:hAnsi="Calibri" w:cs="Calibri"/>
                <w:szCs w:val="24"/>
                <w:lang w:eastAsia="nb-NO"/>
              </w:rPr>
              <w:t xml:space="preserve">Mer lokalmat på menyen </w:t>
            </w:r>
            <w:r w:rsidR="00B6408C" w:rsidRPr="00705264">
              <w:rPr>
                <w:rFonts w:ascii="Calibri" w:eastAsia="Times New Roman" w:hAnsi="Calibri" w:cs="Calibri"/>
                <w:szCs w:val="24"/>
                <w:lang w:eastAsia="nb-NO"/>
              </w:rPr>
              <w:t>–</w:t>
            </w:r>
            <w:r w:rsidR="00816CE7" w:rsidRPr="00705264">
              <w:rPr>
                <w:rFonts w:ascii="Calibri" w:eastAsia="Times New Roman" w:hAnsi="Calibri" w:cs="Calibri"/>
                <w:szCs w:val="24"/>
                <w:lang w:eastAsia="nb-NO"/>
              </w:rPr>
              <w:t xml:space="preserve"> </w:t>
            </w:r>
            <w:r w:rsidR="00B6408C" w:rsidRPr="00705264">
              <w:rPr>
                <w:rFonts w:ascii="Calibri" w:eastAsia="Times New Roman" w:hAnsi="Calibri" w:cs="Calibri"/>
                <w:szCs w:val="24"/>
                <w:lang w:eastAsia="nb-NO"/>
              </w:rPr>
              <w:t xml:space="preserve">antall </w:t>
            </w:r>
            <w:r w:rsidR="00705264" w:rsidRPr="00705264">
              <w:rPr>
                <w:rFonts w:ascii="Calibri" w:eastAsia="Times New Roman" w:hAnsi="Calibri" w:cs="Calibri"/>
                <w:szCs w:val="24"/>
                <w:lang w:eastAsia="nb-NO"/>
              </w:rPr>
              <w:t xml:space="preserve">involverte </w:t>
            </w:r>
            <w:r w:rsidR="004C74B6" w:rsidRPr="00705264">
              <w:rPr>
                <w:rFonts w:ascii="Calibri" w:eastAsia="Times New Roman" w:hAnsi="Calibri" w:cs="Calibri"/>
                <w:szCs w:val="24"/>
                <w:lang w:eastAsia="nb-NO"/>
              </w:rPr>
              <w:t xml:space="preserve">bedrifter innen </w:t>
            </w:r>
            <w:r>
              <w:rPr>
                <w:rFonts w:ascii="Calibri" w:eastAsia="Times New Roman" w:hAnsi="Calibri" w:cs="Calibri"/>
                <w:szCs w:val="24"/>
                <w:lang w:eastAsia="nb-NO"/>
              </w:rPr>
              <w:br/>
              <w:t xml:space="preserve"> </w:t>
            </w:r>
            <w:r w:rsidR="004C74B6" w:rsidRPr="00705264">
              <w:rPr>
                <w:rFonts w:ascii="Calibri" w:eastAsia="Times New Roman" w:hAnsi="Calibri" w:cs="Calibri"/>
                <w:szCs w:val="24"/>
                <w:lang w:eastAsia="nb-NO"/>
              </w:rPr>
              <w:t>servering/overnatting</w:t>
            </w:r>
            <w:r w:rsidR="00705264" w:rsidRPr="00705264">
              <w:rPr>
                <w:rFonts w:ascii="Calibri" w:eastAsia="Times New Roman" w:hAnsi="Calibri" w:cs="Calibri"/>
                <w:szCs w:val="24"/>
                <w:lang w:eastAsia="nb-NO"/>
              </w:rPr>
              <w:t>. Piloter i år 1.</w:t>
            </w:r>
          </w:p>
        </w:tc>
        <w:tc>
          <w:tcPr>
            <w:tcW w:w="851" w:type="dxa"/>
            <w:tcBorders>
              <w:top w:val="single" w:sz="4" w:space="0" w:color="000000"/>
              <w:left w:val="single" w:sz="8" w:space="0" w:color="000000"/>
              <w:bottom w:val="single" w:sz="4" w:space="0" w:color="000000"/>
              <w:right w:val="single" w:sz="12" w:space="0" w:color="000000"/>
            </w:tcBorders>
            <w:shd w:val="clear" w:color="auto" w:fill="FFFFFF"/>
            <w:vAlign w:val="center"/>
          </w:tcPr>
          <w:p w:rsidR="004D12A0" w:rsidRPr="00705264" w:rsidRDefault="004C74B6" w:rsidP="00D83648">
            <w:pPr>
              <w:spacing w:after="0" w:line="276" w:lineRule="auto"/>
              <w:jc w:val="center"/>
              <w:rPr>
                <w:rFonts w:eastAsia="Times New Roman" w:cstheme="minorHAnsi"/>
                <w:szCs w:val="24"/>
                <w:lang w:eastAsia="nb-NO"/>
              </w:rPr>
            </w:pPr>
            <w:r w:rsidRPr="00705264">
              <w:rPr>
                <w:rFonts w:eastAsia="Times New Roman" w:cstheme="minorHAnsi"/>
                <w:szCs w:val="24"/>
                <w:lang w:eastAsia="nb-NO"/>
              </w:rPr>
              <w:t>2</w:t>
            </w:r>
          </w:p>
        </w:tc>
        <w:tc>
          <w:tcPr>
            <w:tcW w:w="850" w:type="dxa"/>
            <w:tcBorders>
              <w:top w:val="single" w:sz="4" w:space="0" w:color="000000"/>
              <w:left w:val="single" w:sz="12" w:space="0" w:color="000000"/>
              <w:bottom w:val="single" w:sz="4" w:space="0" w:color="000000"/>
              <w:right w:val="single" w:sz="12" w:space="0" w:color="000000"/>
            </w:tcBorders>
            <w:shd w:val="clear" w:color="auto" w:fill="FFFFFF"/>
            <w:vAlign w:val="center"/>
          </w:tcPr>
          <w:p w:rsidR="004D12A0" w:rsidRPr="00705264" w:rsidRDefault="00E5219B" w:rsidP="00D83648">
            <w:pPr>
              <w:spacing w:after="0" w:line="276" w:lineRule="auto"/>
              <w:jc w:val="center"/>
              <w:rPr>
                <w:rFonts w:eastAsia="Times New Roman" w:cstheme="minorHAnsi"/>
                <w:szCs w:val="24"/>
                <w:lang w:eastAsia="nb-NO"/>
              </w:rPr>
            </w:pPr>
            <w:r>
              <w:rPr>
                <w:rFonts w:eastAsia="Times New Roman" w:cstheme="minorHAnsi"/>
                <w:szCs w:val="24"/>
                <w:lang w:eastAsia="nb-NO"/>
              </w:rPr>
              <w:t>10</w:t>
            </w:r>
          </w:p>
        </w:tc>
        <w:tc>
          <w:tcPr>
            <w:tcW w:w="709" w:type="dxa"/>
            <w:tcBorders>
              <w:top w:val="single" w:sz="4" w:space="0" w:color="000000"/>
              <w:left w:val="single" w:sz="12" w:space="0" w:color="000000"/>
              <w:bottom w:val="single" w:sz="4" w:space="0" w:color="000000"/>
              <w:right w:val="single" w:sz="12" w:space="0" w:color="000000"/>
            </w:tcBorders>
            <w:shd w:val="clear" w:color="auto" w:fill="FFFFFF"/>
            <w:vAlign w:val="center"/>
          </w:tcPr>
          <w:p w:rsidR="004D12A0" w:rsidRPr="00705264" w:rsidRDefault="004C74B6" w:rsidP="00D83648">
            <w:pPr>
              <w:spacing w:after="0" w:line="276" w:lineRule="auto"/>
              <w:jc w:val="center"/>
              <w:rPr>
                <w:rFonts w:eastAsia="Times New Roman" w:cstheme="minorHAnsi"/>
                <w:szCs w:val="24"/>
                <w:lang w:eastAsia="nb-NO"/>
              </w:rPr>
            </w:pPr>
            <w:r w:rsidRPr="00705264">
              <w:rPr>
                <w:rFonts w:eastAsia="Times New Roman" w:cstheme="minorHAnsi"/>
                <w:szCs w:val="24"/>
                <w:lang w:eastAsia="nb-NO"/>
              </w:rPr>
              <w:t>20</w:t>
            </w:r>
          </w:p>
        </w:tc>
      </w:tr>
      <w:tr w:rsidR="004D12A0" w:rsidRPr="00705264" w:rsidTr="00705264">
        <w:tc>
          <w:tcPr>
            <w:tcW w:w="6794" w:type="dxa"/>
            <w:tcBorders>
              <w:top w:val="single" w:sz="4" w:space="0" w:color="000000"/>
              <w:left w:val="single" w:sz="8" w:space="0" w:color="000000"/>
              <w:bottom w:val="single" w:sz="4" w:space="0" w:color="000000"/>
              <w:right w:val="single" w:sz="8" w:space="0" w:color="000000"/>
            </w:tcBorders>
            <w:shd w:val="clear" w:color="auto" w:fill="FFFFFF"/>
            <w:vAlign w:val="center"/>
          </w:tcPr>
          <w:p w:rsidR="004D12A0" w:rsidRPr="00705264" w:rsidRDefault="00E5219B" w:rsidP="00D83648">
            <w:pPr>
              <w:spacing w:before="100" w:beforeAutospacing="1" w:after="100" w:afterAutospacing="1" w:line="276" w:lineRule="auto"/>
              <w:rPr>
                <w:rFonts w:ascii="Calibri" w:eastAsia="Times New Roman" w:hAnsi="Calibri" w:cs="Calibri"/>
                <w:szCs w:val="24"/>
                <w:lang w:eastAsia="nb-NO"/>
              </w:rPr>
            </w:pPr>
            <w:r>
              <w:rPr>
                <w:rFonts w:ascii="Calibri" w:eastAsia="Times New Roman" w:hAnsi="Calibri" w:cs="Calibri"/>
                <w:szCs w:val="24"/>
                <w:lang w:eastAsia="nb-NO"/>
              </w:rPr>
              <w:t xml:space="preserve"> </w:t>
            </w:r>
            <w:r w:rsidR="004C74B6" w:rsidRPr="00705264">
              <w:rPr>
                <w:rFonts w:ascii="Calibri" w:eastAsia="Times New Roman" w:hAnsi="Calibri" w:cs="Calibri"/>
                <w:szCs w:val="24"/>
                <w:lang w:eastAsia="nb-NO"/>
              </w:rPr>
              <w:t xml:space="preserve">Lokalmat i arrangementer – </w:t>
            </w:r>
            <w:r w:rsidR="00B6408C" w:rsidRPr="00705264">
              <w:rPr>
                <w:rFonts w:ascii="Calibri" w:eastAsia="Times New Roman" w:hAnsi="Calibri" w:cs="Calibri"/>
                <w:szCs w:val="24"/>
                <w:lang w:eastAsia="nb-NO"/>
              </w:rPr>
              <w:t>antall</w:t>
            </w:r>
            <w:r w:rsidR="004C74B6" w:rsidRPr="00705264">
              <w:rPr>
                <w:rFonts w:ascii="Calibri" w:eastAsia="Times New Roman" w:hAnsi="Calibri" w:cs="Calibri"/>
                <w:szCs w:val="24"/>
                <w:lang w:eastAsia="nb-NO"/>
              </w:rPr>
              <w:t xml:space="preserve"> </w:t>
            </w:r>
            <w:r w:rsidR="00705264" w:rsidRPr="00705264">
              <w:rPr>
                <w:rFonts w:ascii="Calibri" w:eastAsia="Times New Roman" w:hAnsi="Calibri" w:cs="Calibri"/>
                <w:szCs w:val="24"/>
                <w:lang w:eastAsia="nb-NO"/>
              </w:rPr>
              <w:t>involverte arra</w:t>
            </w:r>
            <w:r>
              <w:rPr>
                <w:rFonts w:ascii="Calibri" w:eastAsia="Times New Roman" w:hAnsi="Calibri" w:cs="Calibri"/>
                <w:szCs w:val="24"/>
                <w:lang w:eastAsia="nb-NO"/>
              </w:rPr>
              <w:t>n</w:t>
            </w:r>
            <w:r w:rsidR="00705264" w:rsidRPr="00705264">
              <w:rPr>
                <w:rFonts w:ascii="Calibri" w:eastAsia="Times New Roman" w:hAnsi="Calibri" w:cs="Calibri"/>
                <w:szCs w:val="24"/>
                <w:lang w:eastAsia="nb-NO"/>
              </w:rPr>
              <w:t>gement</w:t>
            </w:r>
          </w:p>
        </w:tc>
        <w:tc>
          <w:tcPr>
            <w:tcW w:w="851" w:type="dxa"/>
            <w:tcBorders>
              <w:top w:val="single" w:sz="4" w:space="0" w:color="000000"/>
              <w:left w:val="single" w:sz="8" w:space="0" w:color="000000"/>
              <w:bottom w:val="single" w:sz="4" w:space="0" w:color="000000"/>
              <w:right w:val="single" w:sz="12" w:space="0" w:color="000000"/>
            </w:tcBorders>
            <w:shd w:val="clear" w:color="auto" w:fill="FFFFFF"/>
            <w:vAlign w:val="center"/>
          </w:tcPr>
          <w:p w:rsidR="004D12A0" w:rsidRPr="00705264" w:rsidRDefault="004C74B6" w:rsidP="00D83648">
            <w:pPr>
              <w:spacing w:after="0" w:line="276" w:lineRule="auto"/>
              <w:jc w:val="center"/>
              <w:rPr>
                <w:rFonts w:eastAsia="Times New Roman" w:cstheme="minorHAnsi"/>
                <w:szCs w:val="24"/>
                <w:lang w:eastAsia="nb-NO"/>
              </w:rPr>
            </w:pPr>
            <w:r w:rsidRPr="00705264">
              <w:rPr>
                <w:rFonts w:eastAsia="Times New Roman" w:cstheme="minorHAnsi"/>
                <w:szCs w:val="24"/>
                <w:lang w:eastAsia="nb-NO"/>
              </w:rPr>
              <w:t>1</w:t>
            </w:r>
          </w:p>
        </w:tc>
        <w:tc>
          <w:tcPr>
            <w:tcW w:w="850" w:type="dxa"/>
            <w:tcBorders>
              <w:top w:val="single" w:sz="4" w:space="0" w:color="000000"/>
              <w:left w:val="single" w:sz="12" w:space="0" w:color="000000"/>
              <w:bottom w:val="single" w:sz="4" w:space="0" w:color="000000"/>
              <w:right w:val="single" w:sz="12" w:space="0" w:color="000000"/>
            </w:tcBorders>
            <w:shd w:val="clear" w:color="auto" w:fill="FFFFFF"/>
            <w:vAlign w:val="center"/>
          </w:tcPr>
          <w:p w:rsidR="004D12A0" w:rsidRPr="00705264" w:rsidRDefault="004C74B6" w:rsidP="00D83648">
            <w:pPr>
              <w:spacing w:after="0" w:line="276" w:lineRule="auto"/>
              <w:jc w:val="center"/>
              <w:rPr>
                <w:rFonts w:eastAsia="Times New Roman" w:cstheme="minorHAnsi"/>
                <w:szCs w:val="24"/>
                <w:lang w:eastAsia="nb-NO"/>
              </w:rPr>
            </w:pPr>
            <w:r w:rsidRPr="00705264">
              <w:rPr>
                <w:rFonts w:eastAsia="Times New Roman" w:cstheme="minorHAnsi"/>
                <w:szCs w:val="24"/>
                <w:lang w:eastAsia="nb-NO"/>
              </w:rPr>
              <w:t>3</w:t>
            </w:r>
          </w:p>
        </w:tc>
        <w:tc>
          <w:tcPr>
            <w:tcW w:w="709" w:type="dxa"/>
            <w:tcBorders>
              <w:top w:val="single" w:sz="4" w:space="0" w:color="000000"/>
              <w:left w:val="single" w:sz="12" w:space="0" w:color="000000"/>
              <w:bottom w:val="single" w:sz="4" w:space="0" w:color="000000"/>
              <w:right w:val="single" w:sz="12" w:space="0" w:color="000000"/>
            </w:tcBorders>
            <w:shd w:val="clear" w:color="auto" w:fill="FFFFFF"/>
            <w:vAlign w:val="center"/>
          </w:tcPr>
          <w:p w:rsidR="004D12A0" w:rsidRPr="00705264" w:rsidRDefault="00E5219B" w:rsidP="00D83648">
            <w:pPr>
              <w:spacing w:after="0" w:line="276" w:lineRule="auto"/>
              <w:jc w:val="center"/>
              <w:rPr>
                <w:rFonts w:eastAsia="Times New Roman" w:cstheme="minorHAnsi"/>
                <w:szCs w:val="24"/>
                <w:lang w:eastAsia="nb-NO"/>
              </w:rPr>
            </w:pPr>
            <w:r>
              <w:rPr>
                <w:rFonts w:eastAsia="Times New Roman" w:cstheme="minorHAnsi"/>
                <w:szCs w:val="24"/>
                <w:lang w:eastAsia="nb-NO"/>
              </w:rPr>
              <w:t>6</w:t>
            </w:r>
          </w:p>
        </w:tc>
      </w:tr>
      <w:tr w:rsidR="00816CE7" w:rsidRPr="00705264" w:rsidTr="00705264">
        <w:tc>
          <w:tcPr>
            <w:tcW w:w="6794" w:type="dxa"/>
            <w:tcBorders>
              <w:top w:val="single" w:sz="4" w:space="0" w:color="000000"/>
              <w:left w:val="single" w:sz="8" w:space="0" w:color="000000"/>
              <w:bottom w:val="single" w:sz="4" w:space="0" w:color="000000"/>
              <w:right w:val="single" w:sz="8" w:space="0" w:color="000000"/>
            </w:tcBorders>
            <w:shd w:val="clear" w:color="auto" w:fill="D9D9D9" w:themeFill="background1" w:themeFillShade="D9"/>
            <w:vAlign w:val="center"/>
          </w:tcPr>
          <w:p w:rsidR="00705264" w:rsidRPr="00705264" w:rsidRDefault="00705264" w:rsidP="00705264">
            <w:pPr>
              <w:pStyle w:val="Listeavsnitt"/>
              <w:spacing w:before="100" w:beforeAutospacing="1" w:after="100" w:afterAutospacing="1" w:line="276" w:lineRule="auto"/>
              <w:ind w:left="360"/>
              <w:rPr>
                <w:rFonts w:ascii="Calibri" w:eastAsia="Times New Roman" w:hAnsi="Calibri" w:cs="Calibri"/>
                <w:b/>
                <w:sz w:val="16"/>
                <w:szCs w:val="16"/>
                <w:lang w:eastAsia="nb-NO"/>
              </w:rPr>
            </w:pPr>
          </w:p>
          <w:p w:rsidR="00816CE7" w:rsidRPr="00705264" w:rsidRDefault="00816CE7" w:rsidP="00705264">
            <w:pPr>
              <w:pStyle w:val="Listeavsnitt"/>
              <w:numPr>
                <w:ilvl w:val="0"/>
                <w:numId w:val="9"/>
              </w:numPr>
              <w:spacing w:before="100" w:beforeAutospacing="1" w:after="100" w:afterAutospacing="1" w:line="276" w:lineRule="auto"/>
              <w:rPr>
                <w:rFonts w:ascii="Calibri" w:eastAsia="Times New Roman" w:hAnsi="Calibri" w:cs="Calibri"/>
                <w:b/>
                <w:sz w:val="24"/>
                <w:szCs w:val="24"/>
                <w:lang w:eastAsia="nb-NO"/>
              </w:rPr>
            </w:pPr>
            <w:r w:rsidRPr="00705264">
              <w:rPr>
                <w:rFonts w:ascii="Calibri" w:eastAsia="Times New Roman" w:hAnsi="Calibri" w:cs="Calibri"/>
                <w:b/>
                <w:sz w:val="24"/>
                <w:szCs w:val="24"/>
                <w:lang w:eastAsia="nb-NO"/>
              </w:rPr>
              <w:t>Etablering av nettverk lokalmat/reiseliv</w:t>
            </w:r>
          </w:p>
        </w:tc>
        <w:tc>
          <w:tcPr>
            <w:tcW w:w="851" w:type="dxa"/>
            <w:tcBorders>
              <w:top w:val="single" w:sz="4" w:space="0" w:color="000000"/>
              <w:left w:val="single" w:sz="8" w:space="0" w:color="000000"/>
              <w:bottom w:val="single" w:sz="4" w:space="0" w:color="000000"/>
              <w:right w:val="single" w:sz="12" w:space="0" w:color="000000"/>
            </w:tcBorders>
            <w:shd w:val="clear" w:color="auto" w:fill="D9D9D9" w:themeFill="background1" w:themeFillShade="D9"/>
            <w:vAlign w:val="center"/>
          </w:tcPr>
          <w:p w:rsidR="00816CE7" w:rsidRPr="00705264" w:rsidRDefault="00816CE7" w:rsidP="00D83648">
            <w:pPr>
              <w:spacing w:after="0" w:line="276" w:lineRule="auto"/>
              <w:jc w:val="center"/>
              <w:rPr>
                <w:rFonts w:eastAsia="Times New Roman" w:cstheme="minorHAnsi"/>
                <w:sz w:val="24"/>
                <w:szCs w:val="24"/>
                <w:lang w:eastAsia="nb-NO"/>
              </w:rPr>
            </w:pPr>
          </w:p>
        </w:tc>
        <w:tc>
          <w:tcPr>
            <w:tcW w:w="850" w:type="dxa"/>
            <w:tcBorders>
              <w:top w:val="single" w:sz="4" w:space="0" w:color="000000"/>
              <w:left w:val="single" w:sz="12" w:space="0" w:color="000000"/>
              <w:bottom w:val="single" w:sz="4" w:space="0" w:color="000000"/>
              <w:right w:val="single" w:sz="12" w:space="0" w:color="000000"/>
            </w:tcBorders>
            <w:shd w:val="clear" w:color="auto" w:fill="D9D9D9" w:themeFill="background1" w:themeFillShade="D9"/>
            <w:vAlign w:val="center"/>
          </w:tcPr>
          <w:p w:rsidR="00816CE7" w:rsidRPr="00705264" w:rsidRDefault="00816CE7" w:rsidP="00D83648">
            <w:pPr>
              <w:spacing w:after="0" w:line="276" w:lineRule="auto"/>
              <w:jc w:val="center"/>
              <w:rPr>
                <w:rFonts w:eastAsia="Times New Roman" w:cstheme="minorHAnsi"/>
                <w:sz w:val="24"/>
                <w:szCs w:val="24"/>
                <w:lang w:eastAsia="nb-NO"/>
              </w:rPr>
            </w:pPr>
          </w:p>
        </w:tc>
        <w:tc>
          <w:tcPr>
            <w:tcW w:w="709" w:type="dxa"/>
            <w:tcBorders>
              <w:top w:val="single" w:sz="4" w:space="0" w:color="000000"/>
              <w:left w:val="single" w:sz="12" w:space="0" w:color="000000"/>
              <w:bottom w:val="single" w:sz="4" w:space="0" w:color="000000"/>
              <w:right w:val="single" w:sz="12" w:space="0" w:color="000000"/>
            </w:tcBorders>
            <w:shd w:val="clear" w:color="auto" w:fill="D9D9D9" w:themeFill="background1" w:themeFillShade="D9"/>
            <w:vAlign w:val="center"/>
          </w:tcPr>
          <w:p w:rsidR="00816CE7" w:rsidRPr="00705264" w:rsidRDefault="00816CE7" w:rsidP="00D83648">
            <w:pPr>
              <w:spacing w:after="0" w:line="276" w:lineRule="auto"/>
              <w:jc w:val="center"/>
              <w:rPr>
                <w:rFonts w:eastAsia="Times New Roman" w:cstheme="minorHAnsi"/>
                <w:sz w:val="24"/>
                <w:szCs w:val="24"/>
                <w:lang w:eastAsia="nb-NO"/>
              </w:rPr>
            </w:pPr>
          </w:p>
        </w:tc>
      </w:tr>
      <w:tr w:rsidR="00816CE7" w:rsidRPr="00705264" w:rsidTr="00705264">
        <w:tc>
          <w:tcPr>
            <w:tcW w:w="6794" w:type="dxa"/>
            <w:tcBorders>
              <w:top w:val="single" w:sz="4" w:space="0" w:color="000000"/>
              <w:left w:val="single" w:sz="8" w:space="0" w:color="000000"/>
              <w:bottom w:val="single" w:sz="4" w:space="0" w:color="000000"/>
              <w:right w:val="single" w:sz="8" w:space="0" w:color="000000"/>
            </w:tcBorders>
            <w:shd w:val="clear" w:color="auto" w:fill="FFFFFF"/>
            <w:vAlign w:val="center"/>
          </w:tcPr>
          <w:p w:rsidR="00816CE7" w:rsidRPr="00705264" w:rsidRDefault="00E5219B" w:rsidP="00D83648">
            <w:pPr>
              <w:spacing w:before="100" w:beforeAutospacing="1" w:after="100" w:afterAutospacing="1" w:line="276" w:lineRule="auto"/>
              <w:rPr>
                <w:rFonts w:ascii="Calibri" w:eastAsia="Times New Roman" w:hAnsi="Calibri" w:cs="Calibri"/>
                <w:szCs w:val="24"/>
                <w:lang w:eastAsia="nb-NO"/>
              </w:rPr>
            </w:pPr>
            <w:r>
              <w:rPr>
                <w:rFonts w:ascii="Calibri" w:eastAsia="Times New Roman" w:hAnsi="Calibri" w:cs="Calibri"/>
                <w:szCs w:val="24"/>
                <w:lang w:eastAsia="nb-NO"/>
              </w:rPr>
              <w:lastRenderedPageBreak/>
              <w:t xml:space="preserve"> </w:t>
            </w:r>
            <w:r w:rsidR="00816CE7" w:rsidRPr="00705264">
              <w:rPr>
                <w:rFonts w:ascii="Calibri" w:eastAsia="Times New Roman" w:hAnsi="Calibri" w:cs="Calibri"/>
                <w:szCs w:val="24"/>
                <w:lang w:eastAsia="nb-NO"/>
              </w:rPr>
              <w:t xml:space="preserve">Etablere årlige møteplasser </w:t>
            </w:r>
            <w:r w:rsidR="00634D46" w:rsidRPr="00705264">
              <w:rPr>
                <w:rFonts w:ascii="Calibri" w:eastAsia="Times New Roman" w:hAnsi="Calibri" w:cs="Calibri"/>
                <w:szCs w:val="24"/>
                <w:lang w:eastAsia="nb-NO"/>
              </w:rPr>
              <w:t>mellom produsenter og reiselivsbedrifter</w:t>
            </w:r>
            <w:r w:rsidR="00B730DF" w:rsidRPr="00705264">
              <w:rPr>
                <w:rFonts w:ascii="Calibri" w:eastAsia="Times New Roman" w:hAnsi="Calibri" w:cs="Calibri"/>
                <w:szCs w:val="24"/>
                <w:lang w:eastAsia="nb-NO"/>
              </w:rPr>
              <w:t xml:space="preserve">. </w:t>
            </w:r>
            <w:r>
              <w:rPr>
                <w:rFonts w:ascii="Calibri" w:eastAsia="Times New Roman" w:hAnsi="Calibri" w:cs="Calibri"/>
                <w:szCs w:val="24"/>
                <w:lang w:eastAsia="nb-NO"/>
              </w:rPr>
              <w:t xml:space="preserve"> </w:t>
            </w:r>
            <w:r>
              <w:rPr>
                <w:rFonts w:ascii="Calibri" w:eastAsia="Times New Roman" w:hAnsi="Calibri" w:cs="Calibri"/>
                <w:szCs w:val="24"/>
                <w:lang w:eastAsia="nb-NO"/>
              </w:rPr>
              <w:br/>
              <w:t xml:space="preserve"> </w:t>
            </w:r>
            <w:r w:rsidR="00B730DF" w:rsidRPr="00705264">
              <w:rPr>
                <w:rFonts w:ascii="Calibri" w:eastAsia="Times New Roman" w:hAnsi="Calibri" w:cs="Calibri"/>
                <w:szCs w:val="24"/>
                <w:lang w:eastAsia="nb-NO"/>
              </w:rPr>
              <w:t>Antall deltagende bedrifter</w:t>
            </w:r>
            <w:r w:rsidR="00CA7FBB" w:rsidRPr="00705264">
              <w:rPr>
                <w:rFonts w:ascii="Calibri" w:eastAsia="Times New Roman" w:hAnsi="Calibri" w:cs="Calibri"/>
                <w:szCs w:val="24"/>
                <w:lang w:eastAsia="nb-NO"/>
              </w:rPr>
              <w:t xml:space="preserve"> i nettverket</w:t>
            </w:r>
            <w:r w:rsidR="00B730DF" w:rsidRPr="00705264">
              <w:rPr>
                <w:rFonts w:ascii="Calibri" w:eastAsia="Times New Roman" w:hAnsi="Calibri" w:cs="Calibri"/>
                <w:szCs w:val="24"/>
                <w:lang w:eastAsia="nb-NO"/>
              </w:rPr>
              <w:t>.</w:t>
            </w:r>
          </w:p>
        </w:tc>
        <w:tc>
          <w:tcPr>
            <w:tcW w:w="851" w:type="dxa"/>
            <w:tcBorders>
              <w:top w:val="single" w:sz="4" w:space="0" w:color="000000"/>
              <w:left w:val="single" w:sz="8" w:space="0" w:color="000000"/>
              <w:bottom w:val="single" w:sz="4" w:space="0" w:color="000000"/>
              <w:right w:val="single" w:sz="12" w:space="0" w:color="000000"/>
            </w:tcBorders>
            <w:shd w:val="clear" w:color="auto" w:fill="FFFFFF"/>
            <w:vAlign w:val="center"/>
          </w:tcPr>
          <w:p w:rsidR="00816CE7" w:rsidRPr="00705264" w:rsidRDefault="00B730DF" w:rsidP="00D83648">
            <w:pPr>
              <w:spacing w:after="0" w:line="276" w:lineRule="auto"/>
              <w:jc w:val="center"/>
              <w:rPr>
                <w:rFonts w:eastAsia="Times New Roman" w:cstheme="minorHAnsi"/>
                <w:szCs w:val="24"/>
                <w:lang w:eastAsia="nb-NO"/>
              </w:rPr>
            </w:pPr>
            <w:r w:rsidRPr="00705264">
              <w:rPr>
                <w:rFonts w:eastAsia="Times New Roman" w:cstheme="minorHAnsi"/>
                <w:szCs w:val="24"/>
                <w:lang w:eastAsia="nb-NO"/>
              </w:rPr>
              <w:t>20</w:t>
            </w:r>
          </w:p>
        </w:tc>
        <w:tc>
          <w:tcPr>
            <w:tcW w:w="850" w:type="dxa"/>
            <w:tcBorders>
              <w:top w:val="single" w:sz="4" w:space="0" w:color="000000"/>
              <w:left w:val="single" w:sz="12" w:space="0" w:color="000000"/>
              <w:bottom w:val="single" w:sz="4" w:space="0" w:color="000000"/>
              <w:right w:val="single" w:sz="12" w:space="0" w:color="000000"/>
            </w:tcBorders>
            <w:shd w:val="clear" w:color="auto" w:fill="FFFFFF"/>
            <w:vAlign w:val="center"/>
          </w:tcPr>
          <w:p w:rsidR="00816CE7" w:rsidRPr="00705264" w:rsidRDefault="00B730DF" w:rsidP="00D83648">
            <w:pPr>
              <w:spacing w:after="0" w:line="276" w:lineRule="auto"/>
              <w:jc w:val="center"/>
              <w:rPr>
                <w:rFonts w:eastAsia="Times New Roman" w:cstheme="minorHAnsi"/>
                <w:szCs w:val="24"/>
                <w:lang w:eastAsia="nb-NO"/>
              </w:rPr>
            </w:pPr>
            <w:r w:rsidRPr="00705264">
              <w:rPr>
                <w:rFonts w:eastAsia="Times New Roman" w:cstheme="minorHAnsi"/>
                <w:szCs w:val="24"/>
                <w:lang w:eastAsia="nb-NO"/>
              </w:rPr>
              <w:t>30</w:t>
            </w:r>
          </w:p>
        </w:tc>
        <w:tc>
          <w:tcPr>
            <w:tcW w:w="709" w:type="dxa"/>
            <w:tcBorders>
              <w:top w:val="single" w:sz="4" w:space="0" w:color="000000"/>
              <w:left w:val="single" w:sz="12" w:space="0" w:color="000000"/>
              <w:bottom w:val="single" w:sz="4" w:space="0" w:color="000000"/>
              <w:right w:val="single" w:sz="12" w:space="0" w:color="000000"/>
            </w:tcBorders>
            <w:shd w:val="clear" w:color="auto" w:fill="FFFFFF"/>
            <w:vAlign w:val="center"/>
          </w:tcPr>
          <w:p w:rsidR="00816CE7" w:rsidRPr="00705264" w:rsidRDefault="00E5219B" w:rsidP="00D83648">
            <w:pPr>
              <w:spacing w:after="0" w:line="276" w:lineRule="auto"/>
              <w:jc w:val="center"/>
              <w:rPr>
                <w:rFonts w:eastAsia="Times New Roman" w:cstheme="minorHAnsi"/>
                <w:szCs w:val="24"/>
                <w:lang w:eastAsia="nb-NO"/>
              </w:rPr>
            </w:pPr>
            <w:r>
              <w:rPr>
                <w:rFonts w:eastAsia="Times New Roman" w:cstheme="minorHAnsi"/>
                <w:szCs w:val="24"/>
                <w:lang w:eastAsia="nb-NO"/>
              </w:rPr>
              <w:t>5</w:t>
            </w:r>
            <w:r w:rsidR="00B730DF" w:rsidRPr="00705264">
              <w:rPr>
                <w:rFonts w:eastAsia="Times New Roman" w:cstheme="minorHAnsi"/>
                <w:szCs w:val="24"/>
                <w:lang w:eastAsia="nb-NO"/>
              </w:rPr>
              <w:t>0</w:t>
            </w:r>
          </w:p>
        </w:tc>
      </w:tr>
      <w:tr w:rsidR="00B6408C" w:rsidRPr="00705264" w:rsidTr="00705264">
        <w:tc>
          <w:tcPr>
            <w:tcW w:w="6794" w:type="dxa"/>
            <w:tcBorders>
              <w:top w:val="single" w:sz="4" w:space="0" w:color="000000"/>
              <w:left w:val="single" w:sz="8" w:space="0" w:color="000000"/>
              <w:bottom w:val="single" w:sz="4" w:space="0" w:color="000000"/>
              <w:right w:val="single" w:sz="8" w:space="0" w:color="000000"/>
            </w:tcBorders>
            <w:shd w:val="clear" w:color="auto" w:fill="D9D9D9" w:themeFill="background1" w:themeFillShade="D9"/>
            <w:vAlign w:val="center"/>
          </w:tcPr>
          <w:p w:rsidR="00705264" w:rsidRPr="00705264" w:rsidRDefault="00705264" w:rsidP="00705264">
            <w:pPr>
              <w:pStyle w:val="Listeavsnitt"/>
              <w:spacing w:before="100" w:beforeAutospacing="1" w:after="100" w:afterAutospacing="1" w:line="276" w:lineRule="auto"/>
              <w:ind w:left="360"/>
              <w:rPr>
                <w:rFonts w:ascii="Calibri" w:eastAsia="Times New Roman" w:hAnsi="Calibri" w:cs="Calibri"/>
                <w:b/>
                <w:sz w:val="16"/>
                <w:szCs w:val="16"/>
                <w:lang w:eastAsia="nb-NO"/>
              </w:rPr>
            </w:pPr>
          </w:p>
          <w:p w:rsidR="00B6408C" w:rsidRPr="00705264" w:rsidRDefault="00B6408C" w:rsidP="00705264">
            <w:pPr>
              <w:pStyle w:val="Listeavsnitt"/>
              <w:numPr>
                <w:ilvl w:val="0"/>
                <w:numId w:val="9"/>
              </w:numPr>
              <w:spacing w:before="100" w:beforeAutospacing="1" w:after="100" w:afterAutospacing="1" w:line="276" w:lineRule="auto"/>
              <w:rPr>
                <w:rFonts w:ascii="Calibri" w:eastAsia="Times New Roman" w:hAnsi="Calibri" w:cs="Calibri"/>
                <w:b/>
                <w:sz w:val="24"/>
                <w:szCs w:val="24"/>
                <w:lang w:eastAsia="nb-NO"/>
              </w:rPr>
            </w:pPr>
            <w:r w:rsidRPr="00705264">
              <w:rPr>
                <w:rFonts w:ascii="Calibri" w:eastAsia="Times New Roman" w:hAnsi="Calibri" w:cs="Calibri"/>
                <w:b/>
                <w:sz w:val="24"/>
                <w:szCs w:val="24"/>
                <w:lang w:eastAsia="nb-NO"/>
              </w:rPr>
              <w:t>Matregion Gudbrandsdal/Lillehammer</w:t>
            </w:r>
            <w:r w:rsidR="00D83648" w:rsidRPr="00705264">
              <w:rPr>
                <w:rFonts w:ascii="Calibri" w:eastAsia="Times New Roman" w:hAnsi="Calibri" w:cs="Calibri"/>
                <w:b/>
                <w:sz w:val="24"/>
                <w:szCs w:val="24"/>
                <w:lang w:eastAsia="nb-NO"/>
              </w:rPr>
              <w:t xml:space="preserve"> - «Smaken av Gudbrandsdalen»</w:t>
            </w:r>
          </w:p>
        </w:tc>
        <w:tc>
          <w:tcPr>
            <w:tcW w:w="851" w:type="dxa"/>
            <w:tcBorders>
              <w:top w:val="single" w:sz="4" w:space="0" w:color="000000"/>
              <w:left w:val="single" w:sz="8" w:space="0" w:color="000000"/>
              <w:bottom w:val="single" w:sz="4" w:space="0" w:color="000000"/>
              <w:right w:val="single" w:sz="12" w:space="0" w:color="000000"/>
            </w:tcBorders>
            <w:shd w:val="clear" w:color="auto" w:fill="D9D9D9" w:themeFill="background1" w:themeFillShade="D9"/>
            <w:vAlign w:val="center"/>
          </w:tcPr>
          <w:p w:rsidR="00B6408C" w:rsidRPr="00705264" w:rsidRDefault="00B6408C" w:rsidP="00D83648">
            <w:pPr>
              <w:spacing w:after="0" w:line="276" w:lineRule="auto"/>
              <w:jc w:val="center"/>
              <w:rPr>
                <w:rFonts w:eastAsia="Times New Roman" w:cstheme="minorHAnsi"/>
                <w:sz w:val="24"/>
                <w:szCs w:val="24"/>
                <w:lang w:eastAsia="nb-NO"/>
              </w:rPr>
            </w:pPr>
          </w:p>
        </w:tc>
        <w:tc>
          <w:tcPr>
            <w:tcW w:w="850" w:type="dxa"/>
            <w:tcBorders>
              <w:top w:val="single" w:sz="4" w:space="0" w:color="000000"/>
              <w:left w:val="single" w:sz="12" w:space="0" w:color="000000"/>
              <w:bottom w:val="single" w:sz="4" w:space="0" w:color="000000"/>
              <w:right w:val="single" w:sz="12" w:space="0" w:color="000000"/>
            </w:tcBorders>
            <w:shd w:val="clear" w:color="auto" w:fill="D9D9D9" w:themeFill="background1" w:themeFillShade="D9"/>
            <w:vAlign w:val="center"/>
          </w:tcPr>
          <w:p w:rsidR="00B6408C" w:rsidRPr="00705264" w:rsidRDefault="00B6408C" w:rsidP="00D83648">
            <w:pPr>
              <w:spacing w:after="0" w:line="276" w:lineRule="auto"/>
              <w:jc w:val="center"/>
              <w:rPr>
                <w:rFonts w:eastAsia="Times New Roman" w:cstheme="minorHAnsi"/>
                <w:sz w:val="24"/>
                <w:szCs w:val="24"/>
                <w:lang w:eastAsia="nb-NO"/>
              </w:rPr>
            </w:pPr>
          </w:p>
        </w:tc>
        <w:tc>
          <w:tcPr>
            <w:tcW w:w="709" w:type="dxa"/>
            <w:tcBorders>
              <w:top w:val="single" w:sz="4" w:space="0" w:color="000000"/>
              <w:left w:val="single" w:sz="12" w:space="0" w:color="000000"/>
              <w:bottom w:val="single" w:sz="4" w:space="0" w:color="000000"/>
              <w:right w:val="single" w:sz="12" w:space="0" w:color="000000"/>
            </w:tcBorders>
            <w:shd w:val="clear" w:color="auto" w:fill="D9D9D9" w:themeFill="background1" w:themeFillShade="D9"/>
            <w:vAlign w:val="center"/>
          </w:tcPr>
          <w:p w:rsidR="00B6408C" w:rsidRPr="00705264" w:rsidRDefault="00B6408C" w:rsidP="00D83648">
            <w:pPr>
              <w:spacing w:after="0" w:line="276" w:lineRule="auto"/>
              <w:jc w:val="center"/>
              <w:rPr>
                <w:rFonts w:eastAsia="Times New Roman" w:cstheme="minorHAnsi"/>
                <w:sz w:val="24"/>
                <w:szCs w:val="24"/>
                <w:lang w:eastAsia="nb-NO"/>
              </w:rPr>
            </w:pPr>
          </w:p>
        </w:tc>
      </w:tr>
      <w:tr w:rsidR="00D3205F" w:rsidRPr="00705264" w:rsidTr="00705264">
        <w:tc>
          <w:tcPr>
            <w:tcW w:w="6794" w:type="dxa"/>
            <w:tcBorders>
              <w:top w:val="single" w:sz="4" w:space="0" w:color="000000"/>
              <w:left w:val="single" w:sz="8" w:space="0" w:color="000000"/>
              <w:bottom w:val="single" w:sz="4" w:space="0" w:color="000000"/>
              <w:right w:val="single" w:sz="8" w:space="0" w:color="000000"/>
            </w:tcBorders>
            <w:shd w:val="clear" w:color="auto" w:fill="auto"/>
            <w:vAlign w:val="center"/>
          </w:tcPr>
          <w:p w:rsidR="00D3205F" w:rsidRPr="00705264" w:rsidRDefault="00E5219B" w:rsidP="00D83648">
            <w:pPr>
              <w:spacing w:before="100" w:beforeAutospacing="1" w:after="100" w:afterAutospacing="1" w:line="276" w:lineRule="auto"/>
              <w:rPr>
                <w:rFonts w:ascii="Calibri" w:eastAsia="Times New Roman" w:hAnsi="Calibri" w:cs="Calibri"/>
                <w:szCs w:val="24"/>
                <w:lang w:eastAsia="nb-NO"/>
              </w:rPr>
            </w:pPr>
            <w:r>
              <w:rPr>
                <w:rFonts w:ascii="Calibri" w:eastAsia="Times New Roman" w:hAnsi="Calibri" w:cs="Calibri"/>
                <w:szCs w:val="24"/>
                <w:lang w:eastAsia="nb-NO"/>
              </w:rPr>
              <w:t xml:space="preserve"> </w:t>
            </w:r>
            <w:r w:rsidR="00CA7FBB" w:rsidRPr="00705264">
              <w:rPr>
                <w:rFonts w:ascii="Calibri" w:eastAsia="Times New Roman" w:hAnsi="Calibri" w:cs="Calibri"/>
                <w:szCs w:val="24"/>
                <w:lang w:eastAsia="nb-NO"/>
              </w:rPr>
              <w:t>Kommunisere</w:t>
            </w:r>
            <w:r w:rsidR="00D3205F" w:rsidRPr="00705264">
              <w:rPr>
                <w:rFonts w:ascii="Calibri" w:eastAsia="Times New Roman" w:hAnsi="Calibri" w:cs="Calibri"/>
                <w:szCs w:val="24"/>
                <w:lang w:eastAsia="nb-NO"/>
              </w:rPr>
              <w:t xml:space="preserve"> </w:t>
            </w:r>
            <w:r w:rsidR="008C6586" w:rsidRPr="00705264">
              <w:rPr>
                <w:rFonts w:ascii="Calibri" w:eastAsia="Times New Roman" w:hAnsi="Calibri" w:cs="Calibri"/>
                <w:szCs w:val="24"/>
                <w:lang w:eastAsia="nb-NO"/>
              </w:rPr>
              <w:t xml:space="preserve">«Smaken av Gudbrandsdalen» gjennom etablerte kanaler i </w:t>
            </w:r>
            <w:r>
              <w:rPr>
                <w:rFonts w:ascii="Calibri" w:eastAsia="Times New Roman" w:hAnsi="Calibri" w:cs="Calibri"/>
                <w:szCs w:val="24"/>
                <w:lang w:eastAsia="nb-NO"/>
              </w:rPr>
              <w:br/>
              <w:t xml:space="preserve"> </w:t>
            </w:r>
            <w:r w:rsidR="008C6586" w:rsidRPr="00705264">
              <w:rPr>
                <w:rFonts w:ascii="Calibri" w:eastAsia="Times New Roman" w:hAnsi="Calibri" w:cs="Calibri"/>
                <w:szCs w:val="24"/>
                <w:lang w:eastAsia="nb-NO"/>
              </w:rPr>
              <w:t>reiselivet og andre.</w:t>
            </w:r>
            <w:r w:rsidR="00D83648" w:rsidRPr="00705264">
              <w:rPr>
                <w:rFonts w:ascii="Calibri" w:eastAsia="Times New Roman" w:hAnsi="Calibri" w:cs="Calibri"/>
                <w:szCs w:val="24"/>
                <w:lang w:eastAsia="nb-NO"/>
              </w:rPr>
              <w:t xml:space="preserve"> </w:t>
            </w:r>
            <w:r w:rsidR="00705264">
              <w:rPr>
                <w:rFonts w:ascii="Calibri" w:eastAsia="Times New Roman" w:hAnsi="Calibri" w:cs="Calibri"/>
                <w:szCs w:val="24"/>
                <w:lang w:eastAsia="nb-NO"/>
              </w:rPr>
              <w:t xml:space="preserve">Etablere </w:t>
            </w:r>
            <w:r w:rsidR="00CA7FBB" w:rsidRPr="00705264">
              <w:rPr>
                <w:rFonts w:ascii="Calibri" w:eastAsia="Times New Roman" w:hAnsi="Calibri" w:cs="Calibri"/>
                <w:szCs w:val="24"/>
                <w:lang w:eastAsia="nb-NO"/>
              </w:rPr>
              <w:t xml:space="preserve">relevante </w:t>
            </w:r>
            <w:proofErr w:type="spellStart"/>
            <w:r w:rsidR="00CA7FBB" w:rsidRPr="00705264">
              <w:rPr>
                <w:rFonts w:ascii="Calibri" w:eastAsia="Times New Roman" w:hAnsi="Calibri" w:cs="Calibri"/>
                <w:szCs w:val="24"/>
                <w:lang w:eastAsia="nb-NO"/>
              </w:rPr>
              <w:t>måleparametre</w:t>
            </w:r>
            <w:proofErr w:type="spellEnd"/>
            <w:r w:rsidR="00CA7FBB" w:rsidRPr="00705264">
              <w:rPr>
                <w:rFonts w:ascii="Calibri" w:eastAsia="Times New Roman" w:hAnsi="Calibri" w:cs="Calibri"/>
                <w:szCs w:val="24"/>
                <w:lang w:eastAsia="nb-NO"/>
              </w:rPr>
              <w:t>.</w:t>
            </w:r>
          </w:p>
        </w:tc>
        <w:tc>
          <w:tcPr>
            <w:tcW w:w="851" w:type="dxa"/>
            <w:tcBorders>
              <w:top w:val="single" w:sz="4" w:space="0" w:color="000000"/>
              <w:left w:val="single" w:sz="8" w:space="0" w:color="000000"/>
              <w:bottom w:val="single" w:sz="4" w:space="0" w:color="000000"/>
              <w:right w:val="single" w:sz="12" w:space="0" w:color="000000"/>
            </w:tcBorders>
            <w:shd w:val="clear" w:color="auto" w:fill="auto"/>
            <w:vAlign w:val="center"/>
          </w:tcPr>
          <w:p w:rsidR="00D3205F" w:rsidRPr="00705264" w:rsidRDefault="00D3205F" w:rsidP="00D83648">
            <w:pPr>
              <w:spacing w:after="0" w:line="276" w:lineRule="auto"/>
              <w:jc w:val="center"/>
              <w:rPr>
                <w:rFonts w:eastAsia="Times New Roman" w:cstheme="minorHAnsi"/>
                <w:szCs w:val="24"/>
                <w:lang w:eastAsia="nb-NO"/>
              </w:rPr>
            </w:pPr>
          </w:p>
        </w:tc>
        <w:tc>
          <w:tcPr>
            <w:tcW w:w="850"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D3205F" w:rsidRPr="00705264" w:rsidRDefault="00D3205F" w:rsidP="00D83648">
            <w:pPr>
              <w:spacing w:after="0" w:line="276" w:lineRule="auto"/>
              <w:jc w:val="center"/>
              <w:rPr>
                <w:rFonts w:eastAsia="Times New Roman" w:cstheme="minorHAnsi"/>
                <w:szCs w:val="24"/>
                <w:lang w:eastAsia="nb-NO"/>
              </w:rPr>
            </w:pPr>
          </w:p>
        </w:tc>
        <w:tc>
          <w:tcPr>
            <w:tcW w:w="709"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D3205F" w:rsidRPr="00705264" w:rsidRDefault="00D3205F" w:rsidP="00D83648">
            <w:pPr>
              <w:spacing w:after="0" w:line="276" w:lineRule="auto"/>
              <w:jc w:val="center"/>
              <w:rPr>
                <w:rFonts w:eastAsia="Times New Roman" w:cstheme="minorHAnsi"/>
                <w:szCs w:val="24"/>
                <w:lang w:eastAsia="nb-NO"/>
              </w:rPr>
            </w:pPr>
          </w:p>
        </w:tc>
      </w:tr>
      <w:tr w:rsidR="00634D46" w:rsidRPr="00705264" w:rsidTr="00705264">
        <w:tc>
          <w:tcPr>
            <w:tcW w:w="6794" w:type="dxa"/>
            <w:tcBorders>
              <w:top w:val="single" w:sz="4" w:space="0" w:color="000000"/>
              <w:left w:val="single" w:sz="8" w:space="0" w:color="000000"/>
              <w:bottom w:val="single" w:sz="4" w:space="0" w:color="000000"/>
              <w:right w:val="single" w:sz="8" w:space="0" w:color="000000"/>
            </w:tcBorders>
            <w:shd w:val="clear" w:color="auto" w:fill="D9D9D9" w:themeFill="background1" w:themeFillShade="D9"/>
            <w:vAlign w:val="center"/>
          </w:tcPr>
          <w:p w:rsidR="00705264" w:rsidRPr="00705264" w:rsidRDefault="00705264" w:rsidP="00705264">
            <w:pPr>
              <w:pStyle w:val="Listeavsnitt"/>
              <w:spacing w:before="100" w:beforeAutospacing="1" w:after="100" w:afterAutospacing="1" w:line="240" w:lineRule="auto"/>
              <w:ind w:left="360"/>
              <w:rPr>
                <w:rFonts w:ascii="Calibri" w:eastAsia="Times New Roman" w:hAnsi="Calibri" w:cs="Calibri"/>
                <w:b/>
                <w:sz w:val="16"/>
                <w:szCs w:val="16"/>
                <w:lang w:eastAsia="nb-NO"/>
              </w:rPr>
            </w:pPr>
          </w:p>
          <w:p w:rsidR="00634D46" w:rsidRPr="00705264" w:rsidRDefault="00634D46" w:rsidP="00705264">
            <w:pPr>
              <w:pStyle w:val="Listeavsnitt"/>
              <w:numPr>
                <w:ilvl w:val="0"/>
                <w:numId w:val="9"/>
              </w:numPr>
              <w:spacing w:before="100" w:beforeAutospacing="1" w:after="100" w:afterAutospacing="1" w:line="240" w:lineRule="auto"/>
              <w:rPr>
                <w:rFonts w:ascii="Calibri" w:eastAsia="Times New Roman" w:hAnsi="Calibri" w:cs="Calibri"/>
                <w:b/>
                <w:sz w:val="24"/>
                <w:szCs w:val="24"/>
                <w:lang w:eastAsia="nb-NO"/>
              </w:rPr>
            </w:pPr>
            <w:r w:rsidRPr="00705264">
              <w:rPr>
                <w:rFonts w:ascii="Calibri" w:eastAsia="Times New Roman" w:hAnsi="Calibri" w:cs="Calibri"/>
                <w:b/>
                <w:sz w:val="24"/>
                <w:szCs w:val="24"/>
                <w:lang w:eastAsia="nb-NO"/>
              </w:rPr>
              <w:t>Kompetanseheving</w:t>
            </w:r>
          </w:p>
        </w:tc>
        <w:tc>
          <w:tcPr>
            <w:tcW w:w="851" w:type="dxa"/>
            <w:tcBorders>
              <w:top w:val="single" w:sz="4" w:space="0" w:color="000000"/>
              <w:left w:val="single" w:sz="8" w:space="0" w:color="000000"/>
              <w:bottom w:val="single" w:sz="4" w:space="0" w:color="000000"/>
              <w:right w:val="single" w:sz="12" w:space="0" w:color="000000"/>
            </w:tcBorders>
            <w:shd w:val="clear" w:color="auto" w:fill="D9D9D9" w:themeFill="background1" w:themeFillShade="D9"/>
            <w:vAlign w:val="center"/>
          </w:tcPr>
          <w:p w:rsidR="00634D46" w:rsidRPr="00705264" w:rsidRDefault="00634D46" w:rsidP="004C74B6">
            <w:pPr>
              <w:spacing w:after="0" w:line="240" w:lineRule="auto"/>
              <w:jc w:val="center"/>
              <w:rPr>
                <w:rFonts w:eastAsia="Times New Roman" w:cstheme="minorHAnsi"/>
                <w:sz w:val="24"/>
                <w:szCs w:val="24"/>
                <w:lang w:eastAsia="nb-NO"/>
              </w:rPr>
            </w:pPr>
          </w:p>
        </w:tc>
        <w:tc>
          <w:tcPr>
            <w:tcW w:w="850" w:type="dxa"/>
            <w:tcBorders>
              <w:top w:val="single" w:sz="4" w:space="0" w:color="000000"/>
              <w:left w:val="single" w:sz="12" w:space="0" w:color="000000"/>
              <w:bottom w:val="single" w:sz="4" w:space="0" w:color="000000"/>
              <w:right w:val="single" w:sz="12" w:space="0" w:color="000000"/>
            </w:tcBorders>
            <w:shd w:val="clear" w:color="auto" w:fill="D9D9D9" w:themeFill="background1" w:themeFillShade="D9"/>
            <w:vAlign w:val="center"/>
          </w:tcPr>
          <w:p w:rsidR="00634D46" w:rsidRPr="00705264" w:rsidRDefault="00634D46" w:rsidP="004C74B6">
            <w:pPr>
              <w:spacing w:after="0" w:line="240" w:lineRule="auto"/>
              <w:jc w:val="center"/>
              <w:rPr>
                <w:rFonts w:eastAsia="Times New Roman" w:cstheme="minorHAnsi"/>
                <w:sz w:val="24"/>
                <w:szCs w:val="24"/>
                <w:lang w:eastAsia="nb-NO"/>
              </w:rPr>
            </w:pPr>
          </w:p>
        </w:tc>
        <w:tc>
          <w:tcPr>
            <w:tcW w:w="709" w:type="dxa"/>
            <w:tcBorders>
              <w:top w:val="single" w:sz="4" w:space="0" w:color="000000"/>
              <w:left w:val="single" w:sz="12" w:space="0" w:color="000000"/>
              <w:bottom w:val="single" w:sz="4" w:space="0" w:color="000000"/>
              <w:right w:val="single" w:sz="12" w:space="0" w:color="000000"/>
            </w:tcBorders>
            <w:shd w:val="clear" w:color="auto" w:fill="D9D9D9" w:themeFill="background1" w:themeFillShade="D9"/>
            <w:vAlign w:val="center"/>
          </w:tcPr>
          <w:p w:rsidR="00634D46" w:rsidRPr="00705264" w:rsidRDefault="00634D46" w:rsidP="004C74B6">
            <w:pPr>
              <w:spacing w:after="0" w:line="240" w:lineRule="auto"/>
              <w:jc w:val="center"/>
              <w:rPr>
                <w:rFonts w:eastAsia="Times New Roman" w:cstheme="minorHAnsi"/>
                <w:sz w:val="24"/>
                <w:szCs w:val="24"/>
                <w:lang w:eastAsia="nb-NO"/>
              </w:rPr>
            </w:pPr>
          </w:p>
        </w:tc>
      </w:tr>
      <w:tr w:rsidR="00634D46" w:rsidRPr="00705264" w:rsidTr="00705264">
        <w:tc>
          <w:tcPr>
            <w:tcW w:w="6794" w:type="dxa"/>
            <w:tcBorders>
              <w:top w:val="single" w:sz="4" w:space="0" w:color="000000"/>
              <w:left w:val="single" w:sz="8" w:space="0" w:color="000000"/>
              <w:bottom w:val="single" w:sz="4" w:space="0" w:color="000000"/>
              <w:right w:val="single" w:sz="8" w:space="0" w:color="000000"/>
            </w:tcBorders>
            <w:shd w:val="clear" w:color="auto" w:fill="FFFFFF"/>
            <w:vAlign w:val="center"/>
          </w:tcPr>
          <w:p w:rsidR="00634D46" w:rsidRPr="00705264" w:rsidRDefault="00E5219B" w:rsidP="004C12ED">
            <w:pPr>
              <w:spacing w:before="100" w:beforeAutospacing="1" w:after="100" w:afterAutospacing="1" w:line="240" w:lineRule="auto"/>
              <w:rPr>
                <w:rFonts w:ascii="Calibri" w:eastAsia="Times New Roman" w:hAnsi="Calibri" w:cs="Calibri"/>
                <w:szCs w:val="24"/>
                <w:lang w:eastAsia="nb-NO"/>
              </w:rPr>
            </w:pPr>
            <w:r>
              <w:rPr>
                <w:rFonts w:ascii="Calibri" w:eastAsia="Times New Roman" w:hAnsi="Calibri" w:cs="Calibri"/>
                <w:szCs w:val="24"/>
                <w:lang w:eastAsia="nb-NO"/>
              </w:rPr>
              <w:t xml:space="preserve"> </w:t>
            </w:r>
            <w:r w:rsidR="008023AF" w:rsidRPr="00705264">
              <w:rPr>
                <w:rFonts w:ascii="Calibri" w:eastAsia="Times New Roman" w:hAnsi="Calibri" w:cs="Calibri"/>
                <w:szCs w:val="24"/>
                <w:lang w:eastAsia="nb-NO"/>
              </w:rPr>
              <w:t>Kokkekurs med fokus på lokale råvarer</w:t>
            </w:r>
            <w:r w:rsidR="00CA7FBB" w:rsidRPr="00705264">
              <w:rPr>
                <w:rFonts w:ascii="Calibri" w:eastAsia="Times New Roman" w:hAnsi="Calibri" w:cs="Calibri"/>
                <w:szCs w:val="24"/>
                <w:lang w:eastAsia="nb-NO"/>
              </w:rPr>
              <w:t>. A</w:t>
            </w:r>
            <w:r w:rsidR="00DD608B" w:rsidRPr="00705264">
              <w:rPr>
                <w:rFonts w:ascii="Calibri" w:eastAsia="Times New Roman" w:hAnsi="Calibri" w:cs="Calibri"/>
                <w:szCs w:val="24"/>
                <w:lang w:eastAsia="nb-NO"/>
              </w:rPr>
              <w:t>ntall deltagende bedrifter</w:t>
            </w:r>
          </w:p>
        </w:tc>
        <w:tc>
          <w:tcPr>
            <w:tcW w:w="851" w:type="dxa"/>
            <w:tcBorders>
              <w:top w:val="single" w:sz="4" w:space="0" w:color="000000"/>
              <w:left w:val="single" w:sz="8" w:space="0" w:color="000000"/>
              <w:bottom w:val="single" w:sz="4" w:space="0" w:color="000000"/>
              <w:right w:val="single" w:sz="12" w:space="0" w:color="000000"/>
            </w:tcBorders>
            <w:shd w:val="clear" w:color="auto" w:fill="FFFFFF"/>
            <w:vAlign w:val="center"/>
          </w:tcPr>
          <w:p w:rsidR="00634D46" w:rsidRPr="00705264" w:rsidRDefault="00DD608B" w:rsidP="004C74B6">
            <w:pPr>
              <w:spacing w:after="0" w:line="240" w:lineRule="auto"/>
              <w:jc w:val="center"/>
              <w:rPr>
                <w:rFonts w:eastAsia="Times New Roman" w:cstheme="minorHAnsi"/>
                <w:szCs w:val="24"/>
                <w:lang w:eastAsia="nb-NO"/>
              </w:rPr>
            </w:pPr>
            <w:r w:rsidRPr="00705264">
              <w:rPr>
                <w:rFonts w:eastAsia="Times New Roman" w:cstheme="minorHAnsi"/>
                <w:szCs w:val="24"/>
                <w:lang w:eastAsia="nb-NO"/>
              </w:rPr>
              <w:t>10</w:t>
            </w:r>
          </w:p>
        </w:tc>
        <w:tc>
          <w:tcPr>
            <w:tcW w:w="850" w:type="dxa"/>
            <w:tcBorders>
              <w:top w:val="single" w:sz="4" w:space="0" w:color="000000"/>
              <w:left w:val="single" w:sz="12" w:space="0" w:color="000000"/>
              <w:bottom w:val="single" w:sz="4" w:space="0" w:color="000000"/>
              <w:right w:val="single" w:sz="12" w:space="0" w:color="000000"/>
            </w:tcBorders>
            <w:shd w:val="clear" w:color="auto" w:fill="FFFFFF"/>
            <w:vAlign w:val="center"/>
          </w:tcPr>
          <w:p w:rsidR="00634D46" w:rsidRPr="00705264" w:rsidRDefault="00DD608B" w:rsidP="004C74B6">
            <w:pPr>
              <w:spacing w:after="0" w:line="240" w:lineRule="auto"/>
              <w:jc w:val="center"/>
              <w:rPr>
                <w:rFonts w:eastAsia="Times New Roman" w:cstheme="minorHAnsi"/>
                <w:szCs w:val="24"/>
                <w:lang w:eastAsia="nb-NO"/>
              </w:rPr>
            </w:pPr>
            <w:r w:rsidRPr="00705264">
              <w:rPr>
                <w:rFonts w:eastAsia="Times New Roman" w:cstheme="minorHAnsi"/>
                <w:szCs w:val="24"/>
                <w:lang w:eastAsia="nb-NO"/>
              </w:rPr>
              <w:t>15</w:t>
            </w:r>
          </w:p>
        </w:tc>
        <w:tc>
          <w:tcPr>
            <w:tcW w:w="709" w:type="dxa"/>
            <w:tcBorders>
              <w:top w:val="single" w:sz="4" w:space="0" w:color="000000"/>
              <w:left w:val="single" w:sz="12" w:space="0" w:color="000000"/>
              <w:bottom w:val="single" w:sz="4" w:space="0" w:color="000000"/>
              <w:right w:val="single" w:sz="12" w:space="0" w:color="000000"/>
            </w:tcBorders>
            <w:shd w:val="clear" w:color="auto" w:fill="FFFFFF"/>
            <w:vAlign w:val="center"/>
          </w:tcPr>
          <w:p w:rsidR="00634D46" w:rsidRPr="00705264" w:rsidRDefault="00DD608B" w:rsidP="004C74B6">
            <w:pPr>
              <w:spacing w:after="0" w:line="240" w:lineRule="auto"/>
              <w:jc w:val="center"/>
              <w:rPr>
                <w:rFonts w:eastAsia="Times New Roman" w:cstheme="minorHAnsi"/>
                <w:szCs w:val="24"/>
                <w:lang w:eastAsia="nb-NO"/>
              </w:rPr>
            </w:pPr>
            <w:r w:rsidRPr="00705264">
              <w:rPr>
                <w:rFonts w:eastAsia="Times New Roman" w:cstheme="minorHAnsi"/>
                <w:szCs w:val="24"/>
                <w:lang w:eastAsia="nb-NO"/>
              </w:rPr>
              <w:t>15</w:t>
            </w:r>
          </w:p>
        </w:tc>
      </w:tr>
      <w:tr w:rsidR="00634D46" w:rsidRPr="00705264" w:rsidTr="00705264">
        <w:tc>
          <w:tcPr>
            <w:tcW w:w="6794" w:type="dxa"/>
            <w:tcBorders>
              <w:top w:val="single" w:sz="4" w:space="0" w:color="000000"/>
              <w:left w:val="single" w:sz="8" w:space="0" w:color="000000"/>
              <w:bottom w:val="single" w:sz="4" w:space="0" w:color="000000"/>
              <w:right w:val="single" w:sz="8" w:space="0" w:color="000000"/>
            </w:tcBorders>
            <w:shd w:val="clear" w:color="auto" w:fill="FFFFFF"/>
            <w:vAlign w:val="center"/>
          </w:tcPr>
          <w:p w:rsidR="00634D46" w:rsidRPr="00705264" w:rsidRDefault="00E5219B" w:rsidP="004C12ED">
            <w:pPr>
              <w:spacing w:before="100" w:beforeAutospacing="1" w:after="100" w:afterAutospacing="1" w:line="240" w:lineRule="auto"/>
              <w:rPr>
                <w:rFonts w:ascii="Calibri" w:eastAsia="Times New Roman" w:hAnsi="Calibri" w:cs="Calibri"/>
                <w:szCs w:val="24"/>
                <w:lang w:eastAsia="nb-NO"/>
              </w:rPr>
            </w:pPr>
            <w:r>
              <w:rPr>
                <w:rFonts w:ascii="Calibri" w:eastAsia="Times New Roman" w:hAnsi="Calibri" w:cs="Calibri"/>
                <w:szCs w:val="24"/>
                <w:lang w:eastAsia="nb-NO"/>
              </w:rPr>
              <w:t xml:space="preserve"> </w:t>
            </w:r>
            <w:r w:rsidR="00CA7FBB" w:rsidRPr="00705264">
              <w:rPr>
                <w:rFonts w:ascii="Calibri" w:eastAsia="Times New Roman" w:hAnsi="Calibri" w:cs="Calibri"/>
                <w:szCs w:val="24"/>
                <w:lang w:eastAsia="nb-NO"/>
              </w:rPr>
              <w:t>V</w:t>
            </w:r>
            <w:r w:rsidR="00DD608B" w:rsidRPr="00705264">
              <w:rPr>
                <w:rFonts w:ascii="Calibri" w:eastAsia="Times New Roman" w:hAnsi="Calibri" w:cs="Calibri"/>
                <w:szCs w:val="24"/>
                <w:lang w:eastAsia="nb-NO"/>
              </w:rPr>
              <w:t xml:space="preserve">ertskapskurs med fokus på lokalkunnskap om matens historie, kultur og </w:t>
            </w:r>
            <w:r>
              <w:rPr>
                <w:rFonts w:ascii="Calibri" w:eastAsia="Times New Roman" w:hAnsi="Calibri" w:cs="Calibri"/>
                <w:szCs w:val="24"/>
                <w:lang w:eastAsia="nb-NO"/>
              </w:rPr>
              <w:br/>
              <w:t xml:space="preserve"> </w:t>
            </w:r>
            <w:r w:rsidR="00DD608B" w:rsidRPr="00705264">
              <w:rPr>
                <w:rFonts w:ascii="Calibri" w:eastAsia="Times New Roman" w:hAnsi="Calibri" w:cs="Calibri"/>
                <w:szCs w:val="24"/>
                <w:lang w:eastAsia="nb-NO"/>
              </w:rPr>
              <w:t>tradisjoner. Antall deltagende bedrifter</w:t>
            </w:r>
          </w:p>
        </w:tc>
        <w:tc>
          <w:tcPr>
            <w:tcW w:w="851" w:type="dxa"/>
            <w:tcBorders>
              <w:top w:val="single" w:sz="4" w:space="0" w:color="000000"/>
              <w:left w:val="single" w:sz="8" w:space="0" w:color="000000"/>
              <w:bottom w:val="single" w:sz="4" w:space="0" w:color="000000"/>
              <w:right w:val="single" w:sz="12" w:space="0" w:color="000000"/>
            </w:tcBorders>
            <w:shd w:val="clear" w:color="auto" w:fill="FFFFFF"/>
            <w:vAlign w:val="center"/>
          </w:tcPr>
          <w:p w:rsidR="00634D46" w:rsidRPr="00705264" w:rsidRDefault="00DD608B" w:rsidP="004C74B6">
            <w:pPr>
              <w:spacing w:after="0" w:line="240" w:lineRule="auto"/>
              <w:jc w:val="center"/>
              <w:rPr>
                <w:rFonts w:eastAsia="Times New Roman" w:cstheme="minorHAnsi"/>
                <w:szCs w:val="24"/>
                <w:lang w:eastAsia="nb-NO"/>
              </w:rPr>
            </w:pPr>
            <w:r w:rsidRPr="00705264">
              <w:rPr>
                <w:rFonts w:eastAsia="Times New Roman" w:cstheme="minorHAnsi"/>
                <w:szCs w:val="24"/>
                <w:lang w:eastAsia="nb-NO"/>
              </w:rPr>
              <w:t>10</w:t>
            </w:r>
          </w:p>
        </w:tc>
        <w:tc>
          <w:tcPr>
            <w:tcW w:w="850" w:type="dxa"/>
            <w:tcBorders>
              <w:top w:val="single" w:sz="4" w:space="0" w:color="000000"/>
              <w:left w:val="single" w:sz="12" w:space="0" w:color="000000"/>
              <w:bottom w:val="single" w:sz="4" w:space="0" w:color="000000"/>
              <w:right w:val="single" w:sz="12" w:space="0" w:color="000000"/>
            </w:tcBorders>
            <w:shd w:val="clear" w:color="auto" w:fill="FFFFFF"/>
            <w:vAlign w:val="center"/>
          </w:tcPr>
          <w:p w:rsidR="00634D46" w:rsidRPr="00705264" w:rsidRDefault="00DD608B" w:rsidP="004C74B6">
            <w:pPr>
              <w:spacing w:after="0" w:line="240" w:lineRule="auto"/>
              <w:jc w:val="center"/>
              <w:rPr>
                <w:rFonts w:eastAsia="Times New Roman" w:cstheme="minorHAnsi"/>
                <w:szCs w:val="24"/>
                <w:lang w:eastAsia="nb-NO"/>
              </w:rPr>
            </w:pPr>
            <w:r w:rsidRPr="00705264">
              <w:rPr>
                <w:rFonts w:eastAsia="Times New Roman" w:cstheme="minorHAnsi"/>
                <w:szCs w:val="24"/>
                <w:lang w:eastAsia="nb-NO"/>
              </w:rPr>
              <w:t>15</w:t>
            </w:r>
          </w:p>
        </w:tc>
        <w:tc>
          <w:tcPr>
            <w:tcW w:w="709" w:type="dxa"/>
            <w:tcBorders>
              <w:top w:val="single" w:sz="4" w:space="0" w:color="000000"/>
              <w:left w:val="single" w:sz="12" w:space="0" w:color="000000"/>
              <w:bottom w:val="single" w:sz="4" w:space="0" w:color="000000"/>
              <w:right w:val="single" w:sz="12" w:space="0" w:color="000000"/>
            </w:tcBorders>
            <w:shd w:val="clear" w:color="auto" w:fill="FFFFFF"/>
            <w:vAlign w:val="center"/>
          </w:tcPr>
          <w:p w:rsidR="00634D46" w:rsidRPr="00705264" w:rsidRDefault="00DD608B" w:rsidP="004C74B6">
            <w:pPr>
              <w:spacing w:after="0" w:line="240" w:lineRule="auto"/>
              <w:jc w:val="center"/>
              <w:rPr>
                <w:rFonts w:eastAsia="Times New Roman" w:cstheme="minorHAnsi"/>
                <w:szCs w:val="24"/>
                <w:lang w:eastAsia="nb-NO"/>
              </w:rPr>
            </w:pPr>
            <w:r w:rsidRPr="00705264">
              <w:rPr>
                <w:rFonts w:eastAsia="Times New Roman" w:cstheme="minorHAnsi"/>
                <w:szCs w:val="24"/>
                <w:lang w:eastAsia="nb-NO"/>
              </w:rPr>
              <w:t>15</w:t>
            </w:r>
          </w:p>
        </w:tc>
      </w:tr>
      <w:tr w:rsidR="00DD608B" w:rsidRPr="00705264" w:rsidTr="00705264">
        <w:tc>
          <w:tcPr>
            <w:tcW w:w="6794" w:type="dxa"/>
            <w:tcBorders>
              <w:top w:val="single" w:sz="4" w:space="0" w:color="000000"/>
              <w:left w:val="single" w:sz="8" w:space="0" w:color="000000"/>
              <w:bottom w:val="single" w:sz="4" w:space="0" w:color="000000"/>
              <w:right w:val="single" w:sz="8" w:space="0" w:color="000000"/>
            </w:tcBorders>
            <w:shd w:val="clear" w:color="auto" w:fill="FFFFFF"/>
            <w:vAlign w:val="center"/>
          </w:tcPr>
          <w:p w:rsidR="00DD608B" w:rsidRPr="00705264" w:rsidRDefault="00E5219B" w:rsidP="00DD608B">
            <w:pPr>
              <w:spacing w:before="100" w:beforeAutospacing="1" w:after="100" w:afterAutospacing="1" w:line="240" w:lineRule="auto"/>
              <w:rPr>
                <w:rFonts w:ascii="Calibri" w:eastAsia="Times New Roman" w:hAnsi="Calibri" w:cs="Calibri"/>
                <w:szCs w:val="24"/>
                <w:lang w:eastAsia="nb-NO"/>
              </w:rPr>
            </w:pPr>
            <w:r>
              <w:rPr>
                <w:rFonts w:ascii="Calibri" w:eastAsia="Times New Roman" w:hAnsi="Calibri" w:cs="Calibri"/>
                <w:szCs w:val="24"/>
                <w:lang w:eastAsia="nb-NO"/>
              </w:rPr>
              <w:t xml:space="preserve"> </w:t>
            </w:r>
            <w:r w:rsidR="00CA7FBB" w:rsidRPr="00705264">
              <w:rPr>
                <w:rFonts w:ascii="Calibri" w:eastAsia="Times New Roman" w:hAnsi="Calibri" w:cs="Calibri"/>
                <w:szCs w:val="24"/>
                <w:lang w:eastAsia="nb-NO"/>
              </w:rPr>
              <w:t>Studieturer</w:t>
            </w:r>
            <w:r w:rsidR="00DD608B" w:rsidRPr="00705264">
              <w:rPr>
                <w:rFonts w:ascii="Calibri" w:eastAsia="Times New Roman" w:hAnsi="Calibri" w:cs="Calibri"/>
                <w:szCs w:val="24"/>
                <w:lang w:eastAsia="nb-NO"/>
              </w:rPr>
              <w:t xml:space="preserve"> for å bli kjent med matprodusentene og matens opprinnelse. </w:t>
            </w:r>
            <w:r>
              <w:rPr>
                <w:rFonts w:ascii="Calibri" w:eastAsia="Times New Roman" w:hAnsi="Calibri" w:cs="Calibri"/>
                <w:szCs w:val="24"/>
                <w:lang w:eastAsia="nb-NO"/>
              </w:rPr>
              <w:br/>
              <w:t xml:space="preserve"> </w:t>
            </w:r>
            <w:r w:rsidR="00B730DF" w:rsidRPr="00705264">
              <w:rPr>
                <w:rFonts w:ascii="Calibri" w:eastAsia="Times New Roman" w:hAnsi="Calibri" w:cs="Calibri"/>
                <w:szCs w:val="24"/>
                <w:lang w:eastAsia="nb-NO"/>
              </w:rPr>
              <w:t>Antall deltagende bedrifter</w:t>
            </w:r>
          </w:p>
        </w:tc>
        <w:tc>
          <w:tcPr>
            <w:tcW w:w="851" w:type="dxa"/>
            <w:tcBorders>
              <w:top w:val="single" w:sz="4" w:space="0" w:color="000000"/>
              <w:left w:val="single" w:sz="8" w:space="0" w:color="000000"/>
              <w:bottom w:val="single" w:sz="4" w:space="0" w:color="000000"/>
              <w:right w:val="single" w:sz="12" w:space="0" w:color="000000"/>
            </w:tcBorders>
            <w:shd w:val="clear" w:color="auto" w:fill="FFFFFF"/>
            <w:vAlign w:val="center"/>
          </w:tcPr>
          <w:p w:rsidR="00DD608B" w:rsidRPr="00705264" w:rsidRDefault="00B730DF" w:rsidP="00DD608B">
            <w:pPr>
              <w:spacing w:after="0" w:line="240" w:lineRule="auto"/>
              <w:jc w:val="center"/>
              <w:rPr>
                <w:rFonts w:eastAsia="Times New Roman" w:cstheme="minorHAnsi"/>
                <w:szCs w:val="24"/>
                <w:lang w:eastAsia="nb-NO"/>
              </w:rPr>
            </w:pPr>
            <w:r w:rsidRPr="00705264">
              <w:rPr>
                <w:rFonts w:eastAsia="Times New Roman" w:cstheme="minorHAnsi"/>
                <w:szCs w:val="24"/>
                <w:lang w:eastAsia="nb-NO"/>
              </w:rPr>
              <w:t>20</w:t>
            </w:r>
          </w:p>
        </w:tc>
        <w:tc>
          <w:tcPr>
            <w:tcW w:w="850" w:type="dxa"/>
            <w:tcBorders>
              <w:top w:val="single" w:sz="4" w:space="0" w:color="000000"/>
              <w:left w:val="single" w:sz="12" w:space="0" w:color="000000"/>
              <w:bottom w:val="single" w:sz="4" w:space="0" w:color="000000"/>
              <w:right w:val="single" w:sz="12" w:space="0" w:color="000000"/>
            </w:tcBorders>
            <w:shd w:val="clear" w:color="auto" w:fill="FFFFFF"/>
            <w:vAlign w:val="center"/>
          </w:tcPr>
          <w:p w:rsidR="00DD608B" w:rsidRPr="00705264" w:rsidRDefault="00B730DF" w:rsidP="00DD608B">
            <w:pPr>
              <w:spacing w:after="0" w:line="240" w:lineRule="auto"/>
              <w:jc w:val="center"/>
              <w:rPr>
                <w:rFonts w:eastAsia="Times New Roman" w:cstheme="minorHAnsi"/>
                <w:szCs w:val="24"/>
                <w:lang w:eastAsia="nb-NO"/>
              </w:rPr>
            </w:pPr>
            <w:r w:rsidRPr="00705264">
              <w:rPr>
                <w:rFonts w:eastAsia="Times New Roman" w:cstheme="minorHAnsi"/>
                <w:szCs w:val="24"/>
                <w:lang w:eastAsia="nb-NO"/>
              </w:rPr>
              <w:t>30</w:t>
            </w:r>
          </w:p>
        </w:tc>
        <w:tc>
          <w:tcPr>
            <w:tcW w:w="709" w:type="dxa"/>
            <w:tcBorders>
              <w:top w:val="single" w:sz="4" w:space="0" w:color="000000"/>
              <w:left w:val="single" w:sz="12" w:space="0" w:color="000000"/>
              <w:bottom w:val="single" w:sz="4" w:space="0" w:color="000000"/>
              <w:right w:val="single" w:sz="12" w:space="0" w:color="000000"/>
            </w:tcBorders>
            <w:shd w:val="clear" w:color="auto" w:fill="FFFFFF"/>
            <w:vAlign w:val="center"/>
          </w:tcPr>
          <w:p w:rsidR="00DD608B" w:rsidRPr="00705264" w:rsidRDefault="00B730DF" w:rsidP="00DD608B">
            <w:pPr>
              <w:spacing w:after="0" w:line="240" w:lineRule="auto"/>
              <w:jc w:val="center"/>
              <w:rPr>
                <w:rFonts w:eastAsia="Times New Roman" w:cstheme="minorHAnsi"/>
                <w:szCs w:val="24"/>
                <w:lang w:eastAsia="nb-NO"/>
              </w:rPr>
            </w:pPr>
            <w:r w:rsidRPr="00705264">
              <w:rPr>
                <w:rFonts w:eastAsia="Times New Roman" w:cstheme="minorHAnsi"/>
                <w:szCs w:val="24"/>
                <w:lang w:eastAsia="nb-NO"/>
              </w:rPr>
              <w:t>50</w:t>
            </w:r>
          </w:p>
        </w:tc>
      </w:tr>
    </w:tbl>
    <w:p w:rsidR="0048589A" w:rsidRDefault="0048589A" w:rsidP="006F600F">
      <w:pPr>
        <w:rPr>
          <w:b/>
          <w:sz w:val="28"/>
        </w:rPr>
      </w:pPr>
    </w:p>
    <w:p w:rsidR="004C12ED" w:rsidRPr="004963C9" w:rsidRDefault="009810D0" w:rsidP="004963C9">
      <w:pPr>
        <w:pStyle w:val="Overskrift1"/>
        <w:rPr>
          <w:b/>
        </w:rPr>
      </w:pPr>
      <w:bookmarkStart w:id="8" w:name="_Toc11148450"/>
      <w:bookmarkStart w:id="9" w:name="_Toc11149604"/>
      <w:r>
        <w:rPr>
          <w:b/>
        </w:rPr>
        <w:t>5.0</w:t>
      </w:r>
      <w:r>
        <w:rPr>
          <w:b/>
        </w:rPr>
        <w:tab/>
      </w:r>
      <w:r w:rsidR="004C12ED" w:rsidRPr="004963C9">
        <w:rPr>
          <w:b/>
        </w:rPr>
        <w:t xml:space="preserve">Tiltak i </w:t>
      </w:r>
      <w:r w:rsidR="00B32E7B" w:rsidRPr="004963C9">
        <w:rPr>
          <w:b/>
        </w:rPr>
        <w:t>forprosjekt</w:t>
      </w:r>
      <w:bookmarkEnd w:id="8"/>
      <w:bookmarkEnd w:id="9"/>
      <w:r w:rsidR="00087252">
        <w:rPr>
          <w:b/>
        </w:rPr>
        <w:t xml:space="preserve"> </w:t>
      </w:r>
      <w:r w:rsidR="004963C9" w:rsidRPr="004963C9">
        <w:rPr>
          <w:b/>
        </w:rPr>
        <w:br/>
      </w:r>
    </w:p>
    <w:tbl>
      <w:tblPr>
        <w:tblW w:w="0" w:type="auto"/>
        <w:tblLayout w:type="fixed"/>
        <w:tblCellMar>
          <w:top w:w="15" w:type="dxa"/>
          <w:left w:w="113" w:type="dxa"/>
          <w:bottom w:w="15" w:type="dxa"/>
          <w:right w:w="113" w:type="dxa"/>
        </w:tblCellMar>
        <w:tblLook w:val="04A0" w:firstRow="1" w:lastRow="0" w:firstColumn="1" w:lastColumn="0" w:noHBand="0" w:noVBand="1"/>
      </w:tblPr>
      <w:tblGrid>
        <w:gridCol w:w="4668"/>
        <w:gridCol w:w="4536"/>
      </w:tblGrid>
      <w:tr w:rsidR="00211F23" w:rsidRPr="004C12ED" w:rsidTr="00B9731A">
        <w:tc>
          <w:tcPr>
            <w:tcW w:w="4668" w:type="dxa"/>
            <w:tcBorders>
              <w:top w:val="single" w:sz="8" w:space="0" w:color="000000"/>
              <w:left w:val="single" w:sz="8" w:space="0" w:color="000000"/>
              <w:bottom w:val="single" w:sz="4" w:space="0" w:color="000000"/>
              <w:right w:val="single" w:sz="8" w:space="0" w:color="000000"/>
            </w:tcBorders>
            <w:shd w:val="clear" w:color="auto" w:fill="D9D9D9" w:themeFill="background1" w:themeFillShade="D9"/>
            <w:vAlign w:val="center"/>
            <w:hideMark/>
          </w:tcPr>
          <w:p w:rsidR="00211F23" w:rsidRPr="004963C9" w:rsidRDefault="009810D0" w:rsidP="004963C9">
            <w:pPr>
              <w:pStyle w:val="Overskrift2"/>
              <w:rPr>
                <w:rFonts w:ascii="Times New Roman" w:eastAsia="Times New Roman" w:hAnsi="Times New Roman" w:cs="Times New Roman"/>
                <w:b/>
                <w:lang w:eastAsia="nb-NO"/>
              </w:rPr>
            </w:pPr>
            <w:bookmarkStart w:id="10" w:name="_Toc11148451"/>
            <w:bookmarkStart w:id="11" w:name="_Toc11149605"/>
            <w:proofErr w:type="gramStart"/>
            <w:r>
              <w:rPr>
                <w:rFonts w:eastAsia="Times New Roman"/>
                <w:b/>
                <w:lang w:eastAsia="nb-NO"/>
              </w:rPr>
              <w:t xml:space="preserve">5.1 </w:t>
            </w:r>
            <w:r w:rsidR="00CE29F8">
              <w:rPr>
                <w:rFonts w:eastAsia="Times New Roman"/>
                <w:b/>
                <w:lang w:eastAsia="nb-NO"/>
              </w:rPr>
              <w:t xml:space="preserve"> </w:t>
            </w:r>
            <w:proofErr w:type="spellStart"/>
            <w:r w:rsidR="00211F23" w:rsidRPr="004963C9">
              <w:rPr>
                <w:rFonts w:eastAsia="Times New Roman"/>
                <w:b/>
                <w:lang w:eastAsia="nb-NO"/>
              </w:rPr>
              <w:t>Matrute</w:t>
            </w:r>
            <w:proofErr w:type="spellEnd"/>
            <w:proofErr w:type="gramEnd"/>
            <w:r w:rsidR="00211F23" w:rsidRPr="004963C9">
              <w:rPr>
                <w:rFonts w:eastAsia="Times New Roman"/>
                <w:b/>
                <w:lang w:eastAsia="nb-NO"/>
              </w:rPr>
              <w:t xml:space="preserve"> Gudbrandsdal</w:t>
            </w:r>
            <w:bookmarkEnd w:id="10"/>
            <w:bookmarkEnd w:id="11"/>
            <w:r w:rsidR="00211F23" w:rsidRPr="004963C9">
              <w:rPr>
                <w:rFonts w:eastAsia="Times New Roman"/>
                <w:b/>
                <w:lang w:eastAsia="nb-NO"/>
              </w:rPr>
              <w:t xml:space="preserve"> </w:t>
            </w:r>
          </w:p>
        </w:tc>
        <w:tc>
          <w:tcPr>
            <w:tcW w:w="4536" w:type="dxa"/>
            <w:tcBorders>
              <w:top w:val="single" w:sz="8" w:space="0" w:color="000000"/>
              <w:left w:val="single" w:sz="8" w:space="0" w:color="000000"/>
              <w:bottom w:val="single" w:sz="4" w:space="0" w:color="000000"/>
              <w:right w:val="single" w:sz="12" w:space="0" w:color="000000"/>
            </w:tcBorders>
            <w:shd w:val="clear" w:color="auto" w:fill="D9D9D9" w:themeFill="background1" w:themeFillShade="D9"/>
            <w:vAlign w:val="center"/>
            <w:hideMark/>
          </w:tcPr>
          <w:p w:rsidR="00211F23" w:rsidRPr="004C12ED" w:rsidRDefault="00211F23" w:rsidP="00C96A14">
            <w:pPr>
              <w:spacing w:before="100" w:beforeAutospacing="1" w:after="100" w:afterAutospacing="1" w:line="276" w:lineRule="auto"/>
              <w:jc w:val="center"/>
              <w:rPr>
                <w:rFonts w:ascii="Times New Roman" w:eastAsia="Times New Roman" w:hAnsi="Times New Roman" w:cs="Times New Roman"/>
                <w:sz w:val="24"/>
                <w:szCs w:val="24"/>
                <w:lang w:eastAsia="nb-NO"/>
              </w:rPr>
            </w:pPr>
          </w:p>
        </w:tc>
      </w:tr>
      <w:tr w:rsidR="00211F23" w:rsidRPr="004C12ED" w:rsidTr="00B9731A">
        <w:trPr>
          <w:trHeight w:val="414"/>
        </w:trPr>
        <w:tc>
          <w:tcPr>
            <w:tcW w:w="46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11F23" w:rsidRPr="00211F23" w:rsidRDefault="00211F23" w:rsidP="007B01DD">
            <w:pPr>
              <w:spacing w:before="100" w:beforeAutospacing="1" w:after="100" w:afterAutospacing="1" w:line="240" w:lineRule="auto"/>
              <w:rPr>
                <w:rFonts w:ascii="Calibri" w:eastAsia="Times New Roman" w:hAnsi="Calibri" w:cs="Calibri"/>
                <w:szCs w:val="24"/>
                <w:lang w:eastAsia="nb-NO"/>
              </w:rPr>
            </w:pPr>
            <w:r w:rsidRPr="00211F23">
              <w:rPr>
                <w:rFonts w:ascii="Calibri" w:eastAsia="Times New Roman" w:hAnsi="Calibri" w:cs="Calibri"/>
                <w:szCs w:val="24"/>
                <w:lang w:eastAsia="nb-NO"/>
              </w:rPr>
              <w:t xml:space="preserve">Definere kriterier for å bli </w:t>
            </w:r>
            <w:r w:rsidR="00342008">
              <w:rPr>
                <w:rFonts w:ascii="Calibri" w:eastAsia="Times New Roman" w:hAnsi="Calibri" w:cs="Calibri"/>
                <w:szCs w:val="24"/>
                <w:lang w:eastAsia="nb-NO"/>
              </w:rPr>
              <w:t xml:space="preserve">en </w:t>
            </w:r>
            <w:r w:rsidRPr="00211F23">
              <w:rPr>
                <w:rFonts w:ascii="Calibri" w:eastAsia="Times New Roman" w:hAnsi="Calibri" w:cs="Calibri"/>
                <w:szCs w:val="24"/>
                <w:lang w:eastAsia="nb-NO"/>
              </w:rPr>
              <w:t xml:space="preserve">kvalifisert </w:t>
            </w:r>
            <w:r w:rsidR="00342008">
              <w:rPr>
                <w:rFonts w:ascii="Calibri" w:eastAsia="Times New Roman" w:hAnsi="Calibri" w:cs="Calibri"/>
                <w:szCs w:val="24"/>
                <w:lang w:eastAsia="nb-NO"/>
              </w:rPr>
              <w:t xml:space="preserve">bedrift i </w:t>
            </w:r>
            <w:r w:rsidR="008A218C">
              <w:rPr>
                <w:rFonts w:ascii="Calibri" w:eastAsia="Times New Roman" w:hAnsi="Calibri" w:cs="Calibri"/>
                <w:szCs w:val="24"/>
                <w:lang w:eastAsia="nb-NO"/>
              </w:rPr>
              <w:br/>
            </w:r>
            <w:proofErr w:type="spellStart"/>
            <w:r w:rsidRPr="00211F23">
              <w:rPr>
                <w:rFonts w:ascii="Calibri" w:eastAsia="Times New Roman" w:hAnsi="Calibri" w:cs="Calibri"/>
                <w:szCs w:val="24"/>
                <w:lang w:eastAsia="nb-NO"/>
              </w:rPr>
              <w:t>matrute</w:t>
            </w:r>
            <w:proofErr w:type="spellEnd"/>
            <w:r w:rsidRPr="00211F23">
              <w:rPr>
                <w:rFonts w:ascii="Calibri" w:eastAsia="Times New Roman" w:hAnsi="Calibri" w:cs="Calibri"/>
                <w:szCs w:val="24"/>
                <w:lang w:eastAsia="nb-NO"/>
              </w:rPr>
              <w:t xml:space="preserve"> Gudb</w:t>
            </w:r>
            <w:r>
              <w:rPr>
                <w:rFonts w:ascii="Calibri" w:eastAsia="Times New Roman" w:hAnsi="Calibri" w:cs="Calibri"/>
                <w:szCs w:val="24"/>
                <w:lang w:eastAsia="nb-NO"/>
              </w:rPr>
              <w:t>r</w:t>
            </w:r>
            <w:r w:rsidRPr="00211F23">
              <w:rPr>
                <w:rFonts w:ascii="Calibri" w:eastAsia="Times New Roman" w:hAnsi="Calibri" w:cs="Calibri"/>
                <w:szCs w:val="24"/>
                <w:lang w:eastAsia="nb-NO"/>
              </w:rPr>
              <w:t xml:space="preserve">andsdal </w:t>
            </w:r>
          </w:p>
        </w:tc>
        <w:tc>
          <w:tcPr>
            <w:tcW w:w="4536" w:type="dxa"/>
            <w:tcBorders>
              <w:top w:val="single" w:sz="4" w:space="0" w:color="000000"/>
              <w:left w:val="single" w:sz="8" w:space="0" w:color="000000"/>
              <w:bottom w:val="single" w:sz="4" w:space="0" w:color="000000"/>
              <w:right w:val="single" w:sz="12" w:space="0" w:color="000000"/>
            </w:tcBorders>
            <w:shd w:val="clear" w:color="auto" w:fill="auto"/>
            <w:vAlign w:val="center"/>
          </w:tcPr>
          <w:p w:rsidR="00211F23" w:rsidRPr="00211F23" w:rsidRDefault="007B01DD" w:rsidP="007B01DD">
            <w:pPr>
              <w:spacing w:after="0" w:line="240" w:lineRule="auto"/>
              <w:rPr>
                <w:rFonts w:eastAsia="Times New Roman" w:cstheme="minorHAnsi"/>
                <w:szCs w:val="24"/>
                <w:lang w:eastAsia="nb-NO"/>
              </w:rPr>
            </w:pPr>
            <w:r>
              <w:rPr>
                <w:rFonts w:eastAsia="Times New Roman" w:cstheme="minorHAnsi"/>
                <w:szCs w:val="24"/>
                <w:lang w:eastAsia="nb-NO"/>
              </w:rPr>
              <w:t>K</w:t>
            </w:r>
            <w:r w:rsidR="00CA350E">
              <w:rPr>
                <w:rFonts w:eastAsia="Times New Roman" w:cstheme="minorHAnsi"/>
                <w:szCs w:val="24"/>
                <w:lang w:eastAsia="nb-NO"/>
              </w:rPr>
              <w:t xml:space="preserve">riterier </w:t>
            </w:r>
            <w:r>
              <w:rPr>
                <w:rFonts w:eastAsia="Times New Roman" w:cstheme="minorHAnsi"/>
                <w:szCs w:val="24"/>
                <w:lang w:eastAsia="nb-NO"/>
              </w:rPr>
              <w:t xml:space="preserve">er utarbeidet </w:t>
            </w:r>
            <w:r w:rsidR="00CA350E" w:rsidRPr="007B01DD">
              <w:rPr>
                <w:rFonts w:eastAsia="Times New Roman" w:cstheme="minorHAnsi"/>
                <w:i/>
                <w:szCs w:val="24"/>
                <w:lang w:eastAsia="nb-NO"/>
              </w:rPr>
              <w:t>(</w:t>
            </w:r>
            <w:r>
              <w:rPr>
                <w:rFonts w:eastAsia="Times New Roman" w:cstheme="minorHAnsi"/>
                <w:i/>
                <w:szCs w:val="24"/>
                <w:lang w:eastAsia="nb-NO"/>
              </w:rPr>
              <w:t xml:space="preserve">se </w:t>
            </w:r>
            <w:r w:rsidR="00CA350E" w:rsidRPr="007B01DD">
              <w:rPr>
                <w:rFonts w:eastAsia="Times New Roman" w:cstheme="minorHAnsi"/>
                <w:i/>
                <w:szCs w:val="24"/>
                <w:lang w:eastAsia="nb-NO"/>
              </w:rPr>
              <w:t>vedlegg 1)</w:t>
            </w:r>
          </w:p>
        </w:tc>
      </w:tr>
      <w:tr w:rsidR="00211F23" w:rsidRPr="004C12ED" w:rsidTr="00B9731A">
        <w:trPr>
          <w:trHeight w:val="377"/>
        </w:trPr>
        <w:tc>
          <w:tcPr>
            <w:tcW w:w="46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11F23" w:rsidRPr="00211F23" w:rsidRDefault="00211F23" w:rsidP="007B01DD">
            <w:pPr>
              <w:spacing w:before="100" w:beforeAutospacing="1" w:after="100" w:afterAutospacing="1" w:line="240" w:lineRule="auto"/>
              <w:rPr>
                <w:rFonts w:ascii="Calibri" w:eastAsia="Times New Roman" w:hAnsi="Calibri" w:cs="Calibri"/>
                <w:szCs w:val="24"/>
                <w:lang w:eastAsia="nb-NO"/>
              </w:rPr>
            </w:pPr>
            <w:r>
              <w:rPr>
                <w:rFonts w:ascii="Calibri" w:eastAsia="Times New Roman" w:hAnsi="Calibri" w:cs="Calibri"/>
                <w:szCs w:val="24"/>
                <w:lang w:eastAsia="nb-NO"/>
              </w:rPr>
              <w:t xml:space="preserve">Definere hva innholdet i </w:t>
            </w:r>
            <w:proofErr w:type="spellStart"/>
            <w:r>
              <w:rPr>
                <w:rFonts w:ascii="Calibri" w:eastAsia="Times New Roman" w:hAnsi="Calibri" w:cs="Calibri"/>
                <w:szCs w:val="24"/>
                <w:lang w:eastAsia="nb-NO"/>
              </w:rPr>
              <w:t>mat</w:t>
            </w:r>
            <w:r w:rsidR="0048589A">
              <w:rPr>
                <w:rFonts w:ascii="Calibri" w:eastAsia="Times New Roman" w:hAnsi="Calibri" w:cs="Calibri"/>
                <w:szCs w:val="24"/>
                <w:lang w:eastAsia="nb-NO"/>
              </w:rPr>
              <w:t>r</w:t>
            </w:r>
            <w:r>
              <w:rPr>
                <w:rFonts w:ascii="Calibri" w:eastAsia="Times New Roman" w:hAnsi="Calibri" w:cs="Calibri"/>
                <w:szCs w:val="24"/>
                <w:lang w:eastAsia="nb-NO"/>
              </w:rPr>
              <w:t>utene</w:t>
            </w:r>
            <w:proofErr w:type="spellEnd"/>
            <w:r>
              <w:rPr>
                <w:rFonts w:ascii="Calibri" w:eastAsia="Times New Roman" w:hAnsi="Calibri" w:cs="Calibri"/>
                <w:szCs w:val="24"/>
                <w:lang w:eastAsia="nb-NO"/>
              </w:rPr>
              <w:t xml:space="preserve"> skal være; </w:t>
            </w:r>
            <w:r w:rsidR="008A218C">
              <w:rPr>
                <w:rFonts w:ascii="Calibri" w:eastAsia="Times New Roman" w:hAnsi="Calibri" w:cs="Calibri"/>
                <w:szCs w:val="24"/>
                <w:lang w:eastAsia="nb-NO"/>
              </w:rPr>
              <w:br/>
            </w:r>
            <w:r>
              <w:rPr>
                <w:rFonts w:ascii="Calibri" w:eastAsia="Times New Roman" w:hAnsi="Calibri" w:cs="Calibri"/>
                <w:szCs w:val="24"/>
                <w:lang w:eastAsia="nb-NO"/>
              </w:rPr>
              <w:t>tematisk, geografisk, annet</w:t>
            </w:r>
          </w:p>
        </w:tc>
        <w:tc>
          <w:tcPr>
            <w:tcW w:w="4536" w:type="dxa"/>
            <w:tcBorders>
              <w:top w:val="single" w:sz="4" w:space="0" w:color="000000"/>
              <w:left w:val="single" w:sz="8" w:space="0" w:color="000000"/>
              <w:bottom w:val="single" w:sz="4" w:space="0" w:color="000000"/>
              <w:right w:val="single" w:sz="12" w:space="0" w:color="000000"/>
            </w:tcBorders>
            <w:shd w:val="clear" w:color="auto" w:fill="auto"/>
            <w:vAlign w:val="center"/>
          </w:tcPr>
          <w:p w:rsidR="00B53F9F" w:rsidRDefault="00B53F9F" w:rsidP="00B53F9F">
            <w:pPr>
              <w:spacing w:after="0" w:line="240" w:lineRule="auto"/>
              <w:rPr>
                <w:rFonts w:eastAsia="Times New Roman" w:cstheme="minorHAnsi"/>
                <w:szCs w:val="24"/>
                <w:lang w:eastAsia="nb-NO"/>
              </w:rPr>
            </w:pPr>
            <w:r>
              <w:rPr>
                <w:rFonts w:eastAsia="Times New Roman" w:cstheme="minorHAnsi"/>
                <w:szCs w:val="24"/>
                <w:lang w:eastAsia="nb-NO"/>
              </w:rPr>
              <w:t xml:space="preserve">I samarbeid med Krible er det utarbeidet signatur og forslag til kommunikasjonsstrategi for </w:t>
            </w:r>
            <w:proofErr w:type="spellStart"/>
            <w:r>
              <w:rPr>
                <w:rFonts w:eastAsia="Times New Roman" w:cstheme="minorHAnsi"/>
                <w:szCs w:val="24"/>
                <w:lang w:eastAsia="nb-NO"/>
              </w:rPr>
              <w:t>Matrute</w:t>
            </w:r>
            <w:proofErr w:type="spellEnd"/>
            <w:r>
              <w:rPr>
                <w:rFonts w:eastAsia="Times New Roman" w:cstheme="minorHAnsi"/>
                <w:szCs w:val="24"/>
                <w:lang w:eastAsia="nb-NO"/>
              </w:rPr>
              <w:t xml:space="preserve"> Gudbrandsdal.</w:t>
            </w:r>
            <w:r>
              <w:rPr>
                <w:rFonts w:eastAsia="Times New Roman" w:cstheme="minorHAnsi"/>
                <w:szCs w:val="24"/>
                <w:lang w:eastAsia="nb-NO"/>
              </w:rPr>
              <w:br/>
            </w:r>
          </w:p>
          <w:p w:rsidR="00211F23" w:rsidRPr="00211F23" w:rsidRDefault="00C740EB" w:rsidP="007B01DD">
            <w:pPr>
              <w:spacing w:after="0" w:line="240" w:lineRule="auto"/>
              <w:rPr>
                <w:rFonts w:eastAsia="Times New Roman" w:cstheme="minorHAnsi"/>
                <w:szCs w:val="24"/>
                <w:lang w:eastAsia="nb-NO"/>
              </w:rPr>
            </w:pPr>
            <w:r>
              <w:rPr>
                <w:rFonts w:eastAsia="Times New Roman" w:cstheme="minorHAnsi"/>
                <w:szCs w:val="24"/>
                <w:lang w:eastAsia="nb-NO"/>
              </w:rPr>
              <w:t>I v</w:t>
            </w:r>
            <w:r w:rsidR="00CA350E">
              <w:rPr>
                <w:rFonts w:eastAsia="Times New Roman" w:cstheme="minorHAnsi"/>
                <w:szCs w:val="24"/>
                <w:lang w:eastAsia="nb-NO"/>
              </w:rPr>
              <w:t xml:space="preserve">ersjon 1.0 </w:t>
            </w:r>
            <w:r>
              <w:rPr>
                <w:rFonts w:eastAsia="Times New Roman" w:cstheme="minorHAnsi"/>
                <w:szCs w:val="24"/>
                <w:lang w:eastAsia="nb-NO"/>
              </w:rPr>
              <w:t>tester vi en</w:t>
            </w:r>
            <w:r w:rsidR="00CA350E">
              <w:rPr>
                <w:rFonts w:eastAsia="Times New Roman" w:cstheme="minorHAnsi"/>
                <w:szCs w:val="24"/>
                <w:lang w:eastAsia="nb-NO"/>
              </w:rPr>
              <w:t xml:space="preserve"> tematisk </w:t>
            </w:r>
            <w:r>
              <w:rPr>
                <w:rFonts w:eastAsia="Times New Roman" w:cstheme="minorHAnsi"/>
                <w:szCs w:val="24"/>
                <w:lang w:eastAsia="nb-NO"/>
              </w:rPr>
              <w:t xml:space="preserve">tilnærming </w:t>
            </w:r>
            <w:r w:rsidR="00CA350E">
              <w:rPr>
                <w:rFonts w:eastAsia="Times New Roman" w:cstheme="minorHAnsi"/>
                <w:szCs w:val="24"/>
                <w:lang w:eastAsia="nb-NO"/>
              </w:rPr>
              <w:t>«</w:t>
            </w:r>
            <w:r w:rsidR="008A218C">
              <w:rPr>
                <w:rFonts w:eastAsia="Times New Roman" w:cstheme="minorHAnsi"/>
                <w:szCs w:val="24"/>
                <w:lang w:eastAsia="nb-NO"/>
              </w:rPr>
              <w:t>En reise i tradisjoner» og «En reise i rene og ekte smaker»</w:t>
            </w:r>
            <w:r>
              <w:rPr>
                <w:rFonts w:eastAsia="Times New Roman" w:cstheme="minorHAnsi"/>
                <w:szCs w:val="24"/>
                <w:lang w:eastAsia="nb-NO"/>
              </w:rPr>
              <w:t xml:space="preserve"> med geografisk kart.</w:t>
            </w:r>
          </w:p>
        </w:tc>
      </w:tr>
      <w:tr w:rsidR="00211F23" w:rsidRPr="004C12ED" w:rsidTr="00B9731A">
        <w:trPr>
          <w:trHeight w:val="398"/>
        </w:trPr>
        <w:tc>
          <w:tcPr>
            <w:tcW w:w="46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11F23" w:rsidRPr="00211F23" w:rsidRDefault="00211F23" w:rsidP="007B01DD">
            <w:pPr>
              <w:spacing w:before="100" w:beforeAutospacing="1" w:after="100" w:afterAutospacing="1" w:line="240" w:lineRule="auto"/>
              <w:rPr>
                <w:rFonts w:ascii="Calibri" w:eastAsia="Times New Roman" w:hAnsi="Calibri" w:cs="Calibri"/>
                <w:szCs w:val="24"/>
                <w:lang w:eastAsia="nb-NO"/>
              </w:rPr>
            </w:pPr>
            <w:r w:rsidRPr="00211F23">
              <w:rPr>
                <w:rFonts w:ascii="Calibri" w:eastAsia="Times New Roman" w:hAnsi="Calibri" w:cs="Calibri"/>
                <w:szCs w:val="24"/>
                <w:lang w:eastAsia="nb-NO"/>
              </w:rPr>
              <w:t xml:space="preserve">Definere hvor </w:t>
            </w:r>
            <w:proofErr w:type="spellStart"/>
            <w:r w:rsidRPr="00211F23">
              <w:rPr>
                <w:rFonts w:ascii="Calibri" w:eastAsia="Times New Roman" w:hAnsi="Calibri" w:cs="Calibri"/>
                <w:szCs w:val="24"/>
                <w:lang w:eastAsia="nb-NO"/>
              </w:rPr>
              <w:t>matrut</w:t>
            </w:r>
            <w:r>
              <w:rPr>
                <w:rFonts w:ascii="Calibri" w:eastAsia="Times New Roman" w:hAnsi="Calibri" w:cs="Calibri"/>
                <w:szCs w:val="24"/>
                <w:lang w:eastAsia="nb-NO"/>
              </w:rPr>
              <w:t>ene</w:t>
            </w:r>
            <w:proofErr w:type="spellEnd"/>
            <w:r w:rsidRPr="00211F23">
              <w:rPr>
                <w:rFonts w:ascii="Calibri" w:eastAsia="Times New Roman" w:hAnsi="Calibri" w:cs="Calibri"/>
                <w:szCs w:val="24"/>
                <w:lang w:eastAsia="nb-NO"/>
              </w:rPr>
              <w:t xml:space="preserve"> skal synliggjøres og</w:t>
            </w:r>
            <w:r w:rsidR="00820EFD">
              <w:rPr>
                <w:rFonts w:ascii="Calibri" w:eastAsia="Times New Roman" w:hAnsi="Calibri" w:cs="Calibri"/>
                <w:szCs w:val="24"/>
                <w:lang w:eastAsia="nb-NO"/>
              </w:rPr>
              <w:t xml:space="preserve"> </w:t>
            </w:r>
            <w:r w:rsidRPr="00211F23">
              <w:rPr>
                <w:rFonts w:ascii="Calibri" w:eastAsia="Times New Roman" w:hAnsi="Calibri" w:cs="Calibri"/>
                <w:szCs w:val="24"/>
                <w:lang w:eastAsia="nb-NO"/>
              </w:rPr>
              <w:t>markedsføres</w:t>
            </w:r>
            <w:r>
              <w:rPr>
                <w:rFonts w:ascii="Calibri" w:eastAsia="Times New Roman" w:hAnsi="Calibri" w:cs="Calibri"/>
                <w:szCs w:val="24"/>
                <w:lang w:eastAsia="nb-NO"/>
              </w:rPr>
              <w:t xml:space="preserve"> - kommunikasjonskanaler</w:t>
            </w:r>
          </w:p>
        </w:tc>
        <w:tc>
          <w:tcPr>
            <w:tcW w:w="4536" w:type="dxa"/>
            <w:tcBorders>
              <w:top w:val="single" w:sz="4" w:space="0" w:color="000000"/>
              <w:left w:val="single" w:sz="8" w:space="0" w:color="000000"/>
              <w:bottom w:val="single" w:sz="4" w:space="0" w:color="000000"/>
              <w:right w:val="single" w:sz="12" w:space="0" w:color="000000"/>
            </w:tcBorders>
            <w:shd w:val="clear" w:color="auto" w:fill="auto"/>
            <w:vAlign w:val="center"/>
          </w:tcPr>
          <w:p w:rsidR="00211F23" w:rsidRDefault="008A218C" w:rsidP="007B01DD">
            <w:pPr>
              <w:spacing w:after="0" w:line="240" w:lineRule="auto"/>
              <w:rPr>
                <w:rFonts w:eastAsia="Times New Roman" w:cstheme="minorHAnsi"/>
                <w:szCs w:val="24"/>
                <w:lang w:eastAsia="nb-NO"/>
              </w:rPr>
            </w:pPr>
            <w:r>
              <w:rPr>
                <w:rFonts w:eastAsia="Times New Roman" w:cstheme="minorHAnsi"/>
                <w:szCs w:val="24"/>
                <w:lang w:eastAsia="nb-NO"/>
              </w:rPr>
              <w:t xml:space="preserve">En egen </w:t>
            </w:r>
            <w:r w:rsidR="00820EFD">
              <w:rPr>
                <w:rFonts w:eastAsia="Times New Roman" w:cstheme="minorHAnsi"/>
                <w:szCs w:val="24"/>
                <w:lang w:eastAsia="nb-NO"/>
              </w:rPr>
              <w:t>web/</w:t>
            </w:r>
            <w:r>
              <w:rPr>
                <w:rFonts w:eastAsia="Times New Roman" w:cstheme="minorHAnsi"/>
                <w:szCs w:val="24"/>
                <w:lang w:eastAsia="nb-NO"/>
              </w:rPr>
              <w:t>landingsside bør etableres</w:t>
            </w:r>
            <w:r w:rsidR="00B53F9F">
              <w:rPr>
                <w:rFonts w:eastAsia="Times New Roman" w:cstheme="minorHAnsi"/>
                <w:szCs w:val="24"/>
                <w:lang w:eastAsia="nb-NO"/>
              </w:rPr>
              <w:t xml:space="preserve">. </w:t>
            </w:r>
            <w:r w:rsidR="00820EFD">
              <w:rPr>
                <w:rFonts w:eastAsia="Times New Roman" w:cstheme="minorHAnsi"/>
                <w:szCs w:val="24"/>
                <w:lang w:eastAsia="nb-NO"/>
              </w:rPr>
              <w:t>Denne må lett kunne integreres med nettsidene lillehammer.com og nasjonalparkriket.no.</w:t>
            </w:r>
          </w:p>
          <w:p w:rsidR="00B53F9F" w:rsidRDefault="00B53F9F" w:rsidP="007B01DD">
            <w:pPr>
              <w:spacing w:after="0" w:line="240" w:lineRule="auto"/>
              <w:rPr>
                <w:rFonts w:eastAsia="Times New Roman" w:cstheme="minorHAnsi"/>
                <w:szCs w:val="24"/>
                <w:lang w:eastAsia="nb-NO"/>
              </w:rPr>
            </w:pPr>
            <w:r>
              <w:rPr>
                <w:rFonts w:eastAsia="Times New Roman" w:cstheme="minorHAnsi"/>
                <w:szCs w:val="24"/>
                <w:lang w:eastAsia="nb-NO"/>
              </w:rPr>
              <w:t xml:space="preserve">Avventer forslag </w:t>
            </w:r>
            <w:r w:rsidR="00C740EB">
              <w:rPr>
                <w:rFonts w:eastAsia="Times New Roman" w:cstheme="minorHAnsi"/>
                <w:szCs w:val="24"/>
                <w:lang w:eastAsia="nb-NO"/>
              </w:rPr>
              <w:t>til løsning fra</w:t>
            </w:r>
            <w:r>
              <w:rPr>
                <w:rFonts w:eastAsia="Times New Roman" w:cstheme="minorHAnsi"/>
                <w:szCs w:val="24"/>
                <w:lang w:eastAsia="nb-NO"/>
              </w:rPr>
              <w:t xml:space="preserve"> Krible.</w:t>
            </w:r>
          </w:p>
          <w:p w:rsidR="0046169E" w:rsidRDefault="0046169E" w:rsidP="007B01DD">
            <w:pPr>
              <w:spacing w:after="0" w:line="240" w:lineRule="auto"/>
              <w:rPr>
                <w:rFonts w:eastAsia="Times New Roman" w:cstheme="minorHAnsi"/>
                <w:szCs w:val="24"/>
                <w:lang w:eastAsia="nb-NO"/>
              </w:rPr>
            </w:pPr>
          </w:p>
          <w:p w:rsidR="0046169E" w:rsidRPr="00211F23" w:rsidRDefault="0046169E" w:rsidP="007B01DD">
            <w:pPr>
              <w:spacing w:after="0" w:line="240" w:lineRule="auto"/>
              <w:rPr>
                <w:rFonts w:eastAsia="Times New Roman" w:cstheme="minorHAnsi"/>
                <w:szCs w:val="24"/>
                <w:lang w:eastAsia="nb-NO"/>
              </w:rPr>
            </w:pPr>
            <w:proofErr w:type="spellStart"/>
            <w:r>
              <w:rPr>
                <w:rFonts w:eastAsia="Times New Roman" w:cstheme="minorHAnsi"/>
                <w:szCs w:val="24"/>
                <w:lang w:eastAsia="nb-NO"/>
              </w:rPr>
              <w:t>Appen</w:t>
            </w:r>
            <w:proofErr w:type="spellEnd"/>
            <w:r>
              <w:rPr>
                <w:rFonts w:eastAsia="Times New Roman" w:cstheme="minorHAnsi"/>
                <w:szCs w:val="24"/>
                <w:lang w:eastAsia="nb-NO"/>
              </w:rPr>
              <w:t xml:space="preserve"> </w:t>
            </w:r>
            <w:r w:rsidR="00087252">
              <w:rPr>
                <w:rFonts w:eastAsia="Times New Roman" w:cstheme="minorHAnsi"/>
                <w:szCs w:val="24"/>
                <w:lang w:eastAsia="nb-NO"/>
              </w:rPr>
              <w:t xml:space="preserve">FINN lokalbutikk – NYT lokalmat er en aktuell kanal. </w:t>
            </w:r>
            <w:proofErr w:type="spellStart"/>
            <w:r w:rsidR="00087252">
              <w:rPr>
                <w:rFonts w:eastAsia="Times New Roman" w:cstheme="minorHAnsi"/>
                <w:szCs w:val="24"/>
                <w:lang w:eastAsia="nb-NO"/>
              </w:rPr>
              <w:t>Utvikes</w:t>
            </w:r>
            <w:proofErr w:type="spellEnd"/>
            <w:r w:rsidR="00087252">
              <w:rPr>
                <w:rFonts w:eastAsia="Times New Roman" w:cstheme="minorHAnsi"/>
                <w:szCs w:val="24"/>
                <w:lang w:eastAsia="nb-NO"/>
              </w:rPr>
              <w:t xml:space="preserve"> av Foss</w:t>
            </w:r>
            <w:r w:rsidR="00EB2670">
              <w:rPr>
                <w:rFonts w:eastAsia="Times New Roman" w:cstheme="minorHAnsi"/>
                <w:szCs w:val="24"/>
                <w:lang w:eastAsia="nb-NO"/>
              </w:rPr>
              <w:t>e</w:t>
            </w:r>
            <w:r w:rsidR="00087252">
              <w:rPr>
                <w:rFonts w:eastAsia="Times New Roman" w:cstheme="minorHAnsi"/>
                <w:szCs w:val="24"/>
                <w:lang w:eastAsia="nb-NO"/>
              </w:rPr>
              <w:t xml:space="preserve">kall gjennom Merkur programmet, og støttet av </w:t>
            </w:r>
            <w:proofErr w:type="spellStart"/>
            <w:r w:rsidR="00087252">
              <w:rPr>
                <w:rFonts w:eastAsia="Times New Roman" w:cstheme="minorHAnsi"/>
                <w:szCs w:val="24"/>
                <w:lang w:eastAsia="nb-NO"/>
              </w:rPr>
              <w:t>OFK</w:t>
            </w:r>
            <w:proofErr w:type="spellEnd"/>
            <w:r w:rsidR="00087252">
              <w:rPr>
                <w:rFonts w:eastAsia="Times New Roman" w:cstheme="minorHAnsi"/>
                <w:szCs w:val="24"/>
                <w:lang w:eastAsia="nb-NO"/>
              </w:rPr>
              <w:t>.</w:t>
            </w:r>
          </w:p>
        </w:tc>
      </w:tr>
      <w:tr w:rsidR="00211F23" w:rsidRPr="004C12ED" w:rsidTr="00B9731A">
        <w:trPr>
          <w:trHeight w:val="518"/>
        </w:trPr>
        <w:tc>
          <w:tcPr>
            <w:tcW w:w="46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11F23" w:rsidRPr="00211F23" w:rsidRDefault="00211F23" w:rsidP="007B01DD">
            <w:pPr>
              <w:spacing w:before="100" w:beforeAutospacing="1" w:after="100" w:afterAutospacing="1" w:line="240" w:lineRule="auto"/>
              <w:rPr>
                <w:rFonts w:ascii="Calibri" w:eastAsia="Times New Roman" w:hAnsi="Calibri" w:cs="Calibri"/>
                <w:lang w:eastAsia="nb-NO"/>
              </w:rPr>
            </w:pPr>
            <w:r w:rsidRPr="00211F23">
              <w:rPr>
                <w:rFonts w:ascii="Calibri" w:eastAsia="Times New Roman" w:hAnsi="Calibri" w:cs="Calibri"/>
                <w:lang w:eastAsia="nb-NO"/>
              </w:rPr>
              <w:t xml:space="preserve">Synligjøre versjon 1.0 av </w:t>
            </w:r>
            <w:proofErr w:type="spellStart"/>
            <w:r w:rsidRPr="00211F23">
              <w:rPr>
                <w:rFonts w:ascii="Calibri" w:eastAsia="Times New Roman" w:hAnsi="Calibri" w:cs="Calibri"/>
                <w:lang w:eastAsia="nb-NO"/>
              </w:rPr>
              <w:t>matruta</w:t>
            </w:r>
            <w:proofErr w:type="spellEnd"/>
          </w:p>
        </w:tc>
        <w:tc>
          <w:tcPr>
            <w:tcW w:w="4536" w:type="dxa"/>
            <w:tcBorders>
              <w:top w:val="single" w:sz="4" w:space="0" w:color="000000"/>
              <w:left w:val="single" w:sz="8" w:space="0" w:color="000000"/>
              <w:bottom w:val="single" w:sz="4" w:space="0" w:color="000000"/>
              <w:right w:val="single" w:sz="12" w:space="0" w:color="000000"/>
            </w:tcBorders>
            <w:shd w:val="clear" w:color="auto" w:fill="auto"/>
            <w:vAlign w:val="center"/>
          </w:tcPr>
          <w:p w:rsidR="00211F23" w:rsidRPr="00B6408C" w:rsidRDefault="00E41F7C" w:rsidP="007B01DD">
            <w:pPr>
              <w:spacing w:after="0" w:line="240" w:lineRule="auto"/>
              <w:rPr>
                <w:rFonts w:eastAsia="Times New Roman" w:cstheme="minorHAnsi"/>
                <w:sz w:val="24"/>
                <w:szCs w:val="24"/>
                <w:lang w:eastAsia="nb-NO"/>
              </w:rPr>
            </w:pPr>
            <w:r>
              <w:rPr>
                <w:rFonts w:eastAsia="Times New Roman" w:cstheme="minorHAnsi"/>
                <w:szCs w:val="24"/>
                <w:lang w:eastAsia="nb-NO"/>
              </w:rPr>
              <w:t>Synliggjort</w:t>
            </w:r>
            <w:r w:rsidR="00820EFD" w:rsidRPr="00820EFD">
              <w:rPr>
                <w:rFonts w:eastAsia="Times New Roman" w:cstheme="minorHAnsi"/>
                <w:szCs w:val="24"/>
                <w:lang w:eastAsia="nb-NO"/>
              </w:rPr>
              <w:t xml:space="preserve"> i </w:t>
            </w:r>
            <w:proofErr w:type="spellStart"/>
            <w:r w:rsidR="00820EFD" w:rsidRPr="00820EFD">
              <w:rPr>
                <w:rFonts w:eastAsia="Times New Roman" w:cstheme="minorHAnsi"/>
                <w:szCs w:val="24"/>
                <w:lang w:eastAsia="nb-NO"/>
              </w:rPr>
              <w:t>Visit</w:t>
            </w:r>
            <w:proofErr w:type="spellEnd"/>
            <w:r w:rsidR="00820EFD" w:rsidRPr="00820EFD">
              <w:rPr>
                <w:rFonts w:eastAsia="Times New Roman" w:cstheme="minorHAnsi"/>
                <w:szCs w:val="24"/>
                <w:lang w:eastAsia="nb-NO"/>
              </w:rPr>
              <w:t xml:space="preserve"> Lillehammer sommerguide</w:t>
            </w:r>
            <w:r w:rsidR="00C740EB">
              <w:rPr>
                <w:rFonts w:eastAsia="Times New Roman" w:cstheme="minorHAnsi"/>
                <w:szCs w:val="24"/>
                <w:lang w:eastAsia="nb-NO"/>
              </w:rPr>
              <w:t xml:space="preserve"> 2019</w:t>
            </w:r>
            <w:r w:rsidR="00820EFD">
              <w:rPr>
                <w:rFonts w:eastAsia="Times New Roman" w:cstheme="minorHAnsi"/>
                <w:szCs w:val="24"/>
                <w:lang w:eastAsia="nb-NO"/>
              </w:rPr>
              <w:t>, og på web sider</w:t>
            </w:r>
            <w:r w:rsidR="00C740EB">
              <w:rPr>
                <w:rFonts w:eastAsia="Times New Roman" w:cstheme="minorHAnsi"/>
                <w:szCs w:val="24"/>
                <w:lang w:eastAsia="nb-NO"/>
              </w:rPr>
              <w:t xml:space="preserve"> lillehammer.com og nasjonalparkriket.no</w:t>
            </w:r>
            <w:r>
              <w:rPr>
                <w:rFonts w:eastAsia="Times New Roman" w:cstheme="minorHAnsi"/>
                <w:szCs w:val="24"/>
                <w:lang w:eastAsia="nb-NO"/>
              </w:rPr>
              <w:t xml:space="preserve"> høst 2019</w:t>
            </w:r>
          </w:p>
        </w:tc>
      </w:tr>
      <w:tr w:rsidR="00211F23" w:rsidRPr="004C12ED" w:rsidTr="00B9731A">
        <w:tc>
          <w:tcPr>
            <w:tcW w:w="4668" w:type="dxa"/>
            <w:tcBorders>
              <w:top w:val="single" w:sz="4" w:space="0" w:color="000000"/>
              <w:left w:val="single" w:sz="8" w:space="0" w:color="000000"/>
              <w:bottom w:val="single" w:sz="4" w:space="0" w:color="000000"/>
              <w:right w:val="single" w:sz="8" w:space="0" w:color="000000"/>
            </w:tcBorders>
            <w:shd w:val="clear" w:color="auto" w:fill="D9D9D9" w:themeFill="background1" w:themeFillShade="D9"/>
            <w:vAlign w:val="center"/>
          </w:tcPr>
          <w:p w:rsidR="00211F23" w:rsidRPr="004963C9" w:rsidRDefault="009810D0" w:rsidP="004963C9">
            <w:pPr>
              <w:pStyle w:val="Overskrift2"/>
              <w:rPr>
                <w:rFonts w:eastAsia="Times New Roman"/>
                <w:b/>
                <w:lang w:eastAsia="nb-NO"/>
              </w:rPr>
            </w:pPr>
            <w:bookmarkStart w:id="12" w:name="_Toc11148452"/>
            <w:bookmarkStart w:id="13" w:name="_Toc11149606"/>
            <w:proofErr w:type="gramStart"/>
            <w:r>
              <w:rPr>
                <w:rFonts w:eastAsia="Times New Roman"/>
                <w:b/>
                <w:lang w:eastAsia="nb-NO"/>
              </w:rPr>
              <w:t xml:space="preserve">5.2 </w:t>
            </w:r>
            <w:r w:rsidR="00CE29F8">
              <w:rPr>
                <w:rFonts w:eastAsia="Times New Roman"/>
                <w:b/>
                <w:lang w:eastAsia="nb-NO"/>
              </w:rPr>
              <w:t xml:space="preserve"> </w:t>
            </w:r>
            <w:r w:rsidR="00211F23" w:rsidRPr="004963C9">
              <w:rPr>
                <w:rFonts w:eastAsia="Times New Roman"/>
                <w:b/>
                <w:lang w:eastAsia="nb-NO"/>
              </w:rPr>
              <w:t>Økt</w:t>
            </w:r>
            <w:proofErr w:type="gramEnd"/>
            <w:r w:rsidR="00211F23" w:rsidRPr="004963C9">
              <w:rPr>
                <w:rFonts w:eastAsia="Times New Roman"/>
                <w:b/>
                <w:lang w:eastAsia="nb-NO"/>
              </w:rPr>
              <w:t xml:space="preserve"> bruk av lokale matprodukt i reiselivet</w:t>
            </w:r>
            <w:bookmarkEnd w:id="12"/>
            <w:bookmarkEnd w:id="13"/>
          </w:p>
        </w:tc>
        <w:tc>
          <w:tcPr>
            <w:tcW w:w="4536" w:type="dxa"/>
            <w:tcBorders>
              <w:top w:val="single" w:sz="4" w:space="0" w:color="000000"/>
              <w:left w:val="single" w:sz="8" w:space="0" w:color="000000"/>
              <w:bottom w:val="single" w:sz="4" w:space="0" w:color="000000"/>
              <w:right w:val="single" w:sz="12" w:space="0" w:color="000000"/>
            </w:tcBorders>
            <w:shd w:val="clear" w:color="auto" w:fill="D9D9D9" w:themeFill="background1" w:themeFillShade="D9"/>
            <w:vAlign w:val="center"/>
          </w:tcPr>
          <w:p w:rsidR="00211F23" w:rsidRPr="00B6408C" w:rsidRDefault="00211F23" w:rsidP="00CA350E">
            <w:pPr>
              <w:spacing w:after="0" w:line="276" w:lineRule="auto"/>
              <w:rPr>
                <w:rFonts w:eastAsia="Times New Roman" w:cstheme="minorHAnsi"/>
                <w:sz w:val="24"/>
                <w:szCs w:val="24"/>
                <w:lang w:eastAsia="nb-NO"/>
              </w:rPr>
            </w:pPr>
          </w:p>
        </w:tc>
      </w:tr>
      <w:tr w:rsidR="00211F23" w:rsidRPr="004C12ED" w:rsidTr="00B9731A">
        <w:tc>
          <w:tcPr>
            <w:tcW w:w="4668" w:type="dxa"/>
            <w:tcBorders>
              <w:top w:val="single" w:sz="4" w:space="0" w:color="000000"/>
              <w:left w:val="single" w:sz="8" w:space="0" w:color="000000"/>
              <w:bottom w:val="single" w:sz="4" w:space="0" w:color="000000"/>
              <w:right w:val="single" w:sz="8" w:space="0" w:color="000000"/>
            </w:tcBorders>
            <w:shd w:val="clear" w:color="auto" w:fill="FFFFFF"/>
            <w:vAlign w:val="center"/>
          </w:tcPr>
          <w:p w:rsidR="00211F23" w:rsidRPr="00211F23" w:rsidRDefault="00211F23" w:rsidP="007B01DD">
            <w:pPr>
              <w:spacing w:before="100" w:beforeAutospacing="1" w:after="100" w:afterAutospacing="1" w:line="240" w:lineRule="auto"/>
              <w:rPr>
                <w:rFonts w:ascii="Calibri" w:eastAsia="Times New Roman" w:hAnsi="Calibri" w:cs="Calibri"/>
                <w:szCs w:val="24"/>
                <w:lang w:eastAsia="nb-NO"/>
              </w:rPr>
            </w:pPr>
            <w:r>
              <w:rPr>
                <w:rFonts w:ascii="Calibri" w:eastAsia="Times New Roman" w:hAnsi="Calibri" w:cs="Calibri"/>
                <w:szCs w:val="24"/>
                <w:lang w:eastAsia="nb-NO"/>
              </w:rPr>
              <w:t>Velge ut 2 pilotbedrifter som ønsker m</w:t>
            </w:r>
            <w:r w:rsidRPr="00211F23">
              <w:rPr>
                <w:rFonts w:ascii="Calibri" w:eastAsia="Times New Roman" w:hAnsi="Calibri" w:cs="Calibri"/>
                <w:szCs w:val="24"/>
                <w:lang w:eastAsia="nb-NO"/>
              </w:rPr>
              <w:t>er lokalmat på menyen innen servering/overnatting (fordelt sør og nord)</w:t>
            </w:r>
          </w:p>
        </w:tc>
        <w:tc>
          <w:tcPr>
            <w:tcW w:w="4536" w:type="dxa"/>
            <w:tcBorders>
              <w:top w:val="single" w:sz="4" w:space="0" w:color="000000"/>
              <w:left w:val="single" w:sz="8" w:space="0" w:color="000000"/>
              <w:bottom w:val="single" w:sz="4" w:space="0" w:color="000000"/>
              <w:right w:val="single" w:sz="12" w:space="0" w:color="000000"/>
            </w:tcBorders>
            <w:shd w:val="clear" w:color="auto" w:fill="FFFFFF"/>
            <w:vAlign w:val="center"/>
          </w:tcPr>
          <w:p w:rsidR="000000D8" w:rsidRPr="000000D8" w:rsidRDefault="00CA350E" w:rsidP="007B01DD">
            <w:pPr>
              <w:pStyle w:val="Listeavsnitt"/>
              <w:spacing w:line="240" w:lineRule="auto"/>
              <w:ind w:left="0"/>
              <w:rPr>
                <w:b/>
              </w:rPr>
            </w:pPr>
            <w:r>
              <w:rPr>
                <w:b/>
              </w:rPr>
              <w:t xml:space="preserve">       </w:t>
            </w:r>
            <w:r w:rsidR="000000D8" w:rsidRPr="000000D8">
              <w:rPr>
                <w:b/>
              </w:rPr>
              <w:t>Avtaler er inngått med:</w:t>
            </w:r>
          </w:p>
          <w:p w:rsidR="000000D8" w:rsidRDefault="000000D8" w:rsidP="007B01DD">
            <w:pPr>
              <w:pStyle w:val="Listeavsnitt"/>
              <w:numPr>
                <w:ilvl w:val="0"/>
                <w:numId w:val="23"/>
              </w:numPr>
              <w:spacing w:line="240" w:lineRule="auto"/>
              <w:ind w:left="360"/>
            </w:pPr>
            <w:r>
              <w:t>Thon Hotell Otta</w:t>
            </w:r>
          </w:p>
          <w:p w:rsidR="000000D8" w:rsidRDefault="000000D8" w:rsidP="007B01DD">
            <w:pPr>
              <w:pStyle w:val="Listeavsnitt"/>
              <w:numPr>
                <w:ilvl w:val="0"/>
                <w:numId w:val="23"/>
              </w:numPr>
              <w:spacing w:line="240" w:lineRule="auto"/>
              <w:ind w:left="360"/>
            </w:pPr>
            <w:r>
              <w:t>Hunderfossen Hotell</w:t>
            </w:r>
          </w:p>
          <w:p w:rsidR="000000D8" w:rsidRDefault="000000D8" w:rsidP="007B01DD">
            <w:pPr>
              <w:pStyle w:val="Listeavsnitt"/>
              <w:numPr>
                <w:ilvl w:val="0"/>
                <w:numId w:val="23"/>
              </w:numPr>
              <w:spacing w:line="240" w:lineRule="auto"/>
              <w:ind w:left="360"/>
            </w:pPr>
            <w:r>
              <w:t>Frichs Maihaugen</w:t>
            </w:r>
          </w:p>
          <w:p w:rsidR="000000D8" w:rsidRDefault="000000D8" w:rsidP="007B01DD">
            <w:pPr>
              <w:pStyle w:val="Listeavsnitt"/>
              <w:numPr>
                <w:ilvl w:val="0"/>
                <w:numId w:val="23"/>
              </w:numPr>
              <w:spacing w:line="240" w:lineRule="auto"/>
              <w:ind w:left="360"/>
            </w:pPr>
            <w:proofErr w:type="spellStart"/>
            <w:r>
              <w:t>Synnfjellporten</w:t>
            </w:r>
            <w:proofErr w:type="spellEnd"/>
            <w:r w:rsidR="00E41F7C">
              <w:t>?</w:t>
            </w:r>
          </w:p>
          <w:p w:rsidR="00211F23" w:rsidRPr="000000D8" w:rsidRDefault="000000D8" w:rsidP="007B01DD">
            <w:pPr>
              <w:pStyle w:val="Listeavsnitt"/>
              <w:numPr>
                <w:ilvl w:val="0"/>
                <w:numId w:val="23"/>
              </w:numPr>
              <w:spacing w:line="240" w:lineRule="auto"/>
              <w:ind w:left="360"/>
            </w:pPr>
            <w:r>
              <w:lastRenderedPageBreak/>
              <w:t>Rondane Haukeliseter Fjellstue?</w:t>
            </w:r>
          </w:p>
        </w:tc>
      </w:tr>
      <w:tr w:rsidR="00211F23" w:rsidRPr="004C12ED" w:rsidTr="00B9731A">
        <w:trPr>
          <w:trHeight w:val="428"/>
        </w:trPr>
        <w:tc>
          <w:tcPr>
            <w:tcW w:w="4668" w:type="dxa"/>
            <w:tcBorders>
              <w:top w:val="single" w:sz="4" w:space="0" w:color="000000"/>
              <w:left w:val="single" w:sz="8" w:space="0" w:color="000000"/>
              <w:bottom w:val="single" w:sz="4" w:space="0" w:color="000000"/>
              <w:right w:val="single" w:sz="8" w:space="0" w:color="000000"/>
            </w:tcBorders>
            <w:shd w:val="clear" w:color="auto" w:fill="FFFFFF"/>
            <w:vAlign w:val="center"/>
          </w:tcPr>
          <w:p w:rsidR="00211F23" w:rsidRPr="00211F23" w:rsidRDefault="00211F23" w:rsidP="007B01DD">
            <w:pPr>
              <w:spacing w:before="100" w:beforeAutospacing="1" w:after="100" w:afterAutospacing="1" w:line="240" w:lineRule="auto"/>
              <w:rPr>
                <w:rFonts w:ascii="Calibri" w:eastAsia="Times New Roman" w:hAnsi="Calibri" w:cs="Calibri"/>
                <w:szCs w:val="24"/>
                <w:lang w:eastAsia="nb-NO"/>
              </w:rPr>
            </w:pPr>
            <w:r>
              <w:rPr>
                <w:rFonts w:ascii="Calibri" w:eastAsia="Times New Roman" w:hAnsi="Calibri" w:cs="Calibri"/>
                <w:szCs w:val="24"/>
                <w:lang w:eastAsia="nb-NO"/>
              </w:rPr>
              <w:lastRenderedPageBreak/>
              <w:t>Velge ut ett pilotarrangement som ønsker fokus på l</w:t>
            </w:r>
            <w:r w:rsidRPr="00211F23">
              <w:rPr>
                <w:rFonts w:ascii="Calibri" w:eastAsia="Times New Roman" w:hAnsi="Calibri" w:cs="Calibri"/>
                <w:szCs w:val="24"/>
                <w:lang w:eastAsia="nb-NO"/>
              </w:rPr>
              <w:t xml:space="preserve">okalmat </w:t>
            </w:r>
          </w:p>
        </w:tc>
        <w:tc>
          <w:tcPr>
            <w:tcW w:w="4536" w:type="dxa"/>
            <w:tcBorders>
              <w:top w:val="single" w:sz="4" w:space="0" w:color="000000"/>
              <w:left w:val="single" w:sz="8" w:space="0" w:color="000000"/>
              <w:bottom w:val="single" w:sz="4" w:space="0" w:color="000000"/>
              <w:right w:val="single" w:sz="12" w:space="0" w:color="000000"/>
            </w:tcBorders>
            <w:shd w:val="clear" w:color="auto" w:fill="FFFFFF"/>
            <w:vAlign w:val="center"/>
          </w:tcPr>
          <w:p w:rsidR="00211F23" w:rsidRPr="00211F23" w:rsidRDefault="00CA350E" w:rsidP="007B01DD">
            <w:pPr>
              <w:spacing w:after="0" w:line="240" w:lineRule="auto"/>
              <w:rPr>
                <w:rFonts w:eastAsia="Times New Roman" w:cstheme="minorHAnsi"/>
                <w:szCs w:val="24"/>
                <w:lang w:eastAsia="nb-NO"/>
              </w:rPr>
            </w:pPr>
            <w:r>
              <w:rPr>
                <w:rFonts w:eastAsia="Times New Roman" w:cstheme="minorHAnsi"/>
                <w:szCs w:val="24"/>
                <w:lang w:eastAsia="nb-NO"/>
              </w:rPr>
              <w:t>Litteraturfestivalen</w:t>
            </w:r>
            <w:r w:rsidR="00E41F7C">
              <w:rPr>
                <w:rFonts w:eastAsia="Times New Roman" w:cstheme="minorHAnsi"/>
                <w:szCs w:val="24"/>
                <w:lang w:eastAsia="nb-NO"/>
              </w:rPr>
              <w:t xml:space="preserve"> er aktuell</w:t>
            </w:r>
          </w:p>
        </w:tc>
      </w:tr>
      <w:tr w:rsidR="00211F23" w:rsidRPr="004C12ED" w:rsidTr="00B9731A">
        <w:trPr>
          <w:trHeight w:val="228"/>
        </w:trPr>
        <w:tc>
          <w:tcPr>
            <w:tcW w:w="46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11F23" w:rsidRPr="00211F23" w:rsidRDefault="0011652E" w:rsidP="007B01DD">
            <w:pPr>
              <w:spacing w:line="240" w:lineRule="auto"/>
            </w:pPr>
            <w:r>
              <w:t>Utarbeide og skrive intensjonsavtale med pilotbedrifter for år 1</w:t>
            </w:r>
          </w:p>
        </w:tc>
        <w:tc>
          <w:tcPr>
            <w:tcW w:w="4536" w:type="dxa"/>
            <w:tcBorders>
              <w:top w:val="single" w:sz="4" w:space="0" w:color="000000"/>
              <w:left w:val="single" w:sz="8" w:space="0" w:color="000000"/>
              <w:bottom w:val="single" w:sz="4" w:space="0" w:color="000000"/>
              <w:right w:val="single" w:sz="12" w:space="0" w:color="000000"/>
            </w:tcBorders>
            <w:shd w:val="clear" w:color="auto" w:fill="auto"/>
            <w:vAlign w:val="center"/>
          </w:tcPr>
          <w:p w:rsidR="00211F23" w:rsidRPr="00211F23" w:rsidRDefault="007B01DD" w:rsidP="007B01DD">
            <w:pPr>
              <w:spacing w:after="0" w:line="240" w:lineRule="auto"/>
              <w:rPr>
                <w:rFonts w:eastAsia="Times New Roman" w:cstheme="minorHAnsi"/>
                <w:szCs w:val="24"/>
                <w:lang w:eastAsia="nb-NO"/>
              </w:rPr>
            </w:pPr>
            <w:r>
              <w:rPr>
                <w:rFonts w:eastAsia="Times New Roman" w:cstheme="minorHAnsi"/>
                <w:szCs w:val="24"/>
                <w:lang w:eastAsia="nb-NO"/>
              </w:rPr>
              <w:t>Avtale er</w:t>
            </w:r>
            <w:r w:rsidR="00CA350E">
              <w:rPr>
                <w:rFonts w:eastAsia="Times New Roman" w:cstheme="minorHAnsi"/>
                <w:szCs w:val="24"/>
                <w:lang w:eastAsia="nb-NO"/>
              </w:rPr>
              <w:t xml:space="preserve"> </w:t>
            </w:r>
            <w:r>
              <w:rPr>
                <w:rFonts w:eastAsia="Times New Roman" w:cstheme="minorHAnsi"/>
                <w:szCs w:val="24"/>
                <w:lang w:eastAsia="nb-NO"/>
              </w:rPr>
              <w:t xml:space="preserve">utarbeidet </w:t>
            </w:r>
            <w:r w:rsidR="00CA350E" w:rsidRPr="007B01DD">
              <w:rPr>
                <w:rFonts w:eastAsia="Times New Roman" w:cstheme="minorHAnsi"/>
                <w:i/>
                <w:szCs w:val="24"/>
                <w:lang w:eastAsia="nb-NO"/>
              </w:rPr>
              <w:t>(</w:t>
            </w:r>
            <w:r>
              <w:rPr>
                <w:rFonts w:eastAsia="Times New Roman" w:cstheme="minorHAnsi"/>
                <w:i/>
                <w:szCs w:val="24"/>
                <w:lang w:eastAsia="nb-NO"/>
              </w:rPr>
              <w:t xml:space="preserve">se </w:t>
            </w:r>
            <w:r w:rsidR="00CA350E" w:rsidRPr="007B01DD">
              <w:rPr>
                <w:rFonts w:eastAsia="Times New Roman" w:cstheme="minorHAnsi"/>
                <w:i/>
                <w:szCs w:val="24"/>
                <w:lang w:eastAsia="nb-NO"/>
              </w:rPr>
              <w:t>vedlegg 2)</w:t>
            </w:r>
          </w:p>
        </w:tc>
      </w:tr>
      <w:tr w:rsidR="00211F23" w:rsidRPr="004C12ED" w:rsidTr="00B9731A">
        <w:tc>
          <w:tcPr>
            <w:tcW w:w="46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11F23" w:rsidRPr="00211F23" w:rsidRDefault="0011652E" w:rsidP="007B01DD">
            <w:pPr>
              <w:spacing w:line="240" w:lineRule="auto"/>
            </w:pPr>
            <w:r>
              <w:t>Definere hvordan</w:t>
            </w:r>
            <w:r w:rsidR="00211F23" w:rsidRPr="00211F23">
              <w:t xml:space="preserve"> </w:t>
            </w:r>
            <w:r>
              <w:t xml:space="preserve">vi kan jobbe med påvirkning av </w:t>
            </w:r>
            <w:r w:rsidR="00211F23" w:rsidRPr="00211F23">
              <w:t xml:space="preserve">offentlige aktører til å etterspørre </w:t>
            </w:r>
            <w:r>
              <w:br/>
            </w:r>
            <w:r w:rsidR="00211F23" w:rsidRPr="00211F23">
              <w:t>lokal mat når de avholder møter og konferanser</w:t>
            </w:r>
          </w:p>
        </w:tc>
        <w:tc>
          <w:tcPr>
            <w:tcW w:w="4536" w:type="dxa"/>
            <w:tcBorders>
              <w:top w:val="single" w:sz="4" w:space="0" w:color="000000"/>
              <w:left w:val="single" w:sz="8" w:space="0" w:color="000000"/>
              <w:bottom w:val="single" w:sz="4" w:space="0" w:color="000000"/>
              <w:right w:val="single" w:sz="12" w:space="0" w:color="000000"/>
            </w:tcBorders>
            <w:shd w:val="clear" w:color="auto" w:fill="auto"/>
            <w:vAlign w:val="center"/>
          </w:tcPr>
          <w:p w:rsidR="009A4175" w:rsidRPr="00211F23" w:rsidRDefault="00820EFD" w:rsidP="007B01DD">
            <w:pPr>
              <w:spacing w:after="0" w:line="240" w:lineRule="auto"/>
              <w:rPr>
                <w:rFonts w:eastAsia="Times New Roman" w:cstheme="minorHAnsi"/>
                <w:szCs w:val="24"/>
                <w:lang w:eastAsia="nb-NO"/>
              </w:rPr>
            </w:pPr>
            <w:r>
              <w:rPr>
                <w:rFonts w:eastAsia="Times New Roman" w:cstheme="minorHAnsi"/>
                <w:szCs w:val="24"/>
                <w:lang w:eastAsia="nb-NO"/>
              </w:rPr>
              <w:t xml:space="preserve">Vi ønsker å jobbe med påvirkning/informasjon inn mot regionråd og kommuner for </w:t>
            </w:r>
            <w:r w:rsidR="00B9731A">
              <w:rPr>
                <w:rFonts w:eastAsia="Times New Roman" w:cstheme="minorHAnsi"/>
                <w:szCs w:val="24"/>
                <w:lang w:eastAsia="nb-NO"/>
              </w:rPr>
              <w:t>å sette krav om bruk av lokalmat ved f.eks. arrangementsstøtte og få det</w:t>
            </w:r>
            <w:r w:rsidR="006D44B7">
              <w:rPr>
                <w:rFonts w:eastAsia="Times New Roman" w:cstheme="minorHAnsi"/>
                <w:szCs w:val="24"/>
                <w:lang w:eastAsia="nb-NO"/>
              </w:rPr>
              <w:t xml:space="preserve"> inn som kr</w:t>
            </w:r>
            <w:r w:rsidR="00280910">
              <w:rPr>
                <w:rFonts w:eastAsia="Times New Roman" w:cstheme="minorHAnsi"/>
                <w:szCs w:val="24"/>
                <w:lang w:eastAsia="nb-NO"/>
              </w:rPr>
              <w:t>a</w:t>
            </w:r>
            <w:r w:rsidR="006D44B7">
              <w:rPr>
                <w:rFonts w:eastAsia="Times New Roman" w:cstheme="minorHAnsi"/>
                <w:szCs w:val="24"/>
                <w:lang w:eastAsia="nb-NO"/>
              </w:rPr>
              <w:t>v i bestillingsrutiner.</w:t>
            </w:r>
            <w:r w:rsidR="00E41F7C">
              <w:rPr>
                <w:rFonts w:eastAsia="Times New Roman" w:cstheme="minorHAnsi"/>
                <w:szCs w:val="24"/>
                <w:lang w:eastAsia="nb-NO"/>
              </w:rPr>
              <w:br/>
            </w:r>
          </w:p>
        </w:tc>
      </w:tr>
      <w:tr w:rsidR="00211F23" w:rsidRPr="004C12ED" w:rsidTr="00B9731A">
        <w:tc>
          <w:tcPr>
            <w:tcW w:w="4668" w:type="dxa"/>
            <w:tcBorders>
              <w:top w:val="single" w:sz="4" w:space="0" w:color="000000"/>
              <w:left w:val="single" w:sz="8" w:space="0" w:color="000000"/>
              <w:bottom w:val="single" w:sz="4" w:space="0" w:color="000000"/>
              <w:right w:val="single" w:sz="8" w:space="0" w:color="000000"/>
            </w:tcBorders>
            <w:shd w:val="clear" w:color="auto" w:fill="D9D9D9" w:themeFill="background1" w:themeFillShade="D9"/>
            <w:vAlign w:val="center"/>
          </w:tcPr>
          <w:p w:rsidR="00211F23" w:rsidRPr="004963C9" w:rsidRDefault="009810D0" w:rsidP="004963C9">
            <w:pPr>
              <w:pStyle w:val="Overskrift2"/>
              <w:rPr>
                <w:rFonts w:eastAsia="Times New Roman"/>
                <w:b/>
                <w:lang w:eastAsia="nb-NO"/>
              </w:rPr>
            </w:pPr>
            <w:bookmarkStart w:id="14" w:name="_Toc11148453"/>
            <w:bookmarkStart w:id="15" w:name="_Toc11149607"/>
            <w:proofErr w:type="gramStart"/>
            <w:r>
              <w:rPr>
                <w:rFonts w:eastAsia="Times New Roman"/>
                <w:b/>
                <w:lang w:eastAsia="nb-NO"/>
              </w:rPr>
              <w:t>5.3</w:t>
            </w:r>
            <w:r w:rsidR="00CE29F8">
              <w:rPr>
                <w:rFonts w:eastAsia="Times New Roman"/>
                <w:b/>
                <w:lang w:eastAsia="nb-NO"/>
              </w:rPr>
              <w:t xml:space="preserve">  </w:t>
            </w:r>
            <w:r w:rsidR="00211F23" w:rsidRPr="004963C9">
              <w:rPr>
                <w:rFonts w:eastAsia="Times New Roman"/>
                <w:b/>
                <w:lang w:eastAsia="nb-NO"/>
              </w:rPr>
              <w:t>Etablering</w:t>
            </w:r>
            <w:proofErr w:type="gramEnd"/>
            <w:r w:rsidR="00211F23" w:rsidRPr="004963C9">
              <w:rPr>
                <w:rFonts w:eastAsia="Times New Roman"/>
                <w:b/>
                <w:lang w:eastAsia="nb-NO"/>
              </w:rPr>
              <w:t xml:space="preserve"> av nettverk lokalmat/reiseliv</w:t>
            </w:r>
            <w:bookmarkEnd w:id="14"/>
            <w:bookmarkEnd w:id="15"/>
          </w:p>
        </w:tc>
        <w:tc>
          <w:tcPr>
            <w:tcW w:w="4536" w:type="dxa"/>
            <w:tcBorders>
              <w:top w:val="single" w:sz="4" w:space="0" w:color="000000"/>
              <w:left w:val="single" w:sz="8" w:space="0" w:color="000000"/>
              <w:bottom w:val="single" w:sz="4" w:space="0" w:color="000000"/>
              <w:right w:val="single" w:sz="12" w:space="0" w:color="000000"/>
            </w:tcBorders>
            <w:shd w:val="clear" w:color="auto" w:fill="D9D9D9" w:themeFill="background1" w:themeFillShade="D9"/>
            <w:vAlign w:val="center"/>
          </w:tcPr>
          <w:p w:rsidR="00211F23" w:rsidRPr="00B6408C" w:rsidRDefault="00211F23" w:rsidP="00CA350E">
            <w:pPr>
              <w:spacing w:after="0" w:line="276" w:lineRule="auto"/>
              <w:rPr>
                <w:rFonts w:eastAsia="Times New Roman" w:cstheme="minorHAnsi"/>
                <w:sz w:val="24"/>
                <w:szCs w:val="24"/>
                <w:lang w:eastAsia="nb-NO"/>
              </w:rPr>
            </w:pPr>
          </w:p>
        </w:tc>
      </w:tr>
      <w:tr w:rsidR="00211F23" w:rsidRPr="004C12ED" w:rsidTr="00B9731A">
        <w:trPr>
          <w:trHeight w:val="997"/>
        </w:trPr>
        <w:tc>
          <w:tcPr>
            <w:tcW w:w="46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11F23" w:rsidRPr="0011652E" w:rsidRDefault="00211F23" w:rsidP="007B01DD">
            <w:pPr>
              <w:spacing w:line="240" w:lineRule="auto"/>
            </w:pPr>
            <w:r w:rsidRPr="0011652E">
              <w:t>Legge grunnlag for en langsiktig satsing og organisering, som f.eks. Oi! Trøndersk Mat</w:t>
            </w:r>
            <w:r w:rsidR="0011652E">
              <w:br/>
            </w:r>
            <w:r w:rsidRPr="0011652E">
              <w:t xml:space="preserve"> og Drikke SA og Matarena AS i Bergen. Lære av andre</w:t>
            </w:r>
            <w:r w:rsidR="0011652E">
              <w:t xml:space="preserve"> – lage plan for studieturer i </w:t>
            </w:r>
            <w:r w:rsidR="0011652E">
              <w:br/>
              <w:t>hovedprosjekt</w:t>
            </w:r>
            <w:r w:rsidRPr="0011652E">
              <w:t xml:space="preserve">. </w:t>
            </w:r>
          </w:p>
        </w:tc>
        <w:tc>
          <w:tcPr>
            <w:tcW w:w="4536" w:type="dxa"/>
            <w:tcBorders>
              <w:top w:val="single" w:sz="4" w:space="0" w:color="000000"/>
              <w:left w:val="single" w:sz="8" w:space="0" w:color="000000"/>
              <w:bottom w:val="single" w:sz="4" w:space="0" w:color="000000"/>
              <w:right w:val="single" w:sz="12" w:space="0" w:color="000000"/>
            </w:tcBorders>
            <w:shd w:val="clear" w:color="auto" w:fill="FFFFFF"/>
            <w:vAlign w:val="center"/>
          </w:tcPr>
          <w:p w:rsidR="00C740EB" w:rsidRDefault="00C740EB" w:rsidP="007B01DD">
            <w:pPr>
              <w:spacing w:line="240" w:lineRule="auto"/>
              <w:rPr>
                <w:rFonts w:eastAsia="Times New Roman" w:cstheme="minorHAnsi"/>
                <w:szCs w:val="24"/>
                <w:lang w:eastAsia="nb-NO"/>
              </w:rPr>
            </w:pPr>
            <w:r>
              <w:rPr>
                <w:rFonts w:eastAsia="Times New Roman" w:cstheme="minorHAnsi"/>
                <w:szCs w:val="24"/>
                <w:lang w:eastAsia="nb-NO"/>
              </w:rPr>
              <w:t xml:space="preserve">Prosjektleder har vært på studietur til Dalarna sammen med </w:t>
            </w:r>
            <w:proofErr w:type="spellStart"/>
            <w:r>
              <w:rPr>
                <w:rFonts w:eastAsia="Times New Roman" w:cstheme="minorHAnsi"/>
                <w:szCs w:val="24"/>
                <w:lang w:eastAsia="nb-NO"/>
              </w:rPr>
              <w:t>Lhmr</w:t>
            </w:r>
            <w:proofErr w:type="spellEnd"/>
            <w:r>
              <w:rPr>
                <w:rFonts w:eastAsia="Times New Roman" w:cstheme="minorHAnsi"/>
                <w:szCs w:val="24"/>
                <w:lang w:eastAsia="nb-NO"/>
              </w:rPr>
              <w:t xml:space="preserve"> regionen Vekst. Nyttig inspirasjon fra </w:t>
            </w:r>
            <w:proofErr w:type="spellStart"/>
            <w:r>
              <w:rPr>
                <w:rFonts w:eastAsia="Times New Roman" w:cstheme="minorHAnsi"/>
                <w:szCs w:val="24"/>
                <w:lang w:eastAsia="nb-NO"/>
              </w:rPr>
              <w:t>Visit</w:t>
            </w:r>
            <w:proofErr w:type="spellEnd"/>
            <w:r>
              <w:rPr>
                <w:rFonts w:eastAsia="Times New Roman" w:cstheme="minorHAnsi"/>
                <w:szCs w:val="24"/>
                <w:lang w:eastAsia="nb-NO"/>
              </w:rPr>
              <w:t xml:space="preserve"> Dalarna og deres jobb med «Taste </w:t>
            </w:r>
            <w:proofErr w:type="spellStart"/>
            <w:r>
              <w:rPr>
                <w:rFonts w:eastAsia="Times New Roman" w:cstheme="minorHAnsi"/>
                <w:szCs w:val="24"/>
                <w:lang w:eastAsia="nb-NO"/>
              </w:rPr>
              <w:t>of</w:t>
            </w:r>
            <w:proofErr w:type="spellEnd"/>
            <w:r>
              <w:rPr>
                <w:rFonts w:eastAsia="Times New Roman" w:cstheme="minorHAnsi"/>
                <w:szCs w:val="24"/>
                <w:lang w:eastAsia="nb-NO"/>
              </w:rPr>
              <w:t xml:space="preserve"> Dalarna».</w:t>
            </w:r>
          </w:p>
          <w:p w:rsidR="00216355" w:rsidRDefault="00216355" w:rsidP="007B01DD">
            <w:pPr>
              <w:spacing w:line="240" w:lineRule="auto"/>
              <w:rPr>
                <w:rFonts w:eastAsia="Times New Roman" w:cstheme="minorHAnsi"/>
                <w:szCs w:val="24"/>
                <w:lang w:eastAsia="nb-NO"/>
              </w:rPr>
            </w:pPr>
            <w:r>
              <w:rPr>
                <w:rFonts w:eastAsia="Times New Roman" w:cstheme="minorHAnsi"/>
                <w:szCs w:val="24"/>
                <w:lang w:eastAsia="nb-NO"/>
              </w:rPr>
              <w:t xml:space="preserve">Studietur til Oi! Trøndersk Mat og Drikke SA for styringsgruppa arrangeres høsten 2019. </w:t>
            </w:r>
          </w:p>
          <w:p w:rsidR="00211F23" w:rsidRPr="00216355" w:rsidRDefault="00216355" w:rsidP="007B01DD">
            <w:pPr>
              <w:spacing w:line="240" w:lineRule="auto"/>
              <w:rPr>
                <w:rFonts w:asciiTheme="majorHAnsi" w:hAnsiTheme="majorHAnsi" w:cstheme="majorHAnsi"/>
                <w:sz w:val="21"/>
              </w:rPr>
            </w:pPr>
            <w:r>
              <w:rPr>
                <w:rFonts w:eastAsia="Times New Roman" w:cstheme="minorHAnsi"/>
                <w:szCs w:val="24"/>
                <w:lang w:eastAsia="nb-NO"/>
              </w:rPr>
              <w:t xml:space="preserve">Vurdere å invitere de store leverandørene inn i nettverket som f.eks. Tine og </w:t>
            </w:r>
            <w:proofErr w:type="spellStart"/>
            <w:r>
              <w:rPr>
                <w:rFonts w:eastAsia="Times New Roman" w:cstheme="minorHAnsi"/>
                <w:szCs w:val="24"/>
                <w:lang w:eastAsia="nb-NO"/>
              </w:rPr>
              <w:t>Nortura</w:t>
            </w:r>
            <w:proofErr w:type="spellEnd"/>
            <w:r>
              <w:rPr>
                <w:rFonts w:eastAsia="Times New Roman" w:cstheme="minorHAnsi"/>
                <w:szCs w:val="24"/>
                <w:lang w:eastAsia="nb-NO"/>
              </w:rPr>
              <w:t>.</w:t>
            </w:r>
          </w:p>
        </w:tc>
      </w:tr>
      <w:tr w:rsidR="00211F23" w:rsidRPr="004C12ED" w:rsidTr="00B9731A">
        <w:tc>
          <w:tcPr>
            <w:tcW w:w="46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11F23" w:rsidRPr="0011652E" w:rsidRDefault="00211F23" w:rsidP="007B01DD">
            <w:pPr>
              <w:spacing w:before="100" w:beforeAutospacing="1" w:after="100" w:afterAutospacing="1" w:line="240" w:lineRule="auto"/>
              <w:rPr>
                <w:rFonts w:ascii="Calibri" w:eastAsia="Times New Roman" w:hAnsi="Calibri" w:cs="Calibri"/>
                <w:szCs w:val="24"/>
                <w:lang w:eastAsia="nb-NO"/>
              </w:rPr>
            </w:pPr>
            <w:r w:rsidRPr="0011652E">
              <w:rPr>
                <w:rFonts w:ascii="Calibri" w:eastAsia="Times New Roman" w:hAnsi="Calibri" w:cs="Calibri"/>
                <w:szCs w:val="24"/>
                <w:lang w:eastAsia="nb-NO"/>
              </w:rPr>
              <w:t xml:space="preserve">Utarbeide forretningsplan og matmanifest som grunnlag for </w:t>
            </w:r>
            <w:r w:rsidR="0011652E">
              <w:rPr>
                <w:rFonts w:ascii="Calibri" w:eastAsia="Times New Roman" w:hAnsi="Calibri" w:cs="Calibri"/>
                <w:szCs w:val="24"/>
                <w:lang w:eastAsia="nb-NO"/>
              </w:rPr>
              <w:t>nettverket</w:t>
            </w:r>
            <w:r w:rsidRPr="0011652E">
              <w:rPr>
                <w:rFonts w:ascii="Calibri" w:eastAsia="Times New Roman" w:hAnsi="Calibri" w:cs="Calibri"/>
                <w:szCs w:val="24"/>
                <w:lang w:eastAsia="nb-NO"/>
              </w:rPr>
              <w:t>.</w:t>
            </w:r>
          </w:p>
        </w:tc>
        <w:tc>
          <w:tcPr>
            <w:tcW w:w="4536" w:type="dxa"/>
            <w:tcBorders>
              <w:top w:val="single" w:sz="4" w:space="0" w:color="000000"/>
              <w:left w:val="single" w:sz="8" w:space="0" w:color="000000"/>
              <w:bottom w:val="single" w:sz="4" w:space="0" w:color="000000"/>
              <w:right w:val="single" w:sz="12" w:space="0" w:color="000000"/>
            </w:tcBorders>
            <w:shd w:val="clear" w:color="auto" w:fill="FFFFFF"/>
            <w:vAlign w:val="center"/>
          </w:tcPr>
          <w:p w:rsidR="00211F23" w:rsidRDefault="00216355" w:rsidP="007B01DD">
            <w:pPr>
              <w:spacing w:after="0" w:line="240" w:lineRule="auto"/>
              <w:rPr>
                <w:rFonts w:eastAsia="Times New Roman" w:cstheme="minorHAnsi"/>
                <w:szCs w:val="24"/>
                <w:lang w:eastAsia="nb-NO"/>
              </w:rPr>
            </w:pPr>
            <w:r w:rsidRPr="00216355">
              <w:rPr>
                <w:rFonts w:eastAsia="Times New Roman" w:cstheme="minorHAnsi"/>
                <w:szCs w:val="24"/>
                <w:lang w:eastAsia="nb-NO"/>
              </w:rPr>
              <w:t xml:space="preserve">Matmanifest er utarbeidet </w:t>
            </w:r>
            <w:r w:rsidRPr="007B01DD">
              <w:rPr>
                <w:rFonts w:eastAsia="Times New Roman" w:cstheme="minorHAnsi"/>
                <w:i/>
                <w:szCs w:val="24"/>
                <w:lang w:eastAsia="nb-NO"/>
              </w:rPr>
              <w:t>(se vedlegg 3).</w:t>
            </w:r>
          </w:p>
          <w:p w:rsidR="00216355" w:rsidRPr="00B6408C" w:rsidRDefault="00216355" w:rsidP="007B01DD">
            <w:pPr>
              <w:spacing w:after="0" w:line="240" w:lineRule="auto"/>
              <w:rPr>
                <w:rFonts w:eastAsia="Times New Roman" w:cstheme="minorHAnsi"/>
                <w:sz w:val="24"/>
                <w:szCs w:val="24"/>
                <w:lang w:eastAsia="nb-NO"/>
              </w:rPr>
            </w:pPr>
            <w:r>
              <w:rPr>
                <w:rFonts w:eastAsia="Times New Roman" w:cstheme="minorHAnsi"/>
                <w:szCs w:val="24"/>
                <w:lang w:eastAsia="nb-NO"/>
              </w:rPr>
              <w:t>Forretningsplan utarbeides gjennom hovedprosjekt.</w:t>
            </w:r>
          </w:p>
        </w:tc>
      </w:tr>
      <w:tr w:rsidR="00211F23" w:rsidRPr="004C12ED" w:rsidTr="00B9731A">
        <w:tc>
          <w:tcPr>
            <w:tcW w:w="46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11F23" w:rsidRPr="0011652E" w:rsidRDefault="0011652E" w:rsidP="007B01DD">
            <w:pPr>
              <w:spacing w:before="100" w:beforeAutospacing="1" w:after="100" w:afterAutospacing="1" w:line="240" w:lineRule="auto"/>
              <w:rPr>
                <w:rFonts w:ascii="Calibri" w:eastAsia="Times New Roman" w:hAnsi="Calibri" w:cs="Calibri"/>
                <w:szCs w:val="24"/>
                <w:lang w:eastAsia="nb-NO"/>
              </w:rPr>
            </w:pPr>
            <w:r>
              <w:rPr>
                <w:rFonts w:ascii="Calibri" w:eastAsia="Times New Roman" w:hAnsi="Calibri" w:cs="Calibri"/>
                <w:szCs w:val="24"/>
                <w:lang w:eastAsia="nb-NO"/>
              </w:rPr>
              <w:t>Definere og synliggjøre</w:t>
            </w:r>
            <w:r w:rsidR="00211F23" w:rsidRPr="0011652E">
              <w:rPr>
                <w:rFonts w:ascii="Calibri" w:eastAsia="Times New Roman" w:hAnsi="Calibri" w:cs="Calibri"/>
                <w:szCs w:val="24"/>
                <w:lang w:eastAsia="nb-NO"/>
              </w:rPr>
              <w:t xml:space="preserve"> årlige møteplasser mellom produsenter og reiselivsbedrifter</w:t>
            </w:r>
            <w:r>
              <w:rPr>
                <w:rFonts w:ascii="Calibri" w:eastAsia="Times New Roman" w:hAnsi="Calibri" w:cs="Calibri"/>
                <w:szCs w:val="24"/>
                <w:lang w:eastAsia="nb-NO"/>
              </w:rPr>
              <w:t>.</w:t>
            </w:r>
            <w:r w:rsidR="00211F23" w:rsidRPr="0011652E">
              <w:rPr>
                <w:rFonts w:ascii="Calibri" w:eastAsia="Times New Roman" w:hAnsi="Calibri" w:cs="Calibri"/>
                <w:szCs w:val="24"/>
                <w:lang w:eastAsia="nb-NO"/>
              </w:rPr>
              <w:t xml:space="preserve"> </w:t>
            </w:r>
          </w:p>
        </w:tc>
        <w:tc>
          <w:tcPr>
            <w:tcW w:w="4536" w:type="dxa"/>
            <w:tcBorders>
              <w:top w:val="single" w:sz="4" w:space="0" w:color="000000"/>
              <w:left w:val="single" w:sz="8" w:space="0" w:color="000000"/>
              <w:bottom w:val="single" w:sz="4" w:space="0" w:color="000000"/>
              <w:right w:val="single" w:sz="12" w:space="0" w:color="000000"/>
            </w:tcBorders>
            <w:shd w:val="clear" w:color="auto" w:fill="FFFFFF"/>
            <w:vAlign w:val="center"/>
          </w:tcPr>
          <w:p w:rsidR="00211F23" w:rsidRPr="007B01DD" w:rsidRDefault="007B01DD" w:rsidP="007B01DD">
            <w:pPr>
              <w:spacing w:after="0" w:line="240" w:lineRule="auto"/>
              <w:rPr>
                <w:rFonts w:cstheme="majorHAnsi"/>
              </w:rPr>
            </w:pPr>
            <w:r w:rsidRPr="007B01DD">
              <w:rPr>
                <w:rFonts w:cstheme="majorHAnsi"/>
              </w:rPr>
              <w:t xml:space="preserve">«Kokken, bonden, reiselivet» er en etablert møteplass i Lom som nå blir årlig. Det er ansatt en prosjektmedarbeider. </w:t>
            </w:r>
          </w:p>
        </w:tc>
      </w:tr>
      <w:tr w:rsidR="00211F23" w:rsidRPr="004C12ED" w:rsidTr="00B9731A">
        <w:tc>
          <w:tcPr>
            <w:tcW w:w="46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11F23" w:rsidRPr="0011652E" w:rsidRDefault="00211F23" w:rsidP="007B01DD">
            <w:pPr>
              <w:spacing w:before="100" w:beforeAutospacing="1" w:after="100" w:afterAutospacing="1" w:line="240" w:lineRule="auto"/>
              <w:rPr>
                <w:rFonts w:ascii="Calibri" w:eastAsia="Times New Roman" w:hAnsi="Calibri" w:cs="Calibri"/>
                <w:szCs w:val="24"/>
                <w:lang w:eastAsia="nb-NO"/>
              </w:rPr>
            </w:pPr>
            <w:r w:rsidRPr="0011652E">
              <w:rPr>
                <w:rFonts w:ascii="Calibri" w:eastAsia="Times New Roman" w:hAnsi="Calibri" w:cs="Calibri"/>
                <w:szCs w:val="24"/>
                <w:lang w:eastAsia="nb-NO"/>
              </w:rPr>
              <w:t>Utarbeide intensjonsavtaler for involverte aktører i hovedprosjektet</w:t>
            </w:r>
            <w:r w:rsidR="00E5219B">
              <w:rPr>
                <w:rFonts w:ascii="Calibri" w:eastAsia="Times New Roman" w:hAnsi="Calibri" w:cs="Calibri"/>
                <w:szCs w:val="24"/>
                <w:lang w:eastAsia="nb-NO"/>
              </w:rPr>
              <w:t>.</w:t>
            </w:r>
          </w:p>
        </w:tc>
        <w:tc>
          <w:tcPr>
            <w:tcW w:w="4536" w:type="dxa"/>
            <w:tcBorders>
              <w:top w:val="single" w:sz="4" w:space="0" w:color="000000"/>
              <w:left w:val="single" w:sz="8" w:space="0" w:color="000000"/>
              <w:bottom w:val="single" w:sz="4" w:space="0" w:color="000000"/>
              <w:right w:val="single" w:sz="12" w:space="0" w:color="000000"/>
            </w:tcBorders>
            <w:shd w:val="clear" w:color="auto" w:fill="auto"/>
            <w:vAlign w:val="center"/>
          </w:tcPr>
          <w:p w:rsidR="00211F23" w:rsidRPr="00B6408C" w:rsidRDefault="007B01DD" w:rsidP="007B01DD">
            <w:pPr>
              <w:spacing w:after="0" w:line="240" w:lineRule="auto"/>
              <w:rPr>
                <w:rFonts w:eastAsia="Times New Roman" w:cstheme="minorHAnsi"/>
                <w:sz w:val="24"/>
                <w:szCs w:val="24"/>
                <w:lang w:eastAsia="nb-NO"/>
              </w:rPr>
            </w:pPr>
            <w:r>
              <w:rPr>
                <w:rFonts w:eastAsia="Times New Roman" w:cstheme="minorHAnsi"/>
                <w:szCs w:val="24"/>
                <w:lang w:eastAsia="nb-NO"/>
              </w:rPr>
              <w:t>S</w:t>
            </w:r>
            <w:r w:rsidRPr="007B01DD">
              <w:rPr>
                <w:rFonts w:eastAsia="Times New Roman" w:cstheme="minorHAnsi"/>
                <w:szCs w:val="24"/>
                <w:lang w:eastAsia="nb-NO"/>
              </w:rPr>
              <w:t>amarbeidsavtale</w:t>
            </w:r>
            <w:r>
              <w:rPr>
                <w:rFonts w:eastAsia="Times New Roman" w:cstheme="minorHAnsi"/>
                <w:szCs w:val="24"/>
                <w:lang w:eastAsia="nb-NO"/>
              </w:rPr>
              <w:t xml:space="preserve"> er utarbeidet </w:t>
            </w:r>
            <w:r w:rsidRPr="007B01DD">
              <w:rPr>
                <w:rFonts w:eastAsia="Times New Roman" w:cstheme="minorHAnsi"/>
                <w:i/>
                <w:szCs w:val="24"/>
                <w:lang w:eastAsia="nb-NO"/>
              </w:rPr>
              <w:t>(se vedlegg 4)</w:t>
            </w:r>
          </w:p>
        </w:tc>
      </w:tr>
      <w:tr w:rsidR="00211F23" w:rsidRPr="004C12ED" w:rsidTr="00B9731A">
        <w:tc>
          <w:tcPr>
            <w:tcW w:w="46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11F23" w:rsidRPr="0011652E" w:rsidRDefault="0011652E" w:rsidP="007B01DD">
            <w:pPr>
              <w:spacing w:before="100" w:beforeAutospacing="1" w:after="100" w:afterAutospacing="1" w:line="240" w:lineRule="auto"/>
              <w:rPr>
                <w:rFonts w:ascii="Calibri" w:eastAsia="Times New Roman" w:hAnsi="Calibri" w:cs="Calibri"/>
                <w:szCs w:val="24"/>
                <w:lang w:eastAsia="nb-NO"/>
              </w:rPr>
            </w:pPr>
            <w:r>
              <w:rPr>
                <w:rFonts w:ascii="Calibri" w:eastAsia="Times New Roman" w:hAnsi="Calibri" w:cs="Calibri"/>
                <w:szCs w:val="24"/>
                <w:lang w:eastAsia="nb-NO"/>
              </w:rPr>
              <w:t>Legge planer for d</w:t>
            </w:r>
            <w:r w:rsidR="00211F23" w:rsidRPr="0011652E">
              <w:rPr>
                <w:rFonts w:ascii="Calibri" w:eastAsia="Times New Roman" w:hAnsi="Calibri" w:cs="Calibri"/>
                <w:szCs w:val="24"/>
                <w:lang w:eastAsia="nb-NO"/>
              </w:rPr>
              <w:t xml:space="preserve">eltagelse på </w:t>
            </w:r>
            <w:proofErr w:type="spellStart"/>
            <w:r w:rsidR="00211F23" w:rsidRPr="0011652E">
              <w:rPr>
                <w:rFonts w:ascii="Calibri" w:eastAsia="Times New Roman" w:hAnsi="Calibri" w:cs="Calibri"/>
                <w:szCs w:val="24"/>
                <w:lang w:eastAsia="nb-NO"/>
              </w:rPr>
              <w:t>IGW</w:t>
            </w:r>
            <w:proofErr w:type="spellEnd"/>
            <w:r w:rsidR="00211F23" w:rsidRPr="0011652E">
              <w:rPr>
                <w:rFonts w:ascii="Calibri" w:eastAsia="Times New Roman" w:hAnsi="Calibri" w:cs="Calibri"/>
                <w:szCs w:val="24"/>
                <w:lang w:eastAsia="nb-NO"/>
              </w:rPr>
              <w:t xml:space="preserve"> gjennom Fjellnettverket</w:t>
            </w:r>
            <w:r w:rsidR="00E5219B">
              <w:rPr>
                <w:rFonts w:ascii="Calibri" w:eastAsia="Times New Roman" w:hAnsi="Calibri" w:cs="Calibri"/>
                <w:szCs w:val="24"/>
                <w:lang w:eastAsia="nb-NO"/>
              </w:rPr>
              <w:t>.</w:t>
            </w:r>
            <w:r w:rsidR="00043EB1">
              <w:rPr>
                <w:rFonts w:ascii="Calibri" w:eastAsia="Times New Roman" w:hAnsi="Calibri" w:cs="Calibri"/>
                <w:szCs w:val="24"/>
                <w:lang w:eastAsia="nb-NO"/>
              </w:rPr>
              <w:br/>
            </w:r>
          </w:p>
        </w:tc>
        <w:tc>
          <w:tcPr>
            <w:tcW w:w="4536" w:type="dxa"/>
            <w:tcBorders>
              <w:top w:val="single" w:sz="4" w:space="0" w:color="000000"/>
              <w:left w:val="single" w:sz="8" w:space="0" w:color="000000"/>
              <w:bottom w:val="single" w:sz="4" w:space="0" w:color="000000"/>
              <w:right w:val="single" w:sz="12" w:space="0" w:color="000000"/>
            </w:tcBorders>
            <w:shd w:val="clear" w:color="auto" w:fill="auto"/>
            <w:vAlign w:val="center"/>
          </w:tcPr>
          <w:p w:rsidR="00211F23" w:rsidRPr="00B6408C" w:rsidRDefault="007B01DD" w:rsidP="007B01DD">
            <w:pPr>
              <w:spacing w:after="0" w:line="240" w:lineRule="auto"/>
              <w:rPr>
                <w:rFonts w:eastAsia="Times New Roman" w:cstheme="minorHAnsi"/>
                <w:sz w:val="24"/>
                <w:szCs w:val="24"/>
                <w:lang w:eastAsia="nb-NO"/>
              </w:rPr>
            </w:pPr>
            <w:r w:rsidRPr="007B01DD">
              <w:rPr>
                <w:rFonts w:eastAsia="Times New Roman" w:cstheme="minorHAnsi"/>
                <w:szCs w:val="24"/>
                <w:lang w:eastAsia="nb-NO"/>
              </w:rPr>
              <w:t>Jobbes videre med i hovedprosjekt.</w:t>
            </w:r>
          </w:p>
        </w:tc>
      </w:tr>
      <w:tr w:rsidR="00211F23" w:rsidRPr="004C12ED" w:rsidTr="00B9731A">
        <w:tc>
          <w:tcPr>
            <w:tcW w:w="4668" w:type="dxa"/>
            <w:tcBorders>
              <w:top w:val="single" w:sz="4" w:space="0" w:color="000000"/>
              <w:left w:val="single" w:sz="8" w:space="0" w:color="000000"/>
              <w:bottom w:val="single" w:sz="4" w:space="0" w:color="000000"/>
              <w:right w:val="single" w:sz="8" w:space="0" w:color="000000"/>
            </w:tcBorders>
            <w:shd w:val="clear" w:color="auto" w:fill="D9D9D9" w:themeFill="background1" w:themeFillShade="D9"/>
            <w:vAlign w:val="center"/>
          </w:tcPr>
          <w:p w:rsidR="00211F23" w:rsidRPr="004963C9" w:rsidRDefault="009810D0" w:rsidP="004963C9">
            <w:pPr>
              <w:pStyle w:val="Overskrift2"/>
              <w:rPr>
                <w:rFonts w:eastAsia="Times New Roman"/>
                <w:b/>
                <w:lang w:eastAsia="nb-NO"/>
              </w:rPr>
            </w:pPr>
            <w:bookmarkStart w:id="16" w:name="_Toc11148454"/>
            <w:bookmarkStart w:id="17" w:name="_Toc11149608"/>
            <w:proofErr w:type="gramStart"/>
            <w:r>
              <w:rPr>
                <w:rFonts w:eastAsia="Times New Roman"/>
                <w:b/>
                <w:lang w:eastAsia="nb-NO"/>
              </w:rPr>
              <w:t xml:space="preserve">5.4 </w:t>
            </w:r>
            <w:r w:rsidR="00CE29F8">
              <w:rPr>
                <w:rFonts w:eastAsia="Times New Roman"/>
                <w:b/>
                <w:lang w:eastAsia="nb-NO"/>
              </w:rPr>
              <w:t xml:space="preserve"> </w:t>
            </w:r>
            <w:r w:rsidR="00211F23" w:rsidRPr="004963C9">
              <w:rPr>
                <w:rFonts w:eastAsia="Times New Roman"/>
                <w:b/>
                <w:lang w:eastAsia="nb-NO"/>
              </w:rPr>
              <w:t>«</w:t>
            </w:r>
            <w:proofErr w:type="gramEnd"/>
            <w:r w:rsidR="00211F23" w:rsidRPr="004963C9">
              <w:rPr>
                <w:rFonts w:eastAsia="Times New Roman"/>
                <w:b/>
                <w:lang w:eastAsia="nb-NO"/>
              </w:rPr>
              <w:t>Smaken av Gudbrandsdalen»</w:t>
            </w:r>
            <w:bookmarkEnd w:id="16"/>
            <w:bookmarkEnd w:id="17"/>
          </w:p>
        </w:tc>
        <w:tc>
          <w:tcPr>
            <w:tcW w:w="4536" w:type="dxa"/>
            <w:tcBorders>
              <w:top w:val="single" w:sz="4" w:space="0" w:color="000000"/>
              <w:left w:val="single" w:sz="8" w:space="0" w:color="000000"/>
              <w:bottom w:val="single" w:sz="4" w:space="0" w:color="000000"/>
              <w:right w:val="single" w:sz="12" w:space="0" w:color="000000"/>
            </w:tcBorders>
            <w:shd w:val="clear" w:color="auto" w:fill="D9D9D9" w:themeFill="background1" w:themeFillShade="D9"/>
            <w:vAlign w:val="center"/>
          </w:tcPr>
          <w:p w:rsidR="00211F23" w:rsidRPr="00B6408C" w:rsidRDefault="00211F23" w:rsidP="00C96A14">
            <w:pPr>
              <w:spacing w:after="0" w:line="276" w:lineRule="auto"/>
              <w:jc w:val="center"/>
              <w:rPr>
                <w:rFonts w:eastAsia="Times New Roman" w:cstheme="minorHAnsi"/>
                <w:sz w:val="24"/>
                <w:szCs w:val="24"/>
                <w:lang w:eastAsia="nb-NO"/>
              </w:rPr>
            </w:pPr>
          </w:p>
        </w:tc>
      </w:tr>
      <w:tr w:rsidR="00211F23" w:rsidRPr="004C12ED" w:rsidTr="00B9731A">
        <w:tc>
          <w:tcPr>
            <w:tcW w:w="46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11F23" w:rsidRPr="0011652E" w:rsidRDefault="00211F23" w:rsidP="007B01DD">
            <w:pPr>
              <w:spacing w:before="100" w:beforeAutospacing="1" w:after="100" w:afterAutospacing="1" w:line="240" w:lineRule="auto"/>
              <w:rPr>
                <w:rFonts w:ascii="Calibri" w:eastAsia="Times New Roman" w:hAnsi="Calibri" w:cs="Calibri"/>
                <w:szCs w:val="24"/>
                <w:lang w:eastAsia="nb-NO"/>
              </w:rPr>
            </w:pPr>
            <w:r w:rsidRPr="0011652E">
              <w:rPr>
                <w:rFonts w:ascii="Calibri" w:eastAsia="Times New Roman" w:hAnsi="Calibri" w:cs="Calibri"/>
                <w:szCs w:val="24"/>
                <w:lang w:eastAsia="nb-NO"/>
              </w:rPr>
              <w:t>Historiefortelling – hva trenger vi og hva har vi</w:t>
            </w:r>
            <w:r w:rsidR="00342008">
              <w:rPr>
                <w:rFonts w:ascii="Calibri" w:eastAsia="Times New Roman" w:hAnsi="Calibri" w:cs="Calibri"/>
                <w:szCs w:val="24"/>
                <w:lang w:eastAsia="nb-NO"/>
              </w:rPr>
              <w:t xml:space="preserve"> for å kunne starte?</w:t>
            </w:r>
            <w:r w:rsidRPr="0011652E">
              <w:rPr>
                <w:rFonts w:ascii="Calibri" w:eastAsia="Times New Roman" w:hAnsi="Calibri" w:cs="Calibri"/>
                <w:szCs w:val="24"/>
                <w:lang w:eastAsia="nb-NO"/>
              </w:rPr>
              <w:br/>
              <w:t>Utarbeide</w:t>
            </w:r>
            <w:r w:rsidR="00342008">
              <w:rPr>
                <w:rFonts w:ascii="Calibri" w:eastAsia="Times New Roman" w:hAnsi="Calibri" w:cs="Calibri"/>
                <w:szCs w:val="24"/>
                <w:lang w:eastAsia="nb-NO"/>
              </w:rPr>
              <w:t xml:space="preserve"> og synliggjøre</w:t>
            </w:r>
            <w:r w:rsidRPr="0011652E">
              <w:rPr>
                <w:rFonts w:ascii="Calibri" w:eastAsia="Times New Roman" w:hAnsi="Calibri" w:cs="Calibri"/>
                <w:szCs w:val="24"/>
                <w:lang w:eastAsia="nb-NO"/>
              </w:rPr>
              <w:t xml:space="preserve"> enkle filmer for å skape stolthet og tilhørighet</w:t>
            </w:r>
            <w:r w:rsidR="00342008">
              <w:rPr>
                <w:rFonts w:ascii="Calibri" w:eastAsia="Times New Roman" w:hAnsi="Calibri" w:cs="Calibri"/>
                <w:szCs w:val="24"/>
                <w:lang w:eastAsia="nb-NO"/>
              </w:rPr>
              <w:t xml:space="preserve"> – forankring av prosjektet.</w:t>
            </w:r>
          </w:p>
        </w:tc>
        <w:tc>
          <w:tcPr>
            <w:tcW w:w="4536" w:type="dxa"/>
            <w:tcBorders>
              <w:top w:val="single" w:sz="4" w:space="0" w:color="000000"/>
              <w:left w:val="single" w:sz="8" w:space="0" w:color="000000"/>
              <w:bottom w:val="single" w:sz="4" w:space="0" w:color="000000"/>
              <w:right w:val="single" w:sz="12" w:space="0" w:color="000000"/>
            </w:tcBorders>
            <w:shd w:val="clear" w:color="auto" w:fill="FFFFFF"/>
            <w:vAlign w:val="center"/>
          </w:tcPr>
          <w:p w:rsidR="00211F23" w:rsidRDefault="00A74E46" w:rsidP="007B01DD">
            <w:pPr>
              <w:spacing w:after="0" w:line="240" w:lineRule="auto"/>
              <w:rPr>
                <w:rFonts w:eastAsia="Times New Roman" w:cstheme="minorHAnsi"/>
                <w:szCs w:val="24"/>
                <w:lang w:eastAsia="nb-NO"/>
              </w:rPr>
            </w:pPr>
            <w:r>
              <w:rPr>
                <w:rFonts w:eastAsia="Times New Roman" w:cstheme="minorHAnsi"/>
                <w:szCs w:val="24"/>
                <w:lang w:eastAsia="nb-NO"/>
              </w:rPr>
              <w:t xml:space="preserve">I samarbeid med Krible er det utarbeidet signatur og </w:t>
            </w:r>
            <w:r w:rsidR="00B53F9F">
              <w:rPr>
                <w:rFonts w:eastAsia="Times New Roman" w:cstheme="minorHAnsi"/>
                <w:szCs w:val="24"/>
                <w:lang w:eastAsia="nb-NO"/>
              </w:rPr>
              <w:t>forslag til kommunikasjonsstrategi</w:t>
            </w:r>
            <w:r>
              <w:rPr>
                <w:rFonts w:eastAsia="Times New Roman" w:cstheme="minorHAnsi"/>
                <w:szCs w:val="24"/>
                <w:lang w:eastAsia="nb-NO"/>
              </w:rPr>
              <w:t xml:space="preserve"> for </w:t>
            </w:r>
            <w:proofErr w:type="spellStart"/>
            <w:r>
              <w:rPr>
                <w:rFonts w:eastAsia="Times New Roman" w:cstheme="minorHAnsi"/>
                <w:szCs w:val="24"/>
                <w:lang w:eastAsia="nb-NO"/>
              </w:rPr>
              <w:t>Matrute</w:t>
            </w:r>
            <w:proofErr w:type="spellEnd"/>
            <w:r>
              <w:rPr>
                <w:rFonts w:eastAsia="Times New Roman" w:cstheme="minorHAnsi"/>
                <w:szCs w:val="24"/>
                <w:lang w:eastAsia="nb-NO"/>
              </w:rPr>
              <w:t xml:space="preserve"> Gudbrandsdal</w:t>
            </w:r>
            <w:r w:rsidR="00B53F9F">
              <w:rPr>
                <w:rFonts w:eastAsia="Times New Roman" w:cstheme="minorHAnsi"/>
                <w:szCs w:val="24"/>
                <w:lang w:eastAsia="nb-NO"/>
              </w:rPr>
              <w:t>.</w:t>
            </w:r>
          </w:p>
          <w:p w:rsidR="00B53F9F" w:rsidRDefault="00B53F9F" w:rsidP="007B01DD">
            <w:pPr>
              <w:spacing w:after="0" w:line="240" w:lineRule="auto"/>
              <w:rPr>
                <w:rFonts w:eastAsia="Times New Roman" w:cstheme="minorHAnsi"/>
                <w:szCs w:val="24"/>
                <w:lang w:eastAsia="nb-NO"/>
              </w:rPr>
            </w:pPr>
          </w:p>
          <w:p w:rsidR="00043EB1" w:rsidRPr="00E41F7C" w:rsidRDefault="00043EB1" w:rsidP="00E41F7C">
            <w:pPr>
              <w:spacing w:after="0" w:line="240" w:lineRule="auto"/>
              <w:rPr>
                <w:rFonts w:cstheme="majorHAnsi"/>
              </w:rPr>
            </w:pPr>
          </w:p>
        </w:tc>
      </w:tr>
      <w:tr w:rsidR="00211F23" w:rsidRPr="004C12ED" w:rsidTr="00B9731A">
        <w:tc>
          <w:tcPr>
            <w:tcW w:w="46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11F23" w:rsidRPr="0011652E" w:rsidRDefault="00342008" w:rsidP="00043EB1">
            <w:pPr>
              <w:spacing w:before="100" w:beforeAutospacing="1" w:after="100" w:afterAutospacing="1" w:line="240" w:lineRule="auto"/>
              <w:rPr>
                <w:rFonts w:ascii="Calibri" w:eastAsia="Times New Roman" w:hAnsi="Calibri" w:cs="Calibri"/>
                <w:szCs w:val="24"/>
                <w:lang w:eastAsia="nb-NO"/>
              </w:rPr>
            </w:pPr>
            <w:r>
              <w:rPr>
                <w:rFonts w:ascii="Calibri" w:eastAsia="Times New Roman" w:hAnsi="Calibri" w:cs="Calibri"/>
                <w:szCs w:val="24"/>
                <w:lang w:eastAsia="nb-NO"/>
              </w:rPr>
              <w:t>Lage en kommunikasjonsplan for synliggjøring av</w:t>
            </w:r>
            <w:r w:rsidR="00211F23" w:rsidRPr="0011652E">
              <w:rPr>
                <w:rFonts w:ascii="Calibri" w:eastAsia="Times New Roman" w:hAnsi="Calibri" w:cs="Calibri"/>
                <w:szCs w:val="24"/>
                <w:lang w:eastAsia="nb-NO"/>
              </w:rPr>
              <w:t xml:space="preserve"> «Smaken av Gudbrandsdalen» </w:t>
            </w:r>
            <w:r>
              <w:rPr>
                <w:rFonts w:ascii="Calibri" w:eastAsia="Times New Roman" w:hAnsi="Calibri" w:cs="Calibri"/>
                <w:szCs w:val="24"/>
                <w:lang w:eastAsia="nb-NO"/>
              </w:rPr>
              <w:t xml:space="preserve">- </w:t>
            </w:r>
            <w:r w:rsidR="00211F23" w:rsidRPr="0011652E">
              <w:rPr>
                <w:rFonts w:ascii="Calibri" w:eastAsia="Times New Roman" w:hAnsi="Calibri" w:cs="Calibri"/>
                <w:szCs w:val="24"/>
                <w:lang w:eastAsia="nb-NO"/>
              </w:rPr>
              <w:t>gjennom etablerte kanaler i reiselivet og andre</w:t>
            </w:r>
            <w:r>
              <w:rPr>
                <w:rFonts w:ascii="Calibri" w:eastAsia="Times New Roman" w:hAnsi="Calibri" w:cs="Calibri"/>
                <w:szCs w:val="24"/>
                <w:lang w:eastAsia="nb-NO"/>
              </w:rPr>
              <w:t>?</w:t>
            </w:r>
            <w:r w:rsidR="00211F23" w:rsidRPr="0011652E">
              <w:rPr>
                <w:rFonts w:ascii="Calibri" w:eastAsia="Times New Roman" w:hAnsi="Calibri" w:cs="Calibri"/>
                <w:szCs w:val="24"/>
                <w:lang w:eastAsia="nb-NO"/>
              </w:rPr>
              <w:t xml:space="preserve"> </w:t>
            </w:r>
            <w:r>
              <w:rPr>
                <w:rFonts w:ascii="Calibri" w:eastAsia="Times New Roman" w:hAnsi="Calibri" w:cs="Calibri"/>
                <w:szCs w:val="24"/>
                <w:lang w:eastAsia="nb-NO"/>
              </w:rPr>
              <w:t>Plan for p</w:t>
            </w:r>
            <w:r w:rsidR="00211F23" w:rsidRPr="0011652E">
              <w:rPr>
                <w:rFonts w:ascii="Calibri" w:eastAsia="Times New Roman" w:hAnsi="Calibri" w:cs="Calibri"/>
                <w:szCs w:val="24"/>
                <w:lang w:eastAsia="nb-NO"/>
              </w:rPr>
              <w:t>roduksjon av innhold.</w:t>
            </w:r>
          </w:p>
        </w:tc>
        <w:tc>
          <w:tcPr>
            <w:tcW w:w="4536" w:type="dxa"/>
            <w:tcBorders>
              <w:top w:val="single" w:sz="4" w:space="0" w:color="000000"/>
              <w:left w:val="single" w:sz="8" w:space="0" w:color="000000"/>
              <w:bottom w:val="single" w:sz="4" w:space="0" w:color="000000"/>
              <w:right w:val="single" w:sz="12" w:space="0" w:color="000000"/>
            </w:tcBorders>
            <w:shd w:val="clear" w:color="auto" w:fill="auto"/>
            <w:vAlign w:val="center"/>
          </w:tcPr>
          <w:p w:rsidR="00211F23" w:rsidRPr="007775E2" w:rsidRDefault="00043EB1" w:rsidP="007B01DD">
            <w:pPr>
              <w:spacing w:line="240" w:lineRule="auto"/>
              <w:rPr>
                <w:rFonts w:cstheme="majorHAnsi"/>
              </w:rPr>
            </w:pPr>
            <w:r>
              <w:rPr>
                <w:rFonts w:cstheme="majorHAnsi"/>
              </w:rPr>
              <w:t>K</w:t>
            </w:r>
            <w:r w:rsidR="007B01DD">
              <w:rPr>
                <w:rFonts w:cstheme="majorHAnsi"/>
              </w:rPr>
              <w:t xml:space="preserve">ommunikasjonsplan utarbeides sammen med </w:t>
            </w:r>
            <w:proofErr w:type="spellStart"/>
            <w:r w:rsidR="007B01DD">
              <w:rPr>
                <w:rFonts w:cstheme="majorHAnsi"/>
              </w:rPr>
              <w:t>markedsavd</w:t>
            </w:r>
            <w:proofErr w:type="spellEnd"/>
            <w:r w:rsidR="007B01DD">
              <w:rPr>
                <w:rFonts w:cstheme="majorHAnsi"/>
              </w:rPr>
              <w:t xml:space="preserve">. i </w:t>
            </w:r>
            <w:proofErr w:type="spellStart"/>
            <w:r w:rsidR="007B01DD">
              <w:rPr>
                <w:rFonts w:cstheme="majorHAnsi"/>
              </w:rPr>
              <w:t>Visit</w:t>
            </w:r>
            <w:proofErr w:type="spellEnd"/>
            <w:r w:rsidR="007B01DD">
              <w:rPr>
                <w:rFonts w:cstheme="majorHAnsi"/>
              </w:rPr>
              <w:t xml:space="preserve"> Lillehammer og Nasjonalparkriket – høst 2019</w:t>
            </w:r>
          </w:p>
        </w:tc>
      </w:tr>
      <w:tr w:rsidR="00211F23" w:rsidRPr="004C12ED" w:rsidTr="00B9731A">
        <w:tc>
          <w:tcPr>
            <w:tcW w:w="4668" w:type="dxa"/>
            <w:tcBorders>
              <w:top w:val="single" w:sz="4" w:space="0" w:color="000000"/>
              <w:left w:val="single" w:sz="8" w:space="0" w:color="000000"/>
              <w:bottom w:val="single" w:sz="4" w:space="0" w:color="000000"/>
              <w:right w:val="single" w:sz="8" w:space="0" w:color="000000"/>
            </w:tcBorders>
            <w:shd w:val="clear" w:color="auto" w:fill="D9D9D9" w:themeFill="background1" w:themeFillShade="D9"/>
            <w:vAlign w:val="center"/>
          </w:tcPr>
          <w:p w:rsidR="00211F23" w:rsidRPr="004963C9" w:rsidRDefault="009810D0" w:rsidP="004963C9">
            <w:pPr>
              <w:pStyle w:val="Overskrift2"/>
              <w:rPr>
                <w:rFonts w:eastAsia="Times New Roman"/>
                <w:b/>
                <w:lang w:eastAsia="nb-NO"/>
              </w:rPr>
            </w:pPr>
            <w:bookmarkStart w:id="18" w:name="_Toc11148455"/>
            <w:bookmarkStart w:id="19" w:name="_Toc11149609"/>
            <w:proofErr w:type="gramStart"/>
            <w:r>
              <w:rPr>
                <w:rFonts w:eastAsia="Times New Roman"/>
                <w:b/>
                <w:lang w:eastAsia="nb-NO"/>
              </w:rPr>
              <w:t xml:space="preserve">5.5 </w:t>
            </w:r>
            <w:r w:rsidR="00CE29F8">
              <w:rPr>
                <w:rFonts w:eastAsia="Times New Roman"/>
                <w:b/>
                <w:lang w:eastAsia="nb-NO"/>
              </w:rPr>
              <w:t xml:space="preserve"> </w:t>
            </w:r>
            <w:r w:rsidR="00211F23" w:rsidRPr="004963C9">
              <w:rPr>
                <w:rFonts w:eastAsia="Times New Roman"/>
                <w:b/>
                <w:lang w:eastAsia="nb-NO"/>
              </w:rPr>
              <w:t>Kompetanseheving</w:t>
            </w:r>
            <w:bookmarkEnd w:id="18"/>
            <w:bookmarkEnd w:id="19"/>
            <w:proofErr w:type="gramEnd"/>
          </w:p>
        </w:tc>
        <w:tc>
          <w:tcPr>
            <w:tcW w:w="4536" w:type="dxa"/>
            <w:tcBorders>
              <w:top w:val="single" w:sz="4" w:space="0" w:color="000000"/>
              <w:left w:val="single" w:sz="8" w:space="0" w:color="000000"/>
              <w:bottom w:val="single" w:sz="4" w:space="0" w:color="000000"/>
              <w:right w:val="single" w:sz="12" w:space="0" w:color="000000"/>
            </w:tcBorders>
            <w:shd w:val="clear" w:color="auto" w:fill="D9D9D9" w:themeFill="background1" w:themeFillShade="D9"/>
            <w:vAlign w:val="center"/>
          </w:tcPr>
          <w:p w:rsidR="00211F23" w:rsidRPr="00B6408C" w:rsidRDefault="00211F23" w:rsidP="00C96A14">
            <w:pPr>
              <w:spacing w:after="0" w:line="240" w:lineRule="auto"/>
              <w:jc w:val="center"/>
              <w:rPr>
                <w:rFonts w:eastAsia="Times New Roman" w:cstheme="minorHAnsi"/>
                <w:sz w:val="24"/>
                <w:szCs w:val="24"/>
                <w:lang w:eastAsia="nb-NO"/>
              </w:rPr>
            </w:pPr>
          </w:p>
        </w:tc>
      </w:tr>
      <w:tr w:rsidR="00211F23" w:rsidRPr="004C12ED" w:rsidTr="00B9731A">
        <w:tc>
          <w:tcPr>
            <w:tcW w:w="4668" w:type="dxa"/>
            <w:tcBorders>
              <w:top w:val="single" w:sz="4" w:space="0" w:color="000000"/>
              <w:left w:val="single" w:sz="8" w:space="0" w:color="000000"/>
              <w:bottom w:val="single" w:sz="4" w:space="0" w:color="000000"/>
              <w:right w:val="single" w:sz="8" w:space="0" w:color="000000"/>
            </w:tcBorders>
            <w:shd w:val="clear" w:color="auto" w:fill="FFFFFF"/>
            <w:vAlign w:val="center"/>
          </w:tcPr>
          <w:p w:rsidR="00211F23" w:rsidRPr="0011652E" w:rsidRDefault="00C13C50" w:rsidP="007B01DD">
            <w:pPr>
              <w:spacing w:before="100" w:beforeAutospacing="1" w:after="100" w:afterAutospacing="1" w:line="240" w:lineRule="auto"/>
              <w:rPr>
                <w:rFonts w:ascii="Calibri" w:eastAsia="Times New Roman" w:hAnsi="Calibri" w:cs="Calibri"/>
                <w:szCs w:val="24"/>
                <w:lang w:eastAsia="nb-NO"/>
              </w:rPr>
            </w:pPr>
            <w:r>
              <w:rPr>
                <w:rFonts w:ascii="Calibri" w:eastAsia="Times New Roman" w:hAnsi="Calibri" w:cs="Calibri"/>
                <w:szCs w:val="24"/>
                <w:lang w:eastAsia="nb-NO"/>
              </w:rPr>
              <w:t>L</w:t>
            </w:r>
            <w:r w:rsidR="00342008">
              <w:rPr>
                <w:rFonts w:ascii="Calibri" w:eastAsia="Times New Roman" w:hAnsi="Calibri" w:cs="Calibri"/>
                <w:szCs w:val="24"/>
                <w:lang w:eastAsia="nb-NO"/>
              </w:rPr>
              <w:t>egge</w:t>
            </w:r>
            <w:r>
              <w:rPr>
                <w:rFonts w:ascii="Calibri" w:eastAsia="Times New Roman" w:hAnsi="Calibri" w:cs="Calibri"/>
                <w:szCs w:val="24"/>
                <w:lang w:eastAsia="nb-NO"/>
              </w:rPr>
              <w:t xml:space="preserve"> planer for k</w:t>
            </w:r>
            <w:r w:rsidR="00211F23" w:rsidRPr="0011652E">
              <w:rPr>
                <w:rFonts w:ascii="Calibri" w:eastAsia="Times New Roman" w:hAnsi="Calibri" w:cs="Calibri"/>
                <w:szCs w:val="24"/>
                <w:lang w:eastAsia="nb-NO"/>
              </w:rPr>
              <w:t>okkekurs med fokus på lokale råvarer</w:t>
            </w:r>
            <w:r w:rsidR="00342008">
              <w:rPr>
                <w:rFonts w:ascii="Calibri" w:eastAsia="Times New Roman" w:hAnsi="Calibri" w:cs="Calibri"/>
                <w:szCs w:val="24"/>
                <w:lang w:eastAsia="nb-NO"/>
              </w:rPr>
              <w:t>. Hvilken kompetanse skal hentes inn? Finne samarbeidspartnere og løsninger.</w:t>
            </w:r>
          </w:p>
        </w:tc>
        <w:tc>
          <w:tcPr>
            <w:tcW w:w="4536" w:type="dxa"/>
            <w:tcBorders>
              <w:top w:val="single" w:sz="4" w:space="0" w:color="000000"/>
              <w:left w:val="single" w:sz="8" w:space="0" w:color="000000"/>
              <w:bottom w:val="single" w:sz="4" w:space="0" w:color="000000"/>
              <w:right w:val="single" w:sz="12" w:space="0" w:color="000000"/>
            </w:tcBorders>
            <w:shd w:val="clear" w:color="auto" w:fill="FFFFFF"/>
            <w:vAlign w:val="center"/>
          </w:tcPr>
          <w:p w:rsidR="00216355" w:rsidRPr="00045A93" w:rsidRDefault="00045A93" w:rsidP="007B01DD">
            <w:pPr>
              <w:spacing w:line="240" w:lineRule="auto"/>
              <w:rPr>
                <w:rFonts w:cstheme="majorHAnsi"/>
              </w:rPr>
            </w:pPr>
            <w:r>
              <w:rPr>
                <w:rFonts w:cstheme="majorHAnsi"/>
              </w:rPr>
              <w:t>Forslag k</w:t>
            </w:r>
            <w:r w:rsidR="00216355" w:rsidRPr="00045A93">
              <w:rPr>
                <w:rFonts w:cstheme="majorHAnsi"/>
              </w:rPr>
              <w:t xml:space="preserve">okkekurs med fokus på lokale råvarer </w:t>
            </w:r>
            <w:r w:rsidR="00216355" w:rsidRPr="00964598">
              <w:rPr>
                <w:rFonts w:cstheme="majorHAnsi"/>
                <w:i/>
              </w:rPr>
              <w:t xml:space="preserve">(se vedlegg </w:t>
            </w:r>
            <w:r w:rsidR="00964598" w:rsidRPr="00964598">
              <w:rPr>
                <w:rFonts w:cstheme="majorHAnsi"/>
                <w:i/>
              </w:rPr>
              <w:t>5</w:t>
            </w:r>
            <w:r w:rsidR="00216355" w:rsidRPr="00964598">
              <w:rPr>
                <w:rFonts w:cstheme="majorHAnsi"/>
                <w:i/>
              </w:rPr>
              <w:t>).</w:t>
            </w:r>
            <w:r w:rsidR="00216355" w:rsidRPr="00045A93">
              <w:rPr>
                <w:rFonts w:cstheme="majorHAnsi"/>
              </w:rPr>
              <w:t xml:space="preserve"> Det bør også settes sammen en kompetansepakke til bedrifter som går over 2-3 </w:t>
            </w:r>
            <w:proofErr w:type="spellStart"/>
            <w:r w:rsidR="00216355" w:rsidRPr="00045A93">
              <w:rPr>
                <w:rFonts w:cstheme="majorHAnsi"/>
              </w:rPr>
              <w:lastRenderedPageBreak/>
              <w:t>mnd</w:t>
            </w:r>
            <w:proofErr w:type="spellEnd"/>
            <w:r w:rsidR="00216355" w:rsidRPr="00045A93">
              <w:rPr>
                <w:rFonts w:cstheme="majorHAnsi"/>
              </w:rPr>
              <w:t xml:space="preserve"> </w:t>
            </w:r>
            <w:r w:rsidR="002B5803">
              <w:rPr>
                <w:rFonts w:cstheme="majorHAnsi"/>
              </w:rPr>
              <w:t>(</w:t>
            </w:r>
            <w:r w:rsidR="00216355" w:rsidRPr="00045A93">
              <w:rPr>
                <w:rFonts w:cstheme="majorHAnsi"/>
              </w:rPr>
              <w:t>etter modell Matglede korps) hvor Gudbrandsdalsmat og kokk hjelper bedriften. Fokus «Bygge en kjøkkenkultur».</w:t>
            </w:r>
          </w:p>
          <w:p w:rsidR="00211F23" w:rsidRPr="00045A93" w:rsidRDefault="00216355" w:rsidP="007B01DD">
            <w:pPr>
              <w:spacing w:after="0" w:line="240" w:lineRule="auto"/>
              <w:rPr>
                <w:rFonts w:eastAsia="Times New Roman" w:cstheme="minorHAnsi"/>
                <w:szCs w:val="24"/>
                <w:lang w:eastAsia="nb-NO"/>
              </w:rPr>
            </w:pPr>
            <w:r w:rsidRPr="00045A93">
              <w:rPr>
                <w:rFonts w:cstheme="majorHAnsi"/>
              </w:rPr>
              <w:t xml:space="preserve">Samarbeid med FRAM kurs </w:t>
            </w:r>
            <w:r w:rsidR="00E41F7C">
              <w:rPr>
                <w:rFonts w:cstheme="majorHAnsi"/>
              </w:rPr>
              <w:t xml:space="preserve">/Global Growth </w:t>
            </w:r>
            <w:r w:rsidRPr="00045A93">
              <w:rPr>
                <w:rFonts w:cstheme="majorHAnsi"/>
              </w:rPr>
              <w:t>støttet av Innovasjon Norge</w:t>
            </w:r>
            <w:r w:rsidR="00045A93">
              <w:rPr>
                <w:rFonts w:cstheme="majorHAnsi"/>
              </w:rPr>
              <w:t>?</w:t>
            </w:r>
          </w:p>
        </w:tc>
      </w:tr>
      <w:tr w:rsidR="00211F23" w:rsidRPr="004C12ED" w:rsidTr="00B9731A">
        <w:tc>
          <w:tcPr>
            <w:tcW w:w="4668" w:type="dxa"/>
            <w:tcBorders>
              <w:top w:val="single" w:sz="4" w:space="0" w:color="000000"/>
              <w:left w:val="single" w:sz="8" w:space="0" w:color="000000"/>
              <w:bottom w:val="single" w:sz="4" w:space="0" w:color="000000"/>
              <w:right w:val="single" w:sz="8" w:space="0" w:color="000000"/>
            </w:tcBorders>
            <w:shd w:val="clear" w:color="auto" w:fill="FFFFFF"/>
            <w:vAlign w:val="center"/>
          </w:tcPr>
          <w:p w:rsidR="00211F23" w:rsidRPr="0011652E" w:rsidRDefault="00342008" w:rsidP="007B01DD">
            <w:pPr>
              <w:spacing w:before="100" w:beforeAutospacing="1" w:after="100" w:afterAutospacing="1" w:line="240" w:lineRule="auto"/>
              <w:rPr>
                <w:rFonts w:ascii="Calibri" w:eastAsia="Times New Roman" w:hAnsi="Calibri" w:cs="Calibri"/>
                <w:szCs w:val="24"/>
                <w:lang w:eastAsia="nb-NO"/>
              </w:rPr>
            </w:pPr>
            <w:r>
              <w:rPr>
                <w:rFonts w:ascii="Calibri" w:eastAsia="Times New Roman" w:hAnsi="Calibri" w:cs="Calibri"/>
                <w:szCs w:val="24"/>
                <w:lang w:eastAsia="nb-NO"/>
              </w:rPr>
              <w:lastRenderedPageBreak/>
              <w:t>Legge planer for etablering</w:t>
            </w:r>
            <w:r w:rsidR="00211F23" w:rsidRPr="0011652E">
              <w:rPr>
                <w:rFonts w:ascii="Calibri" w:eastAsia="Times New Roman" w:hAnsi="Calibri" w:cs="Calibri"/>
                <w:szCs w:val="24"/>
                <w:lang w:eastAsia="nb-NO"/>
              </w:rPr>
              <w:t xml:space="preserve"> vertskapskurs med fokus på lokalkunnskap om matens historie, kultur og tradisjoner. </w:t>
            </w:r>
            <w:r>
              <w:rPr>
                <w:rFonts w:ascii="Calibri" w:eastAsia="Times New Roman" w:hAnsi="Calibri" w:cs="Calibri"/>
                <w:szCs w:val="24"/>
                <w:lang w:eastAsia="nb-NO"/>
              </w:rPr>
              <w:t>Finne samarbeidspartnere og løsninger.</w:t>
            </w:r>
          </w:p>
        </w:tc>
        <w:tc>
          <w:tcPr>
            <w:tcW w:w="4536" w:type="dxa"/>
            <w:tcBorders>
              <w:top w:val="single" w:sz="4" w:space="0" w:color="000000"/>
              <w:left w:val="single" w:sz="8" w:space="0" w:color="000000"/>
              <w:bottom w:val="single" w:sz="4" w:space="0" w:color="000000"/>
              <w:right w:val="single" w:sz="12" w:space="0" w:color="000000"/>
            </w:tcBorders>
            <w:shd w:val="clear" w:color="auto" w:fill="FFFFFF"/>
            <w:vAlign w:val="center"/>
          </w:tcPr>
          <w:p w:rsidR="00211F23" w:rsidRPr="00045A93" w:rsidRDefault="00216355" w:rsidP="007B01DD">
            <w:pPr>
              <w:spacing w:after="0" w:line="240" w:lineRule="auto"/>
              <w:rPr>
                <w:rFonts w:eastAsia="Times New Roman" w:cstheme="minorHAnsi"/>
                <w:szCs w:val="24"/>
                <w:lang w:eastAsia="nb-NO"/>
              </w:rPr>
            </w:pPr>
            <w:proofErr w:type="spellStart"/>
            <w:r w:rsidRPr="00045A93">
              <w:rPr>
                <w:rFonts w:cstheme="majorHAnsi"/>
              </w:rPr>
              <w:t>VL</w:t>
            </w:r>
            <w:proofErr w:type="spellEnd"/>
            <w:r w:rsidRPr="00045A93">
              <w:rPr>
                <w:rFonts w:cstheme="majorHAnsi"/>
              </w:rPr>
              <w:t xml:space="preserve"> har plattform for nettkurs. Bygge kurs om tilbys bedrifter i </w:t>
            </w:r>
            <w:proofErr w:type="spellStart"/>
            <w:r w:rsidRPr="00045A93">
              <w:rPr>
                <w:rFonts w:cstheme="majorHAnsi"/>
              </w:rPr>
              <w:t>Matruta</w:t>
            </w:r>
            <w:proofErr w:type="spellEnd"/>
            <w:r w:rsidRPr="00045A93">
              <w:rPr>
                <w:rFonts w:cstheme="majorHAnsi"/>
              </w:rPr>
              <w:t>.</w:t>
            </w:r>
          </w:p>
        </w:tc>
      </w:tr>
      <w:tr w:rsidR="00211F23" w:rsidRPr="004C12ED" w:rsidTr="00B9731A">
        <w:tc>
          <w:tcPr>
            <w:tcW w:w="4668" w:type="dxa"/>
            <w:tcBorders>
              <w:top w:val="single" w:sz="4" w:space="0" w:color="000000"/>
              <w:left w:val="single" w:sz="8" w:space="0" w:color="000000"/>
              <w:bottom w:val="single" w:sz="4" w:space="0" w:color="000000"/>
              <w:right w:val="single" w:sz="8" w:space="0" w:color="000000"/>
            </w:tcBorders>
            <w:shd w:val="clear" w:color="auto" w:fill="FFFFFF"/>
            <w:vAlign w:val="center"/>
          </w:tcPr>
          <w:p w:rsidR="00211F23" w:rsidRPr="0011652E" w:rsidRDefault="00342008" w:rsidP="007B01DD">
            <w:pPr>
              <w:spacing w:before="100" w:beforeAutospacing="1" w:after="100" w:afterAutospacing="1" w:line="240" w:lineRule="auto"/>
              <w:rPr>
                <w:rFonts w:ascii="Calibri" w:eastAsia="Times New Roman" w:hAnsi="Calibri" w:cs="Calibri"/>
                <w:szCs w:val="24"/>
                <w:lang w:eastAsia="nb-NO"/>
              </w:rPr>
            </w:pPr>
            <w:r>
              <w:rPr>
                <w:rFonts w:ascii="Calibri" w:eastAsia="Times New Roman" w:hAnsi="Calibri" w:cs="Calibri"/>
                <w:szCs w:val="24"/>
                <w:lang w:eastAsia="nb-NO"/>
              </w:rPr>
              <w:t xml:space="preserve">Planlegge </w:t>
            </w:r>
            <w:r w:rsidR="00211F23" w:rsidRPr="0011652E">
              <w:rPr>
                <w:rFonts w:ascii="Calibri" w:eastAsia="Times New Roman" w:hAnsi="Calibri" w:cs="Calibri"/>
                <w:szCs w:val="24"/>
                <w:lang w:eastAsia="nb-NO"/>
              </w:rPr>
              <w:t>studieturer for å bli kjent med matprodusentene og matens opprinnelse.</w:t>
            </w:r>
          </w:p>
        </w:tc>
        <w:tc>
          <w:tcPr>
            <w:tcW w:w="4536" w:type="dxa"/>
            <w:tcBorders>
              <w:top w:val="single" w:sz="4" w:space="0" w:color="000000"/>
              <w:left w:val="single" w:sz="8" w:space="0" w:color="000000"/>
              <w:bottom w:val="single" w:sz="4" w:space="0" w:color="000000"/>
              <w:right w:val="single" w:sz="12" w:space="0" w:color="000000"/>
            </w:tcBorders>
            <w:shd w:val="clear" w:color="auto" w:fill="FFFFFF"/>
            <w:vAlign w:val="center"/>
          </w:tcPr>
          <w:p w:rsidR="0046169E" w:rsidRPr="0046169E" w:rsidRDefault="00045A93" w:rsidP="0046169E">
            <w:pPr>
              <w:spacing w:line="240" w:lineRule="auto"/>
              <w:rPr>
                <w:rFonts w:cstheme="majorHAnsi"/>
              </w:rPr>
            </w:pPr>
            <w:r w:rsidRPr="0046169E">
              <w:rPr>
                <w:rFonts w:cstheme="majorHAnsi"/>
              </w:rPr>
              <w:t>Studietur til lokalmat</w:t>
            </w:r>
            <w:r w:rsidR="00964598" w:rsidRPr="0046169E">
              <w:rPr>
                <w:rFonts w:cstheme="majorHAnsi"/>
              </w:rPr>
              <w:t>produsenter</w:t>
            </w:r>
            <w:r w:rsidRPr="0046169E">
              <w:rPr>
                <w:rFonts w:cstheme="majorHAnsi"/>
              </w:rPr>
              <w:t xml:space="preserve"> ble arrangert onsdag 27. mars. 2</w:t>
            </w:r>
            <w:r w:rsidR="0046169E">
              <w:rPr>
                <w:rFonts w:cstheme="majorHAnsi"/>
              </w:rPr>
              <w:t>2</w:t>
            </w:r>
            <w:r w:rsidRPr="0046169E">
              <w:rPr>
                <w:rFonts w:cstheme="majorHAnsi"/>
              </w:rPr>
              <w:t xml:space="preserve"> deltagere fra 9 bedrifter</w:t>
            </w:r>
            <w:r w:rsidR="0046169E" w:rsidRPr="0046169E">
              <w:rPr>
                <w:rFonts w:cstheme="majorHAnsi"/>
              </w:rPr>
              <w:t>;</w:t>
            </w:r>
            <w:r w:rsidR="0046169E" w:rsidRPr="0046169E">
              <w:rPr>
                <w:rFonts w:cstheme="majorHAnsi"/>
              </w:rPr>
              <w:br/>
            </w:r>
            <w:r w:rsidR="0046169E">
              <w:rPr>
                <w:rFonts w:cstheme="majorHAnsi"/>
              </w:rPr>
              <w:t xml:space="preserve">- </w:t>
            </w:r>
            <w:r w:rsidR="0046169E" w:rsidRPr="0046169E">
              <w:rPr>
                <w:rFonts w:cstheme="majorHAnsi"/>
              </w:rPr>
              <w:t>Nikkers</w:t>
            </w:r>
            <w:r w:rsidR="0046169E" w:rsidRPr="0046169E">
              <w:rPr>
                <w:rFonts w:cstheme="majorHAnsi"/>
              </w:rPr>
              <w:br/>
            </w:r>
            <w:r w:rsidR="0046169E">
              <w:rPr>
                <w:rFonts w:cstheme="majorHAnsi"/>
              </w:rPr>
              <w:t xml:space="preserve">- </w:t>
            </w:r>
            <w:r w:rsidR="0046169E" w:rsidRPr="0046169E">
              <w:rPr>
                <w:rFonts w:cstheme="majorHAnsi"/>
              </w:rPr>
              <w:t>Frich Maihaugen</w:t>
            </w:r>
            <w:r w:rsidR="0046169E" w:rsidRPr="0046169E">
              <w:rPr>
                <w:rFonts w:cstheme="majorHAnsi"/>
              </w:rPr>
              <w:br/>
            </w:r>
            <w:r w:rsidR="0046169E">
              <w:rPr>
                <w:rFonts w:cstheme="majorHAnsi"/>
              </w:rPr>
              <w:t xml:space="preserve">- </w:t>
            </w:r>
            <w:r w:rsidR="0046169E" w:rsidRPr="0046169E">
              <w:rPr>
                <w:rFonts w:cstheme="majorHAnsi"/>
              </w:rPr>
              <w:t>Strand Fjellstue</w:t>
            </w:r>
            <w:r w:rsidR="0046169E" w:rsidRPr="0046169E">
              <w:rPr>
                <w:rFonts w:cstheme="majorHAnsi"/>
              </w:rPr>
              <w:br/>
            </w:r>
            <w:r w:rsidR="0046169E">
              <w:rPr>
                <w:rFonts w:cstheme="majorHAnsi"/>
              </w:rPr>
              <w:t xml:space="preserve">- </w:t>
            </w:r>
            <w:r w:rsidR="0046169E" w:rsidRPr="0046169E">
              <w:rPr>
                <w:rFonts w:cstheme="majorHAnsi"/>
              </w:rPr>
              <w:t>Hafjell hotell</w:t>
            </w:r>
            <w:r w:rsidR="0046169E" w:rsidRPr="0046169E">
              <w:rPr>
                <w:rFonts w:cstheme="majorHAnsi"/>
              </w:rPr>
              <w:br/>
            </w:r>
            <w:r w:rsidR="0046169E">
              <w:rPr>
                <w:rFonts w:cstheme="majorHAnsi"/>
              </w:rPr>
              <w:t xml:space="preserve">- </w:t>
            </w:r>
            <w:r w:rsidR="0046169E" w:rsidRPr="0046169E">
              <w:rPr>
                <w:rFonts w:cstheme="majorHAnsi"/>
              </w:rPr>
              <w:t>Scandic Hafjell hotell</w:t>
            </w:r>
            <w:r w:rsidR="0046169E" w:rsidRPr="0046169E">
              <w:rPr>
                <w:rFonts w:cstheme="majorHAnsi"/>
              </w:rPr>
              <w:br/>
            </w:r>
            <w:r w:rsidR="0046169E">
              <w:rPr>
                <w:rFonts w:cstheme="majorHAnsi"/>
              </w:rPr>
              <w:t xml:space="preserve">- </w:t>
            </w:r>
            <w:r w:rsidR="0046169E" w:rsidRPr="0046169E">
              <w:rPr>
                <w:rFonts w:cstheme="majorHAnsi"/>
              </w:rPr>
              <w:t>Hunderfossen hotell</w:t>
            </w:r>
            <w:r w:rsidR="0046169E" w:rsidRPr="0046169E">
              <w:rPr>
                <w:rFonts w:cstheme="majorHAnsi"/>
              </w:rPr>
              <w:br/>
            </w:r>
            <w:r w:rsidR="0046169E">
              <w:rPr>
                <w:rFonts w:cstheme="majorHAnsi"/>
              </w:rPr>
              <w:t xml:space="preserve">- </w:t>
            </w:r>
            <w:r w:rsidR="0046169E" w:rsidRPr="0046169E">
              <w:rPr>
                <w:rFonts w:cstheme="majorHAnsi"/>
              </w:rPr>
              <w:t>Skåbu Fjellhotell</w:t>
            </w:r>
            <w:r w:rsidR="0046169E" w:rsidRPr="0046169E">
              <w:rPr>
                <w:rFonts w:cstheme="majorHAnsi"/>
              </w:rPr>
              <w:br/>
            </w:r>
            <w:r w:rsidR="0046169E">
              <w:rPr>
                <w:rFonts w:cstheme="majorHAnsi"/>
              </w:rPr>
              <w:t xml:space="preserve">- </w:t>
            </w:r>
            <w:r w:rsidR="0046169E" w:rsidRPr="0046169E">
              <w:rPr>
                <w:rFonts w:cstheme="majorHAnsi"/>
              </w:rPr>
              <w:t>Rondane Haukeliseter Fjellhotell</w:t>
            </w:r>
            <w:r w:rsidR="0046169E" w:rsidRPr="0046169E">
              <w:rPr>
                <w:rFonts w:cstheme="majorHAnsi"/>
              </w:rPr>
              <w:br/>
            </w:r>
            <w:r w:rsidR="0046169E">
              <w:rPr>
                <w:rFonts w:cstheme="majorHAnsi"/>
              </w:rPr>
              <w:t xml:space="preserve">- </w:t>
            </w:r>
            <w:proofErr w:type="spellStart"/>
            <w:r w:rsidR="0046169E" w:rsidRPr="0046169E">
              <w:rPr>
                <w:rFonts w:cstheme="majorHAnsi"/>
              </w:rPr>
              <w:t>Nordigard</w:t>
            </w:r>
            <w:proofErr w:type="spellEnd"/>
            <w:r w:rsidR="0046169E" w:rsidRPr="0046169E">
              <w:rPr>
                <w:rFonts w:cstheme="majorHAnsi"/>
              </w:rPr>
              <w:t xml:space="preserve"> </w:t>
            </w:r>
            <w:proofErr w:type="spellStart"/>
            <w:r w:rsidR="0046169E" w:rsidRPr="0046169E">
              <w:rPr>
                <w:rFonts w:cstheme="majorHAnsi"/>
              </w:rPr>
              <w:t>Blessom</w:t>
            </w:r>
            <w:proofErr w:type="spellEnd"/>
          </w:p>
          <w:p w:rsidR="00211F23" w:rsidRPr="009A4175" w:rsidRDefault="00045A93" w:rsidP="007B01DD">
            <w:pPr>
              <w:spacing w:line="240" w:lineRule="auto"/>
              <w:rPr>
                <w:rFonts w:cstheme="majorHAnsi"/>
                <w:i/>
              </w:rPr>
            </w:pPr>
            <w:r w:rsidRPr="009A4175">
              <w:rPr>
                <w:rFonts w:cstheme="majorHAnsi"/>
                <w:i/>
              </w:rPr>
              <w:t xml:space="preserve">(se program i vedlegg </w:t>
            </w:r>
            <w:r w:rsidR="00964598">
              <w:rPr>
                <w:rFonts w:cstheme="majorHAnsi"/>
                <w:i/>
              </w:rPr>
              <w:t>6</w:t>
            </w:r>
            <w:r w:rsidRPr="009A4175">
              <w:rPr>
                <w:rFonts w:cstheme="majorHAnsi"/>
                <w:i/>
              </w:rPr>
              <w:t>)</w:t>
            </w:r>
          </w:p>
          <w:p w:rsidR="00045A93" w:rsidRPr="00045A93" w:rsidRDefault="00045A93" w:rsidP="007B01DD">
            <w:pPr>
              <w:spacing w:line="240" w:lineRule="auto"/>
              <w:rPr>
                <w:rFonts w:eastAsia="Times New Roman" w:cstheme="minorHAnsi"/>
                <w:szCs w:val="24"/>
                <w:lang w:eastAsia="nb-NO"/>
              </w:rPr>
            </w:pPr>
            <w:r>
              <w:rPr>
                <w:rFonts w:cstheme="majorHAnsi"/>
              </w:rPr>
              <w:t xml:space="preserve">Neste tur </w:t>
            </w:r>
            <w:r w:rsidR="00964598">
              <w:rPr>
                <w:rFonts w:cstheme="majorHAnsi"/>
              </w:rPr>
              <w:t xml:space="preserve">planlegges </w:t>
            </w:r>
            <w:r>
              <w:rPr>
                <w:rFonts w:cstheme="majorHAnsi"/>
              </w:rPr>
              <w:t>høsten 2019.</w:t>
            </w:r>
          </w:p>
        </w:tc>
      </w:tr>
      <w:tr w:rsidR="00211F23" w:rsidRPr="004C12ED" w:rsidTr="00B9731A">
        <w:tc>
          <w:tcPr>
            <w:tcW w:w="46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11F23" w:rsidRPr="0011652E" w:rsidRDefault="00B66FE3" w:rsidP="007B01DD">
            <w:pPr>
              <w:spacing w:before="100" w:beforeAutospacing="1" w:after="100" w:afterAutospacing="1" w:line="240" w:lineRule="auto"/>
              <w:rPr>
                <w:rFonts w:ascii="Calibri" w:eastAsia="Times New Roman" w:hAnsi="Calibri" w:cs="Calibri"/>
                <w:szCs w:val="24"/>
                <w:lang w:eastAsia="nb-NO"/>
              </w:rPr>
            </w:pPr>
            <w:r>
              <w:rPr>
                <w:rFonts w:ascii="Calibri" w:eastAsia="Times New Roman" w:hAnsi="Calibri" w:cs="Calibri"/>
                <w:szCs w:val="24"/>
                <w:lang w:eastAsia="nb-NO"/>
              </w:rPr>
              <w:t xml:space="preserve">Se på hvordan </w:t>
            </w:r>
            <w:r w:rsidR="00342008">
              <w:rPr>
                <w:rFonts w:ascii="Calibri" w:eastAsia="Times New Roman" w:hAnsi="Calibri" w:cs="Calibri"/>
                <w:szCs w:val="24"/>
                <w:lang w:eastAsia="nb-NO"/>
              </w:rPr>
              <w:t>og hvem vi kan involvere for å jobbe med k</w:t>
            </w:r>
            <w:r w:rsidR="00211F23" w:rsidRPr="0011652E">
              <w:rPr>
                <w:rFonts w:ascii="Calibri" w:eastAsia="Times New Roman" w:hAnsi="Calibri" w:cs="Calibri"/>
                <w:szCs w:val="24"/>
                <w:lang w:eastAsia="nb-NO"/>
              </w:rPr>
              <w:t>ompetanseheving hos råvareprodusenter og foredlere</w:t>
            </w:r>
            <w:r w:rsidR="00342008">
              <w:rPr>
                <w:rFonts w:ascii="Calibri" w:eastAsia="Times New Roman" w:hAnsi="Calibri" w:cs="Calibri"/>
                <w:szCs w:val="24"/>
                <w:lang w:eastAsia="nb-NO"/>
              </w:rPr>
              <w:t>.</w:t>
            </w:r>
          </w:p>
        </w:tc>
        <w:tc>
          <w:tcPr>
            <w:tcW w:w="4536" w:type="dxa"/>
            <w:tcBorders>
              <w:top w:val="single" w:sz="4" w:space="0" w:color="000000"/>
              <w:left w:val="single" w:sz="8" w:space="0" w:color="000000"/>
              <w:bottom w:val="single" w:sz="4" w:space="0" w:color="000000"/>
              <w:right w:val="single" w:sz="12" w:space="0" w:color="000000"/>
            </w:tcBorders>
            <w:shd w:val="clear" w:color="auto" w:fill="FFFFFF"/>
            <w:vAlign w:val="center"/>
          </w:tcPr>
          <w:p w:rsidR="00600A53" w:rsidRPr="00600A53" w:rsidRDefault="00045A93" w:rsidP="007B01DD">
            <w:pPr>
              <w:spacing w:after="0" w:line="240" w:lineRule="auto"/>
              <w:rPr>
                <w:rFonts w:eastAsia="Times New Roman" w:cstheme="minorHAnsi"/>
                <w:szCs w:val="24"/>
                <w:lang w:eastAsia="nb-NO"/>
              </w:rPr>
            </w:pPr>
            <w:r w:rsidRPr="00045A93">
              <w:rPr>
                <w:rFonts w:eastAsia="Times New Roman" w:cstheme="minorHAnsi"/>
                <w:szCs w:val="24"/>
                <w:lang w:eastAsia="nb-NO"/>
              </w:rPr>
              <w:t xml:space="preserve">Lillehammer Regionen Vekst jobber </w:t>
            </w:r>
            <w:r>
              <w:rPr>
                <w:rFonts w:eastAsia="Times New Roman" w:cstheme="minorHAnsi"/>
                <w:szCs w:val="24"/>
                <w:lang w:eastAsia="nb-NO"/>
              </w:rPr>
              <w:t xml:space="preserve">aktivt </w:t>
            </w:r>
            <w:r w:rsidR="0046169E">
              <w:rPr>
                <w:rFonts w:eastAsia="Times New Roman" w:cstheme="minorHAnsi"/>
                <w:szCs w:val="24"/>
                <w:lang w:eastAsia="nb-NO"/>
              </w:rPr>
              <w:t>med</w:t>
            </w:r>
            <w:r>
              <w:rPr>
                <w:rFonts w:eastAsia="Times New Roman" w:cstheme="minorHAnsi"/>
                <w:szCs w:val="24"/>
                <w:lang w:eastAsia="nb-NO"/>
              </w:rPr>
              <w:t xml:space="preserve"> produsentene</w:t>
            </w:r>
            <w:r w:rsidR="0046169E">
              <w:rPr>
                <w:rFonts w:eastAsia="Times New Roman" w:cstheme="minorHAnsi"/>
                <w:szCs w:val="24"/>
                <w:lang w:eastAsia="nb-NO"/>
              </w:rPr>
              <w:t xml:space="preserve"> for å stimulere til etablering og vekst</w:t>
            </w:r>
            <w:r>
              <w:rPr>
                <w:rFonts w:eastAsia="Times New Roman" w:cstheme="minorHAnsi"/>
                <w:szCs w:val="24"/>
                <w:lang w:eastAsia="nb-NO"/>
              </w:rPr>
              <w:t>. Koble på Gårdsgründer programme</w:t>
            </w:r>
            <w:r w:rsidR="0046169E">
              <w:rPr>
                <w:rFonts w:eastAsia="Times New Roman" w:cstheme="minorHAnsi"/>
                <w:szCs w:val="24"/>
                <w:lang w:eastAsia="nb-NO"/>
              </w:rPr>
              <w:t>t</w:t>
            </w:r>
            <w:r>
              <w:rPr>
                <w:rFonts w:eastAsia="Times New Roman" w:cstheme="minorHAnsi"/>
                <w:szCs w:val="24"/>
                <w:lang w:eastAsia="nb-NO"/>
              </w:rPr>
              <w:t xml:space="preserve"> til </w:t>
            </w:r>
            <w:proofErr w:type="spellStart"/>
            <w:r>
              <w:rPr>
                <w:rFonts w:eastAsia="Times New Roman" w:cstheme="minorHAnsi"/>
                <w:szCs w:val="24"/>
                <w:lang w:eastAsia="nb-NO"/>
              </w:rPr>
              <w:t>Skåppå</w:t>
            </w:r>
            <w:proofErr w:type="spellEnd"/>
            <w:r w:rsidR="009A4175">
              <w:rPr>
                <w:rFonts w:eastAsia="Times New Roman" w:cstheme="minorHAnsi"/>
                <w:szCs w:val="24"/>
                <w:lang w:eastAsia="nb-NO"/>
              </w:rPr>
              <w:t>?</w:t>
            </w:r>
          </w:p>
        </w:tc>
      </w:tr>
      <w:tr w:rsidR="00211F23" w:rsidRPr="004C12ED" w:rsidTr="00B9731A">
        <w:tc>
          <w:tcPr>
            <w:tcW w:w="4668" w:type="dxa"/>
            <w:tcBorders>
              <w:top w:val="single" w:sz="4" w:space="0" w:color="000000"/>
              <w:left w:val="single" w:sz="8" w:space="0" w:color="000000"/>
              <w:bottom w:val="single" w:sz="8" w:space="0" w:color="000000"/>
              <w:right w:val="single" w:sz="8" w:space="0" w:color="000000"/>
            </w:tcBorders>
            <w:shd w:val="clear" w:color="auto" w:fill="auto"/>
            <w:vAlign w:val="center"/>
          </w:tcPr>
          <w:p w:rsidR="00211F23" w:rsidRPr="0011652E" w:rsidRDefault="00342008" w:rsidP="007B01DD">
            <w:pPr>
              <w:spacing w:before="100" w:beforeAutospacing="1" w:after="100" w:afterAutospacing="1" w:line="240" w:lineRule="auto"/>
              <w:rPr>
                <w:rFonts w:ascii="Calibri" w:eastAsia="Times New Roman" w:hAnsi="Calibri" w:cs="Calibri"/>
                <w:szCs w:val="24"/>
                <w:lang w:eastAsia="nb-NO"/>
              </w:rPr>
            </w:pPr>
            <w:r>
              <w:rPr>
                <w:rFonts w:ascii="Calibri" w:eastAsia="Times New Roman" w:hAnsi="Calibri" w:cs="Calibri"/>
                <w:szCs w:val="24"/>
                <w:lang w:eastAsia="nb-NO"/>
              </w:rPr>
              <w:t>Definere hvordan vi kan jobbe tettere</w:t>
            </w:r>
            <w:r w:rsidR="00211F23" w:rsidRPr="0011652E">
              <w:rPr>
                <w:rFonts w:ascii="Calibri" w:eastAsia="Times New Roman" w:hAnsi="Calibri" w:cs="Calibri"/>
                <w:szCs w:val="24"/>
                <w:lang w:eastAsia="nb-NO"/>
              </w:rPr>
              <w:t xml:space="preserve"> mot forskning og utdanning</w:t>
            </w:r>
            <w:r>
              <w:rPr>
                <w:rFonts w:ascii="Calibri" w:eastAsia="Times New Roman" w:hAnsi="Calibri" w:cs="Calibri"/>
                <w:szCs w:val="24"/>
                <w:lang w:eastAsia="nb-NO"/>
              </w:rPr>
              <w:t xml:space="preserve">. </w:t>
            </w:r>
            <w:r w:rsidR="007775E2">
              <w:rPr>
                <w:rFonts w:ascii="Calibri" w:eastAsia="Times New Roman" w:hAnsi="Calibri" w:cs="Calibri"/>
                <w:szCs w:val="24"/>
                <w:lang w:eastAsia="nb-NO"/>
              </w:rPr>
              <w:br/>
            </w:r>
            <w:r>
              <w:rPr>
                <w:rFonts w:ascii="Calibri" w:eastAsia="Times New Roman" w:hAnsi="Calibri" w:cs="Calibri"/>
                <w:szCs w:val="24"/>
                <w:lang w:eastAsia="nb-NO"/>
              </w:rPr>
              <w:t>Finne</w:t>
            </w:r>
            <w:r w:rsidR="00242B2D">
              <w:rPr>
                <w:rFonts w:ascii="Calibri" w:eastAsia="Times New Roman" w:hAnsi="Calibri" w:cs="Calibri"/>
                <w:szCs w:val="24"/>
                <w:lang w:eastAsia="nb-NO"/>
              </w:rPr>
              <w:t xml:space="preserve"> </w:t>
            </w:r>
            <w:r>
              <w:rPr>
                <w:rFonts w:ascii="Calibri" w:eastAsia="Times New Roman" w:hAnsi="Calibri" w:cs="Calibri"/>
                <w:szCs w:val="24"/>
                <w:lang w:eastAsia="nb-NO"/>
              </w:rPr>
              <w:t>samarbeidspartnere.</w:t>
            </w:r>
          </w:p>
        </w:tc>
        <w:tc>
          <w:tcPr>
            <w:tcW w:w="4536" w:type="dxa"/>
            <w:tcBorders>
              <w:top w:val="single" w:sz="4" w:space="0" w:color="000000"/>
              <w:left w:val="single" w:sz="8" w:space="0" w:color="000000"/>
              <w:bottom w:val="single" w:sz="8" w:space="0" w:color="000000"/>
              <w:right w:val="single" w:sz="12" w:space="0" w:color="000000"/>
            </w:tcBorders>
            <w:shd w:val="clear" w:color="auto" w:fill="FFFFFF"/>
            <w:vAlign w:val="center"/>
          </w:tcPr>
          <w:p w:rsidR="007775E2" w:rsidRDefault="007775E2" w:rsidP="007B01DD">
            <w:pPr>
              <w:spacing w:after="0" w:line="240" w:lineRule="auto"/>
              <w:rPr>
                <w:rFonts w:cstheme="majorHAnsi"/>
              </w:rPr>
            </w:pPr>
            <w:r>
              <w:rPr>
                <w:rFonts w:cstheme="majorHAnsi"/>
              </w:rPr>
              <w:br/>
            </w:r>
            <w:r w:rsidRPr="007775E2">
              <w:rPr>
                <w:rFonts w:cstheme="majorHAnsi"/>
              </w:rPr>
              <w:t xml:space="preserve">Finne identiteten til Gudbrandsdalen - Hva skiller oss fra Østerdalen? </w:t>
            </w:r>
            <w:r w:rsidR="0046169E">
              <w:rPr>
                <w:rFonts w:cstheme="majorHAnsi"/>
              </w:rPr>
              <w:br/>
            </w:r>
            <w:r w:rsidRPr="007775E2">
              <w:rPr>
                <w:rFonts w:cstheme="majorHAnsi"/>
              </w:rPr>
              <w:t xml:space="preserve">Kompetanse; Østlandsforskning, </w:t>
            </w:r>
            <w:r>
              <w:rPr>
                <w:rFonts w:cstheme="majorHAnsi"/>
              </w:rPr>
              <w:t>Gudbrandsdalsmusea v/</w:t>
            </w:r>
            <w:r w:rsidRPr="007775E2">
              <w:rPr>
                <w:rFonts w:cstheme="majorHAnsi"/>
              </w:rPr>
              <w:t>Øystein Rudi</w:t>
            </w:r>
          </w:p>
          <w:p w:rsidR="0046169E" w:rsidRDefault="0046169E" w:rsidP="007B01DD">
            <w:pPr>
              <w:spacing w:after="0" w:line="240" w:lineRule="auto"/>
              <w:rPr>
                <w:rFonts w:cstheme="majorHAnsi"/>
              </w:rPr>
            </w:pPr>
          </w:p>
          <w:p w:rsidR="0046169E" w:rsidRPr="007775E2" w:rsidRDefault="0046169E" w:rsidP="007B01DD">
            <w:pPr>
              <w:spacing w:after="0" w:line="240" w:lineRule="auto"/>
              <w:rPr>
                <w:rFonts w:cstheme="majorHAnsi"/>
              </w:rPr>
            </w:pPr>
            <w:r>
              <w:rPr>
                <w:rFonts w:cstheme="majorHAnsi"/>
              </w:rPr>
              <w:t>Legge grunnlaget for kompetanseheving og stolthet av røttene.</w:t>
            </w:r>
          </w:p>
          <w:p w:rsidR="00211F23" w:rsidRPr="00B6408C" w:rsidRDefault="00211F23" w:rsidP="007B01DD">
            <w:pPr>
              <w:spacing w:after="0" w:line="240" w:lineRule="auto"/>
              <w:jc w:val="center"/>
              <w:rPr>
                <w:rFonts w:eastAsia="Times New Roman" w:cstheme="minorHAnsi"/>
                <w:sz w:val="24"/>
                <w:szCs w:val="24"/>
                <w:lang w:eastAsia="nb-NO"/>
              </w:rPr>
            </w:pPr>
          </w:p>
        </w:tc>
      </w:tr>
    </w:tbl>
    <w:p w:rsidR="00E41F7C" w:rsidRPr="00E41F7C" w:rsidRDefault="00E41F7C" w:rsidP="00EE1C3D"/>
    <w:p w:rsidR="00E41F7C" w:rsidRDefault="009810D0" w:rsidP="00E41F7C">
      <w:pPr>
        <w:pStyle w:val="Overskrift1"/>
      </w:pPr>
      <w:bookmarkStart w:id="20" w:name="_Toc11148456"/>
      <w:bookmarkStart w:id="21" w:name="_Toc11149610"/>
      <w:r w:rsidRPr="00E41F7C">
        <w:rPr>
          <w:b/>
          <w:bCs/>
        </w:rPr>
        <w:t>6.0</w:t>
      </w:r>
      <w:r w:rsidRPr="00E41F7C">
        <w:rPr>
          <w:b/>
          <w:bCs/>
        </w:rPr>
        <w:tab/>
      </w:r>
      <w:r w:rsidR="00E41F7C" w:rsidRPr="00E41F7C">
        <w:rPr>
          <w:b/>
          <w:bCs/>
        </w:rPr>
        <w:t>Effekter av forprosjektet</w:t>
      </w:r>
      <w:bookmarkEnd w:id="20"/>
      <w:bookmarkEnd w:id="21"/>
      <w:r w:rsidR="00E41F7C">
        <w:br/>
      </w:r>
    </w:p>
    <w:p w:rsidR="00E41F7C" w:rsidRDefault="00E41F7C" w:rsidP="00E41F7C">
      <w:pPr>
        <w:spacing w:line="240" w:lineRule="auto"/>
        <w:rPr>
          <w:rFonts w:ascii="Calibri" w:eastAsia="Times New Roman" w:hAnsi="Calibri" w:cs="Calibri"/>
          <w:szCs w:val="24"/>
          <w:lang w:eastAsia="nb-NO"/>
        </w:rPr>
      </w:pPr>
      <w:r>
        <w:rPr>
          <w:rFonts w:ascii="Calibri" w:eastAsia="Times New Roman" w:hAnsi="Calibri" w:cs="Calibri"/>
          <w:szCs w:val="24"/>
          <w:lang w:eastAsia="nb-NO"/>
        </w:rPr>
        <w:t>Studietur ble arrangert for reiselivsbedrifter til lokalmatprodusenter med totalt 22 deltagere. Resultatet av studieturen er at flere av bedriftene har begynt å bestille produkter gjennom Gudbrandsdalsmat, og det har blitt inngått et samarbeid med Scandic hotellene om å få Gudbrandsdalsmat sine produkter inn i deres innkjøpsportal.</w:t>
      </w:r>
    </w:p>
    <w:p w:rsidR="00E41F7C" w:rsidRPr="00DC60A5" w:rsidRDefault="00E41F7C" w:rsidP="00E41F7C">
      <w:pPr>
        <w:spacing w:after="0" w:line="240" w:lineRule="auto"/>
        <w:rPr>
          <w:rFonts w:ascii="Times New Roman" w:eastAsia="Times New Roman" w:hAnsi="Times New Roman" w:cs="Times New Roman"/>
          <w:sz w:val="24"/>
          <w:szCs w:val="24"/>
          <w:lang w:eastAsia="nb-NO"/>
        </w:rPr>
      </w:pPr>
      <w:r w:rsidRPr="00E41F7C">
        <w:rPr>
          <w:rFonts w:ascii="Calibri" w:eastAsia="Times New Roman" w:hAnsi="Calibri" w:cs="Calibri"/>
          <w:color w:val="000000"/>
          <w:lang w:eastAsia="nb-NO"/>
        </w:rPr>
        <w:t>«</w:t>
      </w:r>
      <w:r w:rsidRPr="00DC60A5">
        <w:rPr>
          <w:rFonts w:ascii="Calibri" w:eastAsia="Times New Roman" w:hAnsi="Calibri" w:cs="Calibri"/>
          <w:color w:val="000000"/>
          <w:lang w:eastAsia="nb-NO"/>
        </w:rPr>
        <w:t xml:space="preserve">I april og mai 2019 har Gudbrandsdalsmat SA ei </w:t>
      </w:r>
      <w:proofErr w:type="spellStart"/>
      <w:r w:rsidRPr="00DC60A5">
        <w:rPr>
          <w:rFonts w:ascii="Calibri" w:eastAsia="Times New Roman" w:hAnsi="Calibri" w:cs="Calibri"/>
          <w:color w:val="000000"/>
          <w:lang w:eastAsia="nb-NO"/>
        </w:rPr>
        <w:t>auke</w:t>
      </w:r>
      <w:proofErr w:type="spellEnd"/>
      <w:r w:rsidRPr="00DC60A5">
        <w:rPr>
          <w:rFonts w:ascii="Calibri" w:eastAsia="Times New Roman" w:hAnsi="Calibri" w:cs="Calibri"/>
          <w:color w:val="000000"/>
          <w:lang w:eastAsia="nb-NO"/>
        </w:rPr>
        <w:t xml:space="preserve"> i salget til </w:t>
      </w:r>
      <w:proofErr w:type="spellStart"/>
      <w:r w:rsidRPr="00DC60A5">
        <w:rPr>
          <w:rFonts w:ascii="Calibri" w:eastAsia="Times New Roman" w:hAnsi="Calibri" w:cs="Calibri"/>
          <w:color w:val="000000"/>
          <w:lang w:eastAsia="nb-NO"/>
        </w:rPr>
        <w:t>serveringsstader</w:t>
      </w:r>
      <w:proofErr w:type="spellEnd"/>
      <w:r w:rsidRPr="00DC60A5">
        <w:rPr>
          <w:rFonts w:ascii="Calibri" w:eastAsia="Times New Roman" w:hAnsi="Calibri" w:cs="Calibri"/>
          <w:color w:val="000000"/>
          <w:lang w:eastAsia="nb-NO"/>
        </w:rPr>
        <w:t xml:space="preserve"> i Sør- og Midt-Gudbrandsdalen med Lillehammer. Dette er bedrifter som var med på studieturen i regi av </w:t>
      </w:r>
      <w:proofErr w:type="spellStart"/>
      <w:r w:rsidRPr="00DC60A5">
        <w:rPr>
          <w:rFonts w:ascii="Calibri" w:eastAsia="Times New Roman" w:hAnsi="Calibri" w:cs="Calibri"/>
          <w:color w:val="000000"/>
          <w:lang w:eastAsia="nb-NO"/>
        </w:rPr>
        <w:t>Matrute</w:t>
      </w:r>
      <w:proofErr w:type="spellEnd"/>
      <w:r w:rsidRPr="00DC60A5">
        <w:rPr>
          <w:rFonts w:ascii="Calibri" w:eastAsia="Times New Roman" w:hAnsi="Calibri" w:cs="Calibri"/>
          <w:color w:val="000000"/>
          <w:lang w:eastAsia="nb-NO"/>
        </w:rPr>
        <w:t xml:space="preserve"> Gudbrandsdal sitt forprosjekt. </w:t>
      </w:r>
      <w:r w:rsidRPr="00DC60A5">
        <w:rPr>
          <w:rFonts w:ascii="Calibri" w:eastAsia="Times New Roman" w:hAnsi="Calibri" w:cs="Calibri"/>
          <w:color w:val="000000"/>
          <w:lang w:val="nn-NO" w:eastAsia="nb-NO"/>
        </w:rPr>
        <w:t xml:space="preserve">Dei tek direkte kontakt med G mat for å bestille varer og fleire av dei har sett produkt frå G mat sine produsentar på menyen framover. Når det gjeld Hunderfossen og Thon Hotel Otta som har vore spurt om å vere pilotar i Matruta, så har Hunderfossen sett rømmegrøt frå Heidal Ysteri </w:t>
      </w:r>
      <w:r w:rsidRPr="00DC60A5">
        <w:rPr>
          <w:rFonts w:ascii="Calibri" w:eastAsia="Times New Roman" w:hAnsi="Calibri" w:cs="Calibri"/>
          <w:color w:val="000000"/>
          <w:lang w:val="nn-NO" w:eastAsia="nb-NO"/>
        </w:rPr>
        <w:lastRenderedPageBreak/>
        <w:t xml:space="preserve">og flatbrød frå Øyen fast på menyen i sommar, i tillegg til at dei </w:t>
      </w:r>
      <w:proofErr w:type="spellStart"/>
      <w:r w:rsidRPr="00DC60A5">
        <w:rPr>
          <w:rFonts w:ascii="Calibri" w:eastAsia="Times New Roman" w:hAnsi="Calibri" w:cs="Calibri"/>
          <w:color w:val="000000"/>
          <w:lang w:val="nn-NO" w:eastAsia="nb-NO"/>
        </w:rPr>
        <w:t>selger</w:t>
      </w:r>
      <w:proofErr w:type="spellEnd"/>
      <w:r w:rsidRPr="00DC60A5">
        <w:rPr>
          <w:rFonts w:ascii="Calibri" w:eastAsia="Times New Roman" w:hAnsi="Calibri" w:cs="Calibri"/>
          <w:color w:val="000000"/>
          <w:lang w:val="nn-NO" w:eastAsia="nb-NO"/>
        </w:rPr>
        <w:t xml:space="preserve"> </w:t>
      </w:r>
      <w:proofErr w:type="spellStart"/>
      <w:r w:rsidRPr="00DC60A5">
        <w:rPr>
          <w:rFonts w:ascii="Calibri" w:eastAsia="Times New Roman" w:hAnsi="Calibri" w:cs="Calibri"/>
          <w:color w:val="000000"/>
          <w:lang w:val="nn-NO" w:eastAsia="nb-NO"/>
        </w:rPr>
        <w:t>matsuvernirar</w:t>
      </w:r>
      <w:proofErr w:type="spellEnd"/>
      <w:r w:rsidRPr="00DC60A5">
        <w:rPr>
          <w:rFonts w:ascii="Calibri" w:eastAsia="Times New Roman" w:hAnsi="Calibri" w:cs="Calibri"/>
          <w:color w:val="000000"/>
          <w:lang w:val="nn-NO" w:eastAsia="nb-NO"/>
        </w:rPr>
        <w:t xml:space="preserve"> frå Gudbrandsdalen på Lysaker. På Thon Otta har dei ein meny med lokale produkt som dei som bestiller 3 retter kan velje. Dei har også eit fordelsprogram i Thon der medlemmar kan kjøpe matkorger med lokale produkt, som vi har ei god auke i </w:t>
      </w:r>
      <w:proofErr w:type="spellStart"/>
      <w:r w:rsidRPr="00DC60A5">
        <w:rPr>
          <w:rFonts w:ascii="Calibri" w:eastAsia="Times New Roman" w:hAnsi="Calibri" w:cs="Calibri"/>
          <w:color w:val="000000"/>
          <w:lang w:val="nn-NO" w:eastAsia="nb-NO"/>
        </w:rPr>
        <w:t>salget</w:t>
      </w:r>
      <w:proofErr w:type="spellEnd"/>
      <w:r w:rsidRPr="00DC60A5">
        <w:rPr>
          <w:rFonts w:ascii="Calibri" w:eastAsia="Times New Roman" w:hAnsi="Calibri" w:cs="Calibri"/>
          <w:color w:val="000000"/>
          <w:lang w:val="nn-NO" w:eastAsia="nb-NO"/>
        </w:rPr>
        <w:t xml:space="preserve"> av</w:t>
      </w:r>
      <w:r w:rsidRPr="00E41F7C">
        <w:rPr>
          <w:rFonts w:ascii="Calibri" w:eastAsia="Times New Roman" w:hAnsi="Calibri" w:cs="Calibri"/>
          <w:color w:val="000000"/>
          <w:lang w:val="nn-NO" w:eastAsia="nb-NO"/>
        </w:rPr>
        <w:t>».</w:t>
      </w:r>
      <w:r w:rsidRPr="00DC60A5">
        <w:rPr>
          <w:rFonts w:ascii="Calibri" w:eastAsia="Times New Roman" w:hAnsi="Calibri" w:cs="Calibri"/>
          <w:color w:val="000000"/>
          <w:lang w:val="nn-NO" w:eastAsia="nb-NO"/>
        </w:rPr>
        <w:t xml:space="preserve"> </w:t>
      </w:r>
    </w:p>
    <w:p w:rsidR="00E41F7C" w:rsidRDefault="00E41F7C" w:rsidP="00E41F7C">
      <w:pPr>
        <w:spacing w:line="240" w:lineRule="auto"/>
        <w:rPr>
          <w:rFonts w:ascii="Calibri" w:eastAsia="Times New Roman" w:hAnsi="Calibri" w:cs="Calibri"/>
          <w:szCs w:val="24"/>
          <w:lang w:eastAsia="nb-NO"/>
        </w:rPr>
      </w:pPr>
    </w:p>
    <w:p w:rsidR="00E41F7C" w:rsidRDefault="00E41F7C" w:rsidP="00E41F7C">
      <w:pPr>
        <w:spacing w:line="240" w:lineRule="auto"/>
        <w:rPr>
          <w:rFonts w:ascii="Calibri" w:eastAsia="Times New Roman" w:hAnsi="Calibri" w:cs="Calibri"/>
          <w:szCs w:val="24"/>
          <w:lang w:eastAsia="nb-NO"/>
        </w:rPr>
      </w:pPr>
      <w:r>
        <w:rPr>
          <w:rFonts w:ascii="Calibri" w:eastAsia="Times New Roman" w:hAnsi="Calibri" w:cs="Calibri"/>
          <w:szCs w:val="24"/>
          <w:lang w:eastAsia="nb-NO"/>
        </w:rPr>
        <w:t xml:space="preserve">Versjon 1.0 av </w:t>
      </w:r>
      <w:proofErr w:type="spellStart"/>
      <w:r>
        <w:rPr>
          <w:rFonts w:ascii="Calibri" w:eastAsia="Times New Roman" w:hAnsi="Calibri" w:cs="Calibri"/>
          <w:szCs w:val="24"/>
          <w:lang w:eastAsia="nb-NO"/>
        </w:rPr>
        <w:t>Matrute</w:t>
      </w:r>
      <w:proofErr w:type="spellEnd"/>
      <w:r>
        <w:rPr>
          <w:rFonts w:ascii="Calibri" w:eastAsia="Times New Roman" w:hAnsi="Calibri" w:cs="Calibri"/>
          <w:szCs w:val="24"/>
          <w:lang w:eastAsia="nb-NO"/>
        </w:rPr>
        <w:t xml:space="preserve"> Gudbrandsdal er presentert i </w:t>
      </w:r>
      <w:proofErr w:type="spellStart"/>
      <w:r>
        <w:rPr>
          <w:rFonts w:ascii="Calibri" w:eastAsia="Times New Roman" w:hAnsi="Calibri" w:cs="Calibri"/>
          <w:szCs w:val="24"/>
          <w:lang w:eastAsia="nb-NO"/>
        </w:rPr>
        <w:t>Visit</w:t>
      </w:r>
      <w:proofErr w:type="spellEnd"/>
      <w:r>
        <w:rPr>
          <w:rFonts w:ascii="Calibri" w:eastAsia="Times New Roman" w:hAnsi="Calibri" w:cs="Calibri"/>
          <w:szCs w:val="24"/>
          <w:lang w:eastAsia="nb-NO"/>
        </w:rPr>
        <w:t xml:space="preserve"> Lillehammers sommerbrosjyre 2019.</w:t>
      </w:r>
    </w:p>
    <w:p w:rsidR="00E41F7C" w:rsidRDefault="00E41F7C" w:rsidP="00EE1C3D"/>
    <w:p w:rsidR="00D83648" w:rsidRPr="00E41F7C" w:rsidRDefault="00E41F7C" w:rsidP="00E41F7C">
      <w:pPr>
        <w:pStyle w:val="Overskrift1"/>
        <w:rPr>
          <w:b/>
          <w:bCs/>
        </w:rPr>
      </w:pPr>
      <w:bookmarkStart w:id="22" w:name="_Toc11148457"/>
      <w:bookmarkStart w:id="23" w:name="_Toc11149611"/>
      <w:r w:rsidRPr="00E41F7C">
        <w:rPr>
          <w:b/>
          <w:bCs/>
        </w:rPr>
        <w:t>7.0</w:t>
      </w:r>
      <w:r w:rsidRPr="00E41F7C">
        <w:rPr>
          <w:b/>
          <w:bCs/>
        </w:rPr>
        <w:tab/>
      </w:r>
      <w:r w:rsidR="00D83648" w:rsidRPr="00E41F7C">
        <w:rPr>
          <w:b/>
          <w:bCs/>
        </w:rPr>
        <w:t>Prosjektledelse</w:t>
      </w:r>
      <w:bookmarkEnd w:id="22"/>
      <w:bookmarkEnd w:id="23"/>
      <w:r w:rsidR="00D83648" w:rsidRPr="00E41F7C">
        <w:rPr>
          <w:b/>
          <w:bCs/>
        </w:rPr>
        <w:t xml:space="preserve"> </w:t>
      </w:r>
    </w:p>
    <w:p w:rsidR="00D83648" w:rsidRDefault="00D83648" w:rsidP="00D83648">
      <w:pPr>
        <w:pStyle w:val="NormalWeb"/>
        <w:rPr>
          <w:rFonts w:ascii="Calibri" w:hAnsi="Calibri" w:cs="Calibri"/>
          <w:sz w:val="22"/>
          <w:szCs w:val="20"/>
        </w:rPr>
      </w:pPr>
      <w:r w:rsidRPr="00280910">
        <w:rPr>
          <w:rFonts w:ascii="Calibri" w:hAnsi="Calibri" w:cs="Calibri"/>
          <w:b/>
          <w:sz w:val="22"/>
          <w:szCs w:val="20"/>
        </w:rPr>
        <w:t>Prosjekteier</w:t>
      </w:r>
      <w:r w:rsidR="00242B2D" w:rsidRPr="00280910">
        <w:rPr>
          <w:rFonts w:ascii="Calibri" w:hAnsi="Calibri" w:cs="Calibri"/>
          <w:b/>
          <w:sz w:val="22"/>
          <w:szCs w:val="20"/>
        </w:rPr>
        <w:t xml:space="preserve"> og prosjektansvarlig</w:t>
      </w:r>
      <w:r w:rsidRPr="00280910">
        <w:rPr>
          <w:rFonts w:ascii="Calibri" w:hAnsi="Calibri" w:cs="Calibri"/>
          <w:b/>
          <w:sz w:val="22"/>
          <w:szCs w:val="20"/>
        </w:rPr>
        <w:t xml:space="preserve">: </w:t>
      </w:r>
      <w:r w:rsidRPr="00E5219B">
        <w:rPr>
          <w:rFonts w:ascii="Calibri" w:hAnsi="Calibri" w:cs="Calibri"/>
          <w:sz w:val="22"/>
          <w:szCs w:val="20"/>
        </w:rPr>
        <w:t xml:space="preserve">Gudbrandsdalsmat, Nasjonalparkriket og </w:t>
      </w:r>
      <w:proofErr w:type="spellStart"/>
      <w:r w:rsidRPr="00E5219B">
        <w:rPr>
          <w:rFonts w:ascii="Calibri" w:hAnsi="Calibri" w:cs="Calibri"/>
          <w:sz w:val="22"/>
          <w:szCs w:val="20"/>
        </w:rPr>
        <w:t>Visit</w:t>
      </w:r>
      <w:proofErr w:type="spellEnd"/>
      <w:r w:rsidRPr="00E5219B">
        <w:rPr>
          <w:rFonts w:ascii="Calibri" w:hAnsi="Calibri" w:cs="Calibri"/>
          <w:sz w:val="22"/>
          <w:szCs w:val="20"/>
        </w:rPr>
        <w:t xml:space="preserve"> Lillehammer</w:t>
      </w:r>
      <w:r w:rsidRPr="00E5219B">
        <w:rPr>
          <w:rFonts w:ascii="Calibri" w:hAnsi="Calibri" w:cs="Calibri"/>
          <w:sz w:val="22"/>
          <w:szCs w:val="20"/>
        </w:rPr>
        <w:br/>
      </w:r>
      <w:r w:rsidR="00242B2D">
        <w:rPr>
          <w:rFonts w:ascii="Calibri" w:hAnsi="Calibri" w:cs="Calibri"/>
          <w:sz w:val="22"/>
          <w:szCs w:val="20"/>
        </w:rPr>
        <w:br/>
      </w:r>
      <w:r w:rsidRPr="00280910">
        <w:rPr>
          <w:rFonts w:ascii="Calibri" w:hAnsi="Calibri" w:cs="Calibri"/>
          <w:b/>
          <w:sz w:val="22"/>
          <w:szCs w:val="20"/>
        </w:rPr>
        <w:t>Pros</w:t>
      </w:r>
      <w:r w:rsidR="00242B2D" w:rsidRPr="00280910">
        <w:rPr>
          <w:rFonts w:ascii="Calibri" w:hAnsi="Calibri" w:cs="Calibri"/>
          <w:b/>
          <w:sz w:val="22"/>
          <w:szCs w:val="20"/>
        </w:rPr>
        <w:t>ess</w:t>
      </w:r>
      <w:r w:rsidRPr="00280910">
        <w:rPr>
          <w:rFonts w:ascii="Calibri" w:hAnsi="Calibri" w:cs="Calibri"/>
          <w:b/>
          <w:sz w:val="22"/>
          <w:szCs w:val="20"/>
        </w:rPr>
        <w:t>leder:</w:t>
      </w:r>
      <w:r w:rsidRPr="00E5219B">
        <w:rPr>
          <w:rFonts w:ascii="Calibri" w:hAnsi="Calibri" w:cs="Calibri"/>
          <w:sz w:val="22"/>
          <w:szCs w:val="20"/>
        </w:rPr>
        <w:t xml:space="preserve"> </w:t>
      </w:r>
      <w:r w:rsidR="00242B2D">
        <w:rPr>
          <w:rFonts w:ascii="Calibri" w:hAnsi="Calibri" w:cs="Calibri"/>
          <w:sz w:val="22"/>
          <w:szCs w:val="20"/>
        </w:rPr>
        <w:t xml:space="preserve">Kristin Prøven </w:t>
      </w:r>
      <w:r w:rsidR="009810D0">
        <w:rPr>
          <w:rFonts w:ascii="Calibri" w:hAnsi="Calibri" w:cs="Calibri"/>
          <w:sz w:val="22"/>
          <w:szCs w:val="20"/>
        </w:rPr>
        <w:t xml:space="preserve">(prosjektleder </w:t>
      </w:r>
      <w:proofErr w:type="spellStart"/>
      <w:r w:rsidR="00242B2D">
        <w:rPr>
          <w:rFonts w:ascii="Calibri" w:hAnsi="Calibri" w:cs="Calibri"/>
          <w:sz w:val="22"/>
          <w:szCs w:val="20"/>
        </w:rPr>
        <w:t>Visit</w:t>
      </w:r>
      <w:proofErr w:type="spellEnd"/>
      <w:r w:rsidR="00242B2D">
        <w:rPr>
          <w:rFonts w:ascii="Calibri" w:hAnsi="Calibri" w:cs="Calibri"/>
          <w:sz w:val="22"/>
          <w:szCs w:val="20"/>
        </w:rPr>
        <w:t xml:space="preserve"> Lillehammer</w:t>
      </w:r>
      <w:r w:rsidR="009810D0">
        <w:rPr>
          <w:rFonts w:ascii="Calibri" w:hAnsi="Calibri" w:cs="Calibri"/>
          <w:sz w:val="22"/>
          <w:szCs w:val="20"/>
        </w:rPr>
        <w:t>)</w:t>
      </w:r>
    </w:p>
    <w:p w:rsidR="00280910" w:rsidRDefault="00280910" w:rsidP="00280910">
      <w:pPr>
        <w:spacing w:after="0" w:line="240" w:lineRule="auto"/>
      </w:pPr>
      <w:r>
        <w:t xml:space="preserve">Følgende styringsgruppe er etablert, og </w:t>
      </w:r>
      <w:r w:rsidR="004970E5">
        <w:t>3</w:t>
      </w:r>
      <w:r>
        <w:t xml:space="preserve"> styringsgruppemøter er gjennomført </w:t>
      </w:r>
      <w:r w:rsidR="004970E5">
        <w:t>i perioden januar til juni 2019.</w:t>
      </w:r>
    </w:p>
    <w:p w:rsidR="00280910" w:rsidRPr="00280910" w:rsidRDefault="00280910" w:rsidP="00280910">
      <w:pPr>
        <w:pStyle w:val="NormalWeb"/>
        <w:numPr>
          <w:ilvl w:val="0"/>
          <w:numId w:val="24"/>
        </w:numPr>
        <w:rPr>
          <w:rFonts w:asciiTheme="minorHAnsi" w:hAnsiTheme="minorHAnsi"/>
          <w:sz w:val="22"/>
        </w:rPr>
      </w:pPr>
      <w:r w:rsidRPr="00280910">
        <w:rPr>
          <w:rFonts w:asciiTheme="minorHAnsi" w:hAnsiTheme="minorHAnsi"/>
          <w:sz w:val="22"/>
        </w:rPr>
        <w:t xml:space="preserve">Marianne Stensgård, </w:t>
      </w:r>
      <w:proofErr w:type="spellStart"/>
      <w:r w:rsidRPr="00280910">
        <w:rPr>
          <w:rFonts w:asciiTheme="minorHAnsi" w:hAnsiTheme="minorHAnsi"/>
          <w:sz w:val="22"/>
        </w:rPr>
        <w:t>styreleiar</w:t>
      </w:r>
      <w:proofErr w:type="spellEnd"/>
      <w:r w:rsidRPr="00280910">
        <w:rPr>
          <w:rFonts w:asciiTheme="minorHAnsi" w:hAnsiTheme="minorHAnsi"/>
          <w:sz w:val="22"/>
        </w:rPr>
        <w:t xml:space="preserve"> i </w:t>
      </w:r>
      <w:proofErr w:type="spellStart"/>
      <w:r w:rsidRPr="00280910">
        <w:rPr>
          <w:rFonts w:asciiTheme="minorHAnsi" w:hAnsiTheme="minorHAnsi"/>
          <w:sz w:val="22"/>
        </w:rPr>
        <w:t>Gudbransdalsmat</w:t>
      </w:r>
      <w:proofErr w:type="spellEnd"/>
      <w:r w:rsidRPr="00280910">
        <w:rPr>
          <w:rFonts w:asciiTheme="minorHAnsi" w:hAnsiTheme="minorHAnsi"/>
          <w:sz w:val="22"/>
        </w:rPr>
        <w:t xml:space="preserve"> SA/ Billingen Seterpensjonat</w:t>
      </w:r>
    </w:p>
    <w:p w:rsidR="00280910" w:rsidRPr="00280910" w:rsidRDefault="00280910" w:rsidP="00280910">
      <w:pPr>
        <w:pStyle w:val="NormalWeb"/>
        <w:numPr>
          <w:ilvl w:val="0"/>
          <w:numId w:val="24"/>
        </w:numPr>
        <w:rPr>
          <w:rFonts w:asciiTheme="minorHAnsi" w:hAnsiTheme="minorHAnsi"/>
          <w:sz w:val="22"/>
        </w:rPr>
      </w:pPr>
      <w:r w:rsidRPr="00280910">
        <w:rPr>
          <w:rFonts w:asciiTheme="minorHAnsi" w:hAnsiTheme="minorHAnsi"/>
          <w:sz w:val="22"/>
        </w:rPr>
        <w:t xml:space="preserve">Anette </w:t>
      </w:r>
      <w:proofErr w:type="spellStart"/>
      <w:r w:rsidRPr="00280910">
        <w:rPr>
          <w:rFonts w:asciiTheme="minorHAnsi" w:hAnsiTheme="minorHAnsi"/>
          <w:sz w:val="22"/>
        </w:rPr>
        <w:t>Svaestuen</w:t>
      </w:r>
      <w:proofErr w:type="spellEnd"/>
      <w:r w:rsidRPr="00280910">
        <w:rPr>
          <w:rFonts w:asciiTheme="minorHAnsi" w:hAnsiTheme="minorHAnsi"/>
          <w:sz w:val="22"/>
        </w:rPr>
        <w:t>, daglig leder i Gudbrandsdalsmat SA</w:t>
      </w:r>
    </w:p>
    <w:p w:rsidR="00280910" w:rsidRPr="00280910" w:rsidRDefault="00280910" w:rsidP="00280910">
      <w:pPr>
        <w:pStyle w:val="NormalWeb"/>
        <w:numPr>
          <w:ilvl w:val="0"/>
          <w:numId w:val="24"/>
        </w:numPr>
        <w:rPr>
          <w:rFonts w:asciiTheme="minorHAnsi" w:hAnsiTheme="minorHAnsi"/>
          <w:sz w:val="22"/>
        </w:rPr>
      </w:pPr>
      <w:r w:rsidRPr="00280910">
        <w:rPr>
          <w:rFonts w:asciiTheme="minorHAnsi" w:hAnsiTheme="minorHAnsi"/>
          <w:sz w:val="22"/>
        </w:rPr>
        <w:t xml:space="preserve">Ole Erik </w:t>
      </w:r>
      <w:proofErr w:type="spellStart"/>
      <w:r w:rsidRPr="00280910">
        <w:rPr>
          <w:rFonts w:asciiTheme="minorHAnsi" w:hAnsiTheme="minorHAnsi"/>
          <w:sz w:val="22"/>
        </w:rPr>
        <w:t>Bjørnstadhaugen</w:t>
      </w:r>
      <w:proofErr w:type="spellEnd"/>
      <w:r w:rsidRPr="00280910">
        <w:rPr>
          <w:rFonts w:asciiTheme="minorHAnsi" w:hAnsiTheme="minorHAnsi"/>
          <w:sz w:val="22"/>
        </w:rPr>
        <w:t>, daglig leder Nasjonalparkriket Reiseliv</w:t>
      </w:r>
    </w:p>
    <w:p w:rsidR="00280910" w:rsidRPr="00280910" w:rsidRDefault="00280910" w:rsidP="00280910">
      <w:pPr>
        <w:pStyle w:val="NormalWeb"/>
        <w:numPr>
          <w:ilvl w:val="0"/>
          <w:numId w:val="24"/>
        </w:numPr>
        <w:rPr>
          <w:rFonts w:asciiTheme="minorHAnsi" w:hAnsiTheme="minorHAnsi"/>
          <w:sz w:val="22"/>
        </w:rPr>
      </w:pPr>
      <w:r w:rsidRPr="00280910">
        <w:rPr>
          <w:rFonts w:asciiTheme="minorHAnsi" w:hAnsiTheme="minorHAnsi"/>
          <w:sz w:val="22"/>
        </w:rPr>
        <w:t xml:space="preserve">Ole Christensen, daglig leder Rondane </w:t>
      </w:r>
      <w:proofErr w:type="spellStart"/>
      <w:r w:rsidRPr="00280910">
        <w:rPr>
          <w:rFonts w:asciiTheme="minorHAnsi" w:hAnsiTheme="minorHAnsi"/>
          <w:sz w:val="22"/>
        </w:rPr>
        <w:t>Høyfjellshotel</w:t>
      </w:r>
      <w:proofErr w:type="spellEnd"/>
      <w:r w:rsidRPr="00280910">
        <w:rPr>
          <w:rFonts w:asciiTheme="minorHAnsi" w:hAnsiTheme="minorHAnsi"/>
          <w:sz w:val="22"/>
        </w:rPr>
        <w:t xml:space="preserve"> </w:t>
      </w:r>
    </w:p>
    <w:p w:rsidR="00280910" w:rsidRPr="00280910" w:rsidRDefault="00280910" w:rsidP="00280910">
      <w:pPr>
        <w:pStyle w:val="NormalWeb"/>
        <w:numPr>
          <w:ilvl w:val="0"/>
          <w:numId w:val="24"/>
        </w:numPr>
        <w:rPr>
          <w:rFonts w:asciiTheme="minorHAnsi" w:hAnsiTheme="minorHAnsi"/>
          <w:sz w:val="22"/>
        </w:rPr>
      </w:pPr>
      <w:r w:rsidRPr="00280910">
        <w:rPr>
          <w:rFonts w:asciiTheme="minorHAnsi" w:hAnsiTheme="minorHAnsi"/>
          <w:sz w:val="22"/>
        </w:rPr>
        <w:t>Bjørg Sønsteby, kjøkkensjef Hammer Hotel</w:t>
      </w:r>
    </w:p>
    <w:p w:rsidR="00280910" w:rsidRPr="00280910" w:rsidRDefault="00280910" w:rsidP="00280910">
      <w:pPr>
        <w:pStyle w:val="NormalWeb"/>
        <w:numPr>
          <w:ilvl w:val="0"/>
          <w:numId w:val="24"/>
        </w:numPr>
        <w:rPr>
          <w:rFonts w:asciiTheme="minorHAnsi" w:hAnsiTheme="minorHAnsi"/>
          <w:sz w:val="22"/>
        </w:rPr>
      </w:pPr>
      <w:r w:rsidRPr="00280910">
        <w:rPr>
          <w:rFonts w:asciiTheme="minorHAnsi" w:hAnsiTheme="minorHAnsi"/>
          <w:sz w:val="22"/>
        </w:rPr>
        <w:t>Henning Holmbakken, Lillehammerregionen Vekst</w:t>
      </w:r>
    </w:p>
    <w:p w:rsidR="00280910" w:rsidRPr="00280910" w:rsidRDefault="00280910" w:rsidP="00280910">
      <w:pPr>
        <w:pStyle w:val="NormalWeb"/>
        <w:numPr>
          <w:ilvl w:val="0"/>
          <w:numId w:val="24"/>
        </w:numPr>
        <w:rPr>
          <w:rFonts w:asciiTheme="minorHAnsi" w:hAnsiTheme="minorHAnsi"/>
          <w:sz w:val="22"/>
        </w:rPr>
      </w:pPr>
      <w:r w:rsidRPr="00280910">
        <w:rPr>
          <w:rFonts w:asciiTheme="minorHAnsi" w:hAnsiTheme="minorHAnsi"/>
          <w:sz w:val="22"/>
        </w:rPr>
        <w:t xml:space="preserve">Vigdis </w:t>
      </w:r>
      <w:proofErr w:type="spellStart"/>
      <w:r w:rsidRPr="00280910">
        <w:rPr>
          <w:rFonts w:asciiTheme="minorHAnsi" w:hAnsiTheme="minorHAnsi"/>
          <w:sz w:val="22"/>
        </w:rPr>
        <w:t>Holmestad</w:t>
      </w:r>
      <w:proofErr w:type="spellEnd"/>
      <w:r w:rsidRPr="00280910">
        <w:rPr>
          <w:rFonts w:asciiTheme="minorHAnsi" w:hAnsiTheme="minorHAnsi"/>
          <w:sz w:val="22"/>
        </w:rPr>
        <w:t>, Gudbrandsdalsvegen</w:t>
      </w:r>
    </w:p>
    <w:p w:rsidR="00280910" w:rsidRPr="00280910" w:rsidRDefault="00280910" w:rsidP="00280910">
      <w:pPr>
        <w:pStyle w:val="NormalWeb"/>
        <w:numPr>
          <w:ilvl w:val="0"/>
          <w:numId w:val="24"/>
        </w:numPr>
        <w:rPr>
          <w:rFonts w:asciiTheme="minorHAnsi" w:hAnsiTheme="minorHAnsi"/>
          <w:sz w:val="22"/>
        </w:rPr>
      </w:pPr>
      <w:r w:rsidRPr="00280910">
        <w:rPr>
          <w:rFonts w:asciiTheme="minorHAnsi" w:hAnsiTheme="minorHAnsi"/>
          <w:sz w:val="22"/>
        </w:rPr>
        <w:t xml:space="preserve">Bjørg </w:t>
      </w:r>
      <w:proofErr w:type="spellStart"/>
      <w:r w:rsidRPr="00280910">
        <w:rPr>
          <w:rFonts w:asciiTheme="minorHAnsi" w:hAnsiTheme="minorHAnsi"/>
          <w:sz w:val="22"/>
        </w:rPr>
        <w:t>Vole</w:t>
      </w:r>
      <w:proofErr w:type="spellEnd"/>
      <w:r w:rsidRPr="00280910">
        <w:rPr>
          <w:rFonts w:asciiTheme="minorHAnsi" w:hAnsiTheme="minorHAnsi"/>
          <w:sz w:val="22"/>
        </w:rPr>
        <w:t xml:space="preserve">, Daglig leder </w:t>
      </w:r>
      <w:proofErr w:type="spellStart"/>
      <w:r w:rsidRPr="00280910">
        <w:rPr>
          <w:rFonts w:asciiTheme="minorHAnsi" w:hAnsiTheme="minorHAnsi"/>
          <w:sz w:val="22"/>
        </w:rPr>
        <w:t>Brimikjøken</w:t>
      </w:r>
      <w:proofErr w:type="spellEnd"/>
    </w:p>
    <w:p w:rsidR="00280910" w:rsidRPr="00280910" w:rsidRDefault="00280910" w:rsidP="00280910">
      <w:pPr>
        <w:pStyle w:val="NormalWeb"/>
        <w:numPr>
          <w:ilvl w:val="0"/>
          <w:numId w:val="24"/>
        </w:numPr>
        <w:rPr>
          <w:rFonts w:asciiTheme="minorHAnsi" w:hAnsiTheme="minorHAnsi"/>
          <w:sz w:val="22"/>
        </w:rPr>
      </w:pPr>
      <w:r w:rsidRPr="00280910">
        <w:rPr>
          <w:rFonts w:asciiTheme="minorHAnsi" w:hAnsiTheme="minorHAnsi"/>
          <w:sz w:val="22"/>
        </w:rPr>
        <w:t>Hans Brimi, Brimi Sæter</w:t>
      </w:r>
      <w:bookmarkStart w:id="24" w:name="_GoBack"/>
      <w:bookmarkEnd w:id="24"/>
    </w:p>
    <w:p w:rsidR="00087252" w:rsidRPr="00E41F7C" w:rsidRDefault="00280910" w:rsidP="00280910">
      <w:pPr>
        <w:pStyle w:val="NormalWeb"/>
        <w:numPr>
          <w:ilvl w:val="0"/>
          <w:numId w:val="24"/>
        </w:numPr>
        <w:rPr>
          <w:rFonts w:asciiTheme="minorHAnsi" w:hAnsiTheme="minorHAnsi"/>
          <w:sz w:val="22"/>
        </w:rPr>
      </w:pPr>
      <w:r w:rsidRPr="00280910">
        <w:rPr>
          <w:rFonts w:asciiTheme="minorHAnsi" w:hAnsiTheme="minorHAnsi"/>
          <w:sz w:val="22"/>
        </w:rPr>
        <w:t xml:space="preserve">Kristin Prøven, prosjektleder </w:t>
      </w:r>
      <w:proofErr w:type="spellStart"/>
      <w:r w:rsidRPr="00280910">
        <w:rPr>
          <w:rFonts w:asciiTheme="minorHAnsi" w:hAnsiTheme="minorHAnsi"/>
          <w:sz w:val="22"/>
        </w:rPr>
        <w:t>Visit</w:t>
      </w:r>
      <w:proofErr w:type="spellEnd"/>
      <w:r w:rsidRPr="00280910">
        <w:rPr>
          <w:rFonts w:asciiTheme="minorHAnsi" w:hAnsiTheme="minorHAnsi"/>
          <w:sz w:val="22"/>
        </w:rPr>
        <w:t xml:space="preserve"> Lillehammer </w:t>
      </w:r>
      <w:r w:rsidR="00E41F7C">
        <w:rPr>
          <w:rFonts w:asciiTheme="minorHAnsi" w:hAnsiTheme="minorHAnsi"/>
          <w:sz w:val="22"/>
        </w:rPr>
        <w:br/>
      </w:r>
    </w:p>
    <w:p w:rsidR="00B61980" w:rsidRPr="00E5219B" w:rsidRDefault="000A7389" w:rsidP="00B61980">
      <w:r w:rsidRPr="00E5219B">
        <w:rPr>
          <w:u w:val="single"/>
        </w:rPr>
        <w:t xml:space="preserve">Mulige </w:t>
      </w:r>
      <w:r w:rsidRPr="00E5219B">
        <w:t>s</w:t>
      </w:r>
      <w:r w:rsidR="00B61980" w:rsidRPr="00E5219B">
        <w:t>amarbeidspartnere</w:t>
      </w:r>
      <w:r w:rsidRPr="00E5219B">
        <w:t xml:space="preserve"> og interessenter</w:t>
      </w:r>
      <w:r w:rsidR="00FF2C35">
        <w:t xml:space="preserve"> inn i hovedprosjekt</w:t>
      </w:r>
      <w:r w:rsidR="00B61980" w:rsidRPr="00E5219B">
        <w:t>:</w:t>
      </w:r>
    </w:p>
    <w:p w:rsidR="000A7389" w:rsidRPr="00E5219B" w:rsidRDefault="000A7389" w:rsidP="000A7389">
      <w:pPr>
        <w:pStyle w:val="Listeavsnitt"/>
        <w:numPr>
          <w:ilvl w:val="0"/>
          <w:numId w:val="4"/>
        </w:numPr>
      </w:pPr>
      <w:proofErr w:type="spellStart"/>
      <w:r w:rsidRPr="00E5219B">
        <w:t>Laagen</w:t>
      </w:r>
      <w:proofErr w:type="spellEnd"/>
      <w:r w:rsidRPr="00E5219B">
        <w:t xml:space="preserve"> Lokalmat og andre </w:t>
      </w:r>
      <w:proofErr w:type="spellStart"/>
      <w:r w:rsidRPr="00E5219B">
        <w:t>matnettverk</w:t>
      </w:r>
      <w:proofErr w:type="spellEnd"/>
      <w:r w:rsidRPr="00E5219B">
        <w:t xml:space="preserve"> i dalen</w:t>
      </w:r>
    </w:p>
    <w:p w:rsidR="00B61980" w:rsidRPr="00E5219B" w:rsidRDefault="00B61980" w:rsidP="00B61980">
      <w:pPr>
        <w:pStyle w:val="Listeavsnitt"/>
        <w:numPr>
          <w:ilvl w:val="0"/>
          <w:numId w:val="4"/>
        </w:numPr>
      </w:pPr>
      <w:r w:rsidRPr="00E5219B">
        <w:t>Lillehammer-regionen Vekst</w:t>
      </w:r>
    </w:p>
    <w:p w:rsidR="00B61980" w:rsidRPr="00E5219B" w:rsidRDefault="00B61980" w:rsidP="00B61980">
      <w:pPr>
        <w:pStyle w:val="Listeavsnitt"/>
        <w:numPr>
          <w:ilvl w:val="0"/>
          <w:numId w:val="4"/>
        </w:numPr>
      </w:pPr>
      <w:r w:rsidRPr="00E5219B">
        <w:t>Midt-Gudbrandsdalen (Regionrådet</w:t>
      </w:r>
      <w:r w:rsidR="000A7389" w:rsidRPr="00E5219B">
        <w:t>)</w:t>
      </w:r>
    </w:p>
    <w:p w:rsidR="000A7389" w:rsidRPr="00E5219B" w:rsidRDefault="000A7389" w:rsidP="00B61980">
      <w:pPr>
        <w:pStyle w:val="Listeavsnitt"/>
        <w:numPr>
          <w:ilvl w:val="0"/>
          <w:numId w:val="4"/>
        </w:numPr>
      </w:pPr>
      <w:r w:rsidRPr="00E5219B">
        <w:t>Nord-Gudbrandsdalen (Regionrådet)</w:t>
      </w:r>
    </w:p>
    <w:p w:rsidR="000A7389" w:rsidRPr="00E5219B" w:rsidRDefault="000A7389" w:rsidP="00B61980">
      <w:pPr>
        <w:pStyle w:val="Listeavsnitt"/>
        <w:numPr>
          <w:ilvl w:val="0"/>
          <w:numId w:val="4"/>
        </w:numPr>
      </w:pPr>
      <w:r w:rsidRPr="00E5219B">
        <w:t>Landbrukskontorene</w:t>
      </w:r>
    </w:p>
    <w:p w:rsidR="000A7389" w:rsidRPr="00E5219B" w:rsidRDefault="000A7389" w:rsidP="00B61980">
      <w:pPr>
        <w:pStyle w:val="Listeavsnitt"/>
        <w:numPr>
          <w:ilvl w:val="0"/>
          <w:numId w:val="4"/>
        </w:numPr>
      </w:pPr>
      <w:r w:rsidRPr="00E5219B">
        <w:t>Bondelaget</w:t>
      </w:r>
    </w:p>
    <w:p w:rsidR="000A7389" w:rsidRDefault="000A7389" w:rsidP="00B61980">
      <w:pPr>
        <w:pStyle w:val="Listeavsnitt"/>
        <w:numPr>
          <w:ilvl w:val="0"/>
          <w:numId w:val="4"/>
        </w:numPr>
      </w:pPr>
      <w:r w:rsidRPr="00E5219B">
        <w:t>Bonde og Småbrukarlaget</w:t>
      </w:r>
    </w:p>
    <w:p w:rsidR="00E01875" w:rsidRDefault="009F50AF" w:rsidP="000A7389">
      <w:r>
        <w:br w:type="page"/>
      </w:r>
    </w:p>
    <w:p w:rsidR="00E01875" w:rsidRDefault="00E01875" w:rsidP="000A7389">
      <w:pPr>
        <w:rPr>
          <w:b/>
          <w:sz w:val="28"/>
        </w:rPr>
      </w:pPr>
      <w:r w:rsidRPr="00E01875">
        <w:rPr>
          <w:b/>
          <w:sz w:val="28"/>
        </w:rPr>
        <w:lastRenderedPageBreak/>
        <w:t>VEDLEGG 1</w:t>
      </w:r>
    </w:p>
    <w:p w:rsidR="00E01875" w:rsidRDefault="00E01875" w:rsidP="000A7389">
      <w:pPr>
        <w:rPr>
          <w:b/>
          <w:sz w:val="28"/>
        </w:rPr>
      </w:pPr>
      <w:r>
        <w:rPr>
          <w:b/>
          <w:noProof/>
          <w:sz w:val="28"/>
        </w:rPr>
        <w:drawing>
          <wp:inline distT="0" distB="0" distL="0" distR="0">
            <wp:extent cx="5894732" cy="8337899"/>
            <wp:effectExtent l="0" t="0" r="0" b="6350"/>
            <wp:docPr id="2" name="Bilde 2" descr="Et bilde som inneholder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kalmat kriterier Visit Lillehammer.jpg"/>
                    <pic:cNvPicPr/>
                  </pic:nvPicPr>
                  <pic:blipFill>
                    <a:blip r:embed="rId13">
                      <a:extLst>
                        <a:ext uri="{28A0092B-C50C-407E-A947-70E740481C1C}">
                          <a14:useLocalDpi xmlns:a14="http://schemas.microsoft.com/office/drawing/2010/main" val="0"/>
                        </a:ext>
                      </a:extLst>
                    </a:blip>
                    <a:stretch>
                      <a:fillRect/>
                    </a:stretch>
                  </pic:blipFill>
                  <pic:spPr>
                    <a:xfrm>
                      <a:off x="0" y="0"/>
                      <a:ext cx="5919874" cy="8373461"/>
                    </a:xfrm>
                    <a:prstGeom prst="rect">
                      <a:avLst/>
                    </a:prstGeom>
                  </pic:spPr>
                </pic:pic>
              </a:graphicData>
            </a:graphic>
          </wp:inline>
        </w:drawing>
      </w:r>
    </w:p>
    <w:p w:rsidR="00C96A14" w:rsidRDefault="00C96A14" w:rsidP="000A7389">
      <w:pPr>
        <w:rPr>
          <w:b/>
          <w:sz w:val="28"/>
        </w:rPr>
      </w:pPr>
    </w:p>
    <w:p w:rsidR="009861AD" w:rsidRPr="002414B0" w:rsidRDefault="009861AD" w:rsidP="009861AD">
      <w:pPr>
        <w:rPr>
          <w:b/>
          <w:sz w:val="28"/>
        </w:rPr>
      </w:pPr>
      <w:r>
        <w:rPr>
          <w:b/>
          <w:sz w:val="28"/>
        </w:rPr>
        <w:lastRenderedPageBreak/>
        <w:t>VEDLEGG 2</w:t>
      </w:r>
    </w:p>
    <w:p w:rsidR="009861AD" w:rsidRPr="009504E3" w:rsidRDefault="009861AD" w:rsidP="009861AD">
      <w:pPr>
        <w:jc w:val="center"/>
        <w:rPr>
          <w:rFonts w:ascii="Calibri" w:hAnsi="Calibri"/>
          <w:b/>
          <w:sz w:val="36"/>
          <w:szCs w:val="32"/>
        </w:rPr>
      </w:pPr>
      <w:r w:rsidRPr="009504E3">
        <w:rPr>
          <w:rFonts w:ascii="Calibri" w:hAnsi="Calibri"/>
          <w:b/>
          <w:sz w:val="36"/>
          <w:szCs w:val="32"/>
        </w:rPr>
        <w:t xml:space="preserve">INTENSJONSAVTALE </w:t>
      </w:r>
    </w:p>
    <w:p w:rsidR="009861AD" w:rsidRPr="009504E3" w:rsidRDefault="009861AD" w:rsidP="009861AD">
      <w:pPr>
        <w:jc w:val="center"/>
        <w:rPr>
          <w:rFonts w:ascii="Calibri" w:hAnsi="Calibri"/>
          <w:b/>
          <w:sz w:val="36"/>
          <w:szCs w:val="32"/>
        </w:rPr>
      </w:pPr>
      <w:r w:rsidRPr="009504E3">
        <w:rPr>
          <w:rFonts w:ascii="Calibri" w:hAnsi="Calibri"/>
          <w:b/>
          <w:sz w:val="36"/>
          <w:szCs w:val="32"/>
        </w:rPr>
        <w:t>mellom</w:t>
      </w:r>
    </w:p>
    <w:p w:rsidR="009861AD" w:rsidRPr="009504E3" w:rsidRDefault="009861AD" w:rsidP="009861AD">
      <w:pPr>
        <w:jc w:val="center"/>
        <w:rPr>
          <w:rFonts w:ascii="Calibri" w:hAnsi="Calibri"/>
          <w:b/>
          <w:sz w:val="36"/>
          <w:szCs w:val="32"/>
        </w:rPr>
      </w:pPr>
      <w:proofErr w:type="spellStart"/>
      <w:r w:rsidRPr="009504E3">
        <w:rPr>
          <w:rFonts w:ascii="Calibri" w:hAnsi="Calibri"/>
          <w:b/>
          <w:sz w:val="36"/>
          <w:szCs w:val="32"/>
        </w:rPr>
        <w:t>MATRUTE</w:t>
      </w:r>
      <w:proofErr w:type="spellEnd"/>
      <w:r w:rsidRPr="009504E3">
        <w:rPr>
          <w:rFonts w:ascii="Calibri" w:hAnsi="Calibri"/>
          <w:b/>
          <w:sz w:val="36"/>
          <w:szCs w:val="32"/>
        </w:rPr>
        <w:t xml:space="preserve"> GUDBRANDSDAL</w:t>
      </w:r>
    </w:p>
    <w:p w:rsidR="009861AD" w:rsidRPr="009504E3" w:rsidRDefault="009861AD" w:rsidP="009861AD">
      <w:pPr>
        <w:jc w:val="center"/>
        <w:rPr>
          <w:rFonts w:ascii="Calibri" w:hAnsi="Calibri"/>
          <w:b/>
          <w:sz w:val="36"/>
          <w:szCs w:val="32"/>
        </w:rPr>
      </w:pPr>
      <w:r w:rsidRPr="009504E3">
        <w:rPr>
          <w:rFonts w:ascii="Calibri" w:hAnsi="Calibri"/>
          <w:b/>
          <w:sz w:val="36"/>
          <w:szCs w:val="32"/>
        </w:rPr>
        <w:t>og</w:t>
      </w:r>
    </w:p>
    <w:p w:rsidR="009861AD" w:rsidRPr="009861AD" w:rsidRDefault="009861AD" w:rsidP="009861AD">
      <w:pPr>
        <w:jc w:val="center"/>
        <w:rPr>
          <w:rFonts w:ascii="Calibri" w:hAnsi="Calibri"/>
          <w:b/>
          <w:sz w:val="36"/>
          <w:szCs w:val="32"/>
        </w:rPr>
      </w:pPr>
      <w:r w:rsidRPr="009504E3">
        <w:rPr>
          <w:rFonts w:ascii="Calibri" w:hAnsi="Calibri"/>
          <w:b/>
          <w:sz w:val="36"/>
          <w:szCs w:val="32"/>
        </w:rPr>
        <w:t>bedrift XXX</w:t>
      </w:r>
    </w:p>
    <w:p w:rsidR="009861AD" w:rsidRDefault="009861AD" w:rsidP="009861AD">
      <w:pPr>
        <w:jc w:val="center"/>
        <w:rPr>
          <w:rFonts w:ascii="Calibri" w:hAnsi="Calibri"/>
          <w:b/>
          <w:sz w:val="32"/>
          <w:szCs w:val="32"/>
        </w:rPr>
      </w:pPr>
      <w:r>
        <w:rPr>
          <w:rFonts w:ascii="Calibri" w:hAnsi="Calibri"/>
          <w:b/>
          <w:sz w:val="32"/>
          <w:szCs w:val="32"/>
        </w:rPr>
        <w:t>vedr. p</w:t>
      </w:r>
      <w:r w:rsidRPr="009504E3">
        <w:rPr>
          <w:rFonts w:ascii="Calibri" w:hAnsi="Calibri"/>
          <w:b/>
          <w:sz w:val="32"/>
          <w:szCs w:val="32"/>
        </w:rPr>
        <w:t xml:space="preserve">ilotbedrift </w:t>
      </w:r>
      <w:r>
        <w:rPr>
          <w:rFonts w:ascii="Calibri" w:hAnsi="Calibri"/>
          <w:b/>
          <w:sz w:val="32"/>
          <w:szCs w:val="32"/>
        </w:rPr>
        <w:t xml:space="preserve">for </w:t>
      </w:r>
      <w:r w:rsidRPr="009504E3">
        <w:rPr>
          <w:rFonts w:ascii="Calibri" w:hAnsi="Calibri"/>
          <w:b/>
          <w:sz w:val="32"/>
          <w:szCs w:val="32"/>
        </w:rPr>
        <w:t>«</w:t>
      </w:r>
      <w:r>
        <w:rPr>
          <w:rFonts w:ascii="Calibri" w:hAnsi="Calibri"/>
          <w:b/>
          <w:sz w:val="32"/>
          <w:szCs w:val="32"/>
        </w:rPr>
        <w:t>m</w:t>
      </w:r>
      <w:r w:rsidRPr="009504E3">
        <w:rPr>
          <w:rFonts w:ascii="Calibri" w:hAnsi="Calibri"/>
          <w:b/>
          <w:sz w:val="32"/>
          <w:szCs w:val="32"/>
        </w:rPr>
        <w:t>er lokalmat på menyen»</w:t>
      </w:r>
      <w:r w:rsidRPr="00713335">
        <w:rPr>
          <w:rFonts w:ascii="Calibri" w:hAnsi="Calibri"/>
          <w:b/>
          <w:sz w:val="32"/>
          <w:szCs w:val="32"/>
        </w:rPr>
        <w:t xml:space="preserve"> </w:t>
      </w:r>
      <w:r>
        <w:rPr>
          <w:rFonts w:ascii="Calibri" w:hAnsi="Calibri"/>
          <w:b/>
          <w:sz w:val="32"/>
          <w:szCs w:val="32"/>
        </w:rPr>
        <w:br/>
      </w:r>
    </w:p>
    <w:p w:rsidR="009861AD" w:rsidRPr="00903E48" w:rsidRDefault="009861AD" w:rsidP="009861AD">
      <w:pPr>
        <w:numPr>
          <w:ilvl w:val="0"/>
          <w:numId w:val="29"/>
        </w:numPr>
        <w:spacing w:after="0" w:line="240" w:lineRule="auto"/>
        <w:rPr>
          <w:rFonts w:ascii="Calibri" w:hAnsi="Calibri" w:cs="Calibri"/>
          <w:b/>
        </w:rPr>
      </w:pPr>
      <w:r w:rsidRPr="00903E48">
        <w:rPr>
          <w:rFonts w:ascii="Calibri" w:hAnsi="Calibri" w:cs="Calibri"/>
          <w:b/>
        </w:rPr>
        <w:t>Bakgrunn</w:t>
      </w:r>
    </w:p>
    <w:p w:rsidR="009861AD" w:rsidRPr="00941151" w:rsidRDefault="009861AD" w:rsidP="009F50AF">
      <w:pPr>
        <w:pStyle w:val="Ingenmellomrom"/>
        <w:rPr>
          <w:rFonts w:ascii="Calibri" w:hAnsi="Calibri"/>
          <w:i/>
          <w:sz w:val="20"/>
          <w:szCs w:val="20"/>
        </w:rPr>
      </w:pPr>
      <w:bookmarkStart w:id="25" w:name="_Toc11148458"/>
      <w:r>
        <w:rPr>
          <w:rFonts w:ascii="Calibri" w:hAnsi="Calibri"/>
          <w:i/>
          <w:sz w:val="20"/>
          <w:szCs w:val="20"/>
        </w:rPr>
        <w:br/>
      </w:r>
      <w:proofErr w:type="spellStart"/>
      <w:r w:rsidRPr="009861AD">
        <w:rPr>
          <w:rFonts w:ascii="Calibri" w:hAnsi="Calibri"/>
          <w:color w:val="000000" w:themeColor="text1"/>
          <w:sz w:val="20"/>
          <w:szCs w:val="20"/>
        </w:rPr>
        <w:t>Matrute</w:t>
      </w:r>
      <w:proofErr w:type="spellEnd"/>
      <w:r w:rsidRPr="009861AD">
        <w:rPr>
          <w:rFonts w:ascii="Calibri" w:hAnsi="Calibri"/>
          <w:color w:val="000000" w:themeColor="text1"/>
          <w:sz w:val="20"/>
          <w:szCs w:val="20"/>
        </w:rPr>
        <w:t xml:space="preserve"> Gudbrandsdal er et samarbeidsprosjekt mellom Gudbrandsdalsmat, Nasjonalparkriket og </w:t>
      </w:r>
      <w:proofErr w:type="spellStart"/>
      <w:r w:rsidRPr="009861AD">
        <w:rPr>
          <w:rFonts w:ascii="Calibri" w:hAnsi="Calibri"/>
          <w:color w:val="000000" w:themeColor="text1"/>
          <w:sz w:val="20"/>
          <w:szCs w:val="20"/>
        </w:rPr>
        <w:t>Visit</w:t>
      </w:r>
      <w:proofErr w:type="spellEnd"/>
      <w:r w:rsidRPr="009861AD">
        <w:rPr>
          <w:rFonts w:ascii="Calibri" w:hAnsi="Calibri"/>
          <w:color w:val="000000" w:themeColor="text1"/>
          <w:sz w:val="20"/>
          <w:szCs w:val="20"/>
        </w:rPr>
        <w:t xml:space="preserve"> Lillehammer med formål å øke andelen lokalmat i reiselivsbedrifter, samt fremme et langsiktig samarbeid mellom matprodusenter og reiselivsbedrifter i hele Gudbrandsdalen.</w:t>
      </w:r>
      <w:bookmarkEnd w:id="25"/>
      <w:r w:rsidRPr="009861AD">
        <w:rPr>
          <w:rFonts w:ascii="Calibri" w:hAnsi="Calibri"/>
          <w:color w:val="000000" w:themeColor="text1"/>
          <w:sz w:val="20"/>
          <w:szCs w:val="20"/>
        </w:rPr>
        <w:br/>
      </w:r>
    </w:p>
    <w:p w:rsidR="009861AD" w:rsidRPr="00EE1C3D" w:rsidRDefault="009861AD" w:rsidP="009F50AF">
      <w:pPr>
        <w:rPr>
          <w:b/>
          <w:bCs/>
          <w:i/>
          <w:iCs/>
        </w:rPr>
      </w:pPr>
      <w:bookmarkStart w:id="26" w:name="_Toc11148459"/>
      <w:r w:rsidRPr="00EE1C3D">
        <w:rPr>
          <w:b/>
          <w:bCs/>
          <w:i/>
          <w:iCs/>
        </w:rPr>
        <w:t>Kort om Gudbrandsdalsmat</w:t>
      </w:r>
      <w:bookmarkEnd w:id="26"/>
    </w:p>
    <w:p w:rsidR="009861AD" w:rsidRPr="00DD74C0" w:rsidRDefault="009861AD" w:rsidP="009861AD">
      <w:pPr>
        <w:numPr>
          <w:ilvl w:val="0"/>
          <w:numId w:val="27"/>
        </w:numPr>
        <w:spacing w:after="0" w:line="240" w:lineRule="auto"/>
        <w:ind w:left="720"/>
        <w:rPr>
          <w:rFonts w:ascii="Calibri" w:hAnsi="Calibri"/>
          <w:sz w:val="20"/>
          <w:szCs w:val="20"/>
        </w:rPr>
      </w:pPr>
      <w:r w:rsidRPr="00941151">
        <w:rPr>
          <w:rFonts w:ascii="Calibri" w:hAnsi="Calibri"/>
          <w:sz w:val="20"/>
          <w:szCs w:val="20"/>
        </w:rPr>
        <w:t>Gudbrandsdalsmat vart etablert i 2006</w:t>
      </w:r>
      <w:r>
        <w:rPr>
          <w:rFonts w:ascii="Calibri" w:hAnsi="Calibri"/>
          <w:sz w:val="20"/>
          <w:szCs w:val="20"/>
        </w:rPr>
        <w:t xml:space="preserve">, og </w:t>
      </w:r>
      <w:r w:rsidRPr="00DD74C0">
        <w:rPr>
          <w:rFonts w:ascii="Calibri" w:hAnsi="Calibri"/>
          <w:sz w:val="20"/>
          <w:szCs w:val="20"/>
        </w:rPr>
        <w:t xml:space="preserve">har 30 lokale </w:t>
      </w:r>
      <w:proofErr w:type="spellStart"/>
      <w:r w:rsidRPr="00DD74C0">
        <w:rPr>
          <w:rFonts w:ascii="Calibri" w:hAnsi="Calibri"/>
          <w:sz w:val="20"/>
          <w:szCs w:val="20"/>
        </w:rPr>
        <w:t>matprodusentar</w:t>
      </w:r>
      <w:proofErr w:type="spellEnd"/>
      <w:r w:rsidRPr="00DD74C0">
        <w:rPr>
          <w:rFonts w:ascii="Calibri" w:hAnsi="Calibri"/>
          <w:sz w:val="20"/>
          <w:szCs w:val="20"/>
        </w:rPr>
        <w:t xml:space="preserve"> i Gudbrandsdalen som </w:t>
      </w:r>
      <w:proofErr w:type="spellStart"/>
      <w:r w:rsidRPr="00DD74C0">
        <w:rPr>
          <w:rFonts w:ascii="Calibri" w:hAnsi="Calibri"/>
          <w:sz w:val="20"/>
          <w:szCs w:val="20"/>
        </w:rPr>
        <w:t>medlemm</w:t>
      </w:r>
      <w:r>
        <w:rPr>
          <w:rFonts w:ascii="Calibri" w:hAnsi="Calibri"/>
          <w:sz w:val="20"/>
          <w:szCs w:val="20"/>
        </w:rPr>
        <w:t>a</w:t>
      </w:r>
      <w:r w:rsidRPr="00DD74C0">
        <w:rPr>
          <w:rFonts w:ascii="Calibri" w:hAnsi="Calibri"/>
          <w:sz w:val="20"/>
          <w:szCs w:val="20"/>
        </w:rPr>
        <w:t>r</w:t>
      </w:r>
      <w:proofErr w:type="spellEnd"/>
      <w:r>
        <w:rPr>
          <w:rFonts w:ascii="Calibri" w:hAnsi="Calibri"/>
          <w:sz w:val="20"/>
          <w:szCs w:val="20"/>
        </w:rPr>
        <w:t>.</w:t>
      </w:r>
    </w:p>
    <w:p w:rsidR="009861AD" w:rsidRPr="00941151" w:rsidRDefault="009861AD" w:rsidP="009861AD">
      <w:pPr>
        <w:numPr>
          <w:ilvl w:val="0"/>
          <w:numId w:val="27"/>
        </w:numPr>
        <w:spacing w:after="0" w:line="240" w:lineRule="auto"/>
        <w:ind w:left="720"/>
        <w:rPr>
          <w:rFonts w:ascii="Calibri" w:hAnsi="Calibri"/>
          <w:sz w:val="20"/>
          <w:szCs w:val="20"/>
        </w:rPr>
      </w:pPr>
      <w:proofErr w:type="spellStart"/>
      <w:r w:rsidRPr="00941151">
        <w:rPr>
          <w:rFonts w:ascii="Calibri" w:hAnsi="Calibri"/>
          <w:sz w:val="20"/>
          <w:szCs w:val="20"/>
        </w:rPr>
        <w:t>Hovudoppgåver</w:t>
      </w:r>
      <w:proofErr w:type="spellEnd"/>
      <w:r w:rsidRPr="00941151">
        <w:rPr>
          <w:rFonts w:ascii="Calibri" w:hAnsi="Calibri"/>
          <w:sz w:val="20"/>
          <w:szCs w:val="20"/>
        </w:rPr>
        <w:t xml:space="preserve"> til andelslaget er å selje og distribuere lokal produsert mat </w:t>
      </w:r>
      <w:proofErr w:type="spellStart"/>
      <w:r w:rsidRPr="00941151">
        <w:rPr>
          <w:rFonts w:ascii="Calibri" w:hAnsi="Calibri"/>
          <w:sz w:val="20"/>
          <w:szCs w:val="20"/>
        </w:rPr>
        <w:t>frå</w:t>
      </w:r>
      <w:proofErr w:type="spellEnd"/>
      <w:r w:rsidRPr="00941151">
        <w:rPr>
          <w:rFonts w:ascii="Calibri" w:hAnsi="Calibri"/>
          <w:sz w:val="20"/>
          <w:szCs w:val="20"/>
        </w:rPr>
        <w:t xml:space="preserve"> </w:t>
      </w:r>
      <w:proofErr w:type="spellStart"/>
      <w:r w:rsidRPr="00941151">
        <w:rPr>
          <w:rFonts w:ascii="Calibri" w:hAnsi="Calibri"/>
          <w:sz w:val="20"/>
          <w:szCs w:val="20"/>
        </w:rPr>
        <w:t>produsentane</w:t>
      </w:r>
      <w:proofErr w:type="spellEnd"/>
      <w:r w:rsidRPr="00941151">
        <w:rPr>
          <w:rFonts w:ascii="Calibri" w:hAnsi="Calibri"/>
          <w:sz w:val="20"/>
          <w:szCs w:val="20"/>
        </w:rPr>
        <w:t xml:space="preserve"> til </w:t>
      </w:r>
      <w:proofErr w:type="spellStart"/>
      <w:r w:rsidRPr="00941151">
        <w:rPr>
          <w:rFonts w:ascii="Calibri" w:hAnsi="Calibri"/>
          <w:sz w:val="20"/>
          <w:szCs w:val="20"/>
        </w:rPr>
        <w:t>serveringsstader</w:t>
      </w:r>
      <w:proofErr w:type="spellEnd"/>
      <w:r w:rsidRPr="00941151">
        <w:rPr>
          <w:rFonts w:ascii="Calibri" w:hAnsi="Calibri"/>
          <w:sz w:val="20"/>
          <w:szCs w:val="20"/>
        </w:rPr>
        <w:t xml:space="preserve"> (hotell, restaurant, fjellstuer mm), </w:t>
      </w:r>
      <w:proofErr w:type="spellStart"/>
      <w:r w:rsidRPr="00941151">
        <w:rPr>
          <w:rFonts w:ascii="Calibri" w:hAnsi="Calibri"/>
          <w:sz w:val="20"/>
          <w:szCs w:val="20"/>
        </w:rPr>
        <w:t>spesialbutikkar</w:t>
      </w:r>
      <w:proofErr w:type="spellEnd"/>
      <w:r w:rsidRPr="00941151">
        <w:rPr>
          <w:rFonts w:ascii="Calibri" w:hAnsi="Calibri"/>
          <w:sz w:val="20"/>
          <w:szCs w:val="20"/>
        </w:rPr>
        <w:t xml:space="preserve"> og </w:t>
      </w:r>
      <w:proofErr w:type="spellStart"/>
      <w:r w:rsidRPr="00941151">
        <w:rPr>
          <w:rFonts w:ascii="Calibri" w:hAnsi="Calibri"/>
          <w:sz w:val="20"/>
          <w:szCs w:val="20"/>
        </w:rPr>
        <w:t>daglegvarebutikkar</w:t>
      </w:r>
      <w:proofErr w:type="spellEnd"/>
      <w:r w:rsidRPr="00941151">
        <w:rPr>
          <w:rFonts w:ascii="Calibri" w:hAnsi="Calibri"/>
          <w:sz w:val="20"/>
          <w:szCs w:val="20"/>
        </w:rPr>
        <w:t xml:space="preserve"> i heile </w:t>
      </w:r>
      <w:proofErr w:type="spellStart"/>
      <w:r w:rsidRPr="00941151">
        <w:rPr>
          <w:rFonts w:ascii="Calibri" w:hAnsi="Calibri"/>
          <w:sz w:val="20"/>
          <w:szCs w:val="20"/>
        </w:rPr>
        <w:t>Noreg</w:t>
      </w:r>
      <w:proofErr w:type="spellEnd"/>
    </w:p>
    <w:p w:rsidR="009861AD" w:rsidRDefault="009861AD" w:rsidP="009861AD">
      <w:pPr>
        <w:numPr>
          <w:ilvl w:val="0"/>
          <w:numId w:val="27"/>
        </w:numPr>
        <w:spacing w:after="0" w:line="240" w:lineRule="auto"/>
        <w:ind w:left="720"/>
        <w:rPr>
          <w:rFonts w:ascii="Calibri" w:hAnsi="Calibri"/>
          <w:sz w:val="20"/>
          <w:szCs w:val="20"/>
        </w:rPr>
      </w:pPr>
      <w:r w:rsidRPr="00941151">
        <w:rPr>
          <w:rFonts w:ascii="Calibri" w:hAnsi="Calibri"/>
          <w:sz w:val="20"/>
          <w:szCs w:val="20"/>
        </w:rPr>
        <w:t xml:space="preserve">I tillegg til å omfatte mange </w:t>
      </w:r>
      <w:proofErr w:type="spellStart"/>
      <w:r w:rsidRPr="00941151">
        <w:rPr>
          <w:rFonts w:ascii="Calibri" w:hAnsi="Calibri"/>
          <w:sz w:val="20"/>
          <w:szCs w:val="20"/>
        </w:rPr>
        <w:t>arbeidsplassar</w:t>
      </w:r>
      <w:proofErr w:type="spellEnd"/>
      <w:r w:rsidRPr="00941151">
        <w:rPr>
          <w:rFonts w:ascii="Calibri" w:hAnsi="Calibri"/>
          <w:sz w:val="20"/>
          <w:szCs w:val="20"/>
        </w:rPr>
        <w:t xml:space="preserve"> og verdiskaping</w:t>
      </w:r>
      <w:r w:rsidRPr="00941151">
        <w:rPr>
          <w:rFonts w:ascii="Calibri" w:hAnsi="Calibri"/>
          <w:color w:val="9BBB59"/>
          <w:sz w:val="20"/>
          <w:szCs w:val="20"/>
        </w:rPr>
        <w:t xml:space="preserve">, </w:t>
      </w:r>
      <w:r w:rsidRPr="00941151">
        <w:rPr>
          <w:rFonts w:ascii="Calibri" w:hAnsi="Calibri"/>
          <w:sz w:val="20"/>
          <w:szCs w:val="20"/>
        </w:rPr>
        <w:t>driv Gudbrandsdalsmat viktig omdømmebygging for Gudbrandsdalen.</w:t>
      </w:r>
    </w:p>
    <w:p w:rsidR="002414B0" w:rsidRPr="0066300A" w:rsidRDefault="002414B0" w:rsidP="002414B0">
      <w:pPr>
        <w:spacing w:after="0" w:line="240" w:lineRule="auto"/>
        <w:ind w:left="720"/>
        <w:rPr>
          <w:rFonts w:ascii="Calibri" w:hAnsi="Calibri"/>
          <w:sz w:val="20"/>
          <w:szCs w:val="20"/>
        </w:rPr>
      </w:pPr>
    </w:p>
    <w:p w:rsidR="009861AD" w:rsidRPr="00EE1C3D" w:rsidRDefault="009861AD" w:rsidP="009F50AF">
      <w:pPr>
        <w:rPr>
          <w:b/>
          <w:bCs/>
          <w:i/>
          <w:iCs/>
        </w:rPr>
      </w:pPr>
      <w:bookmarkStart w:id="27" w:name="_Toc11148460"/>
      <w:r w:rsidRPr="00EE1C3D">
        <w:rPr>
          <w:b/>
          <w:bCs/>
          <w:i/>
          <w:iCs/>
        </w:rPr>
        <w:t>Kort om Nasjonalparkriket (NPR)</w:t>
      </w:r>
      <w:bookmarkEnd w:id="27"/>
    </w:p>
    <w:p w:rsidR="009861AD" w:rsidRPr="008902D6" w:rsidRDefault="009861AD" w:rsidP="009861AD">
      <w:pPr>
        <w:numPr>
          <w:ilvl w:val="0"/>
          <w:numId w:val="32"/>
        </w:numPr>
        <w:spacing w:after="0" w:line="240" w:lineRule="auto"/>
        <w:rPr>
          <w:rFonts w:ascii="Calibri" w:hAnsi="Calibri"/>
          <w:iCs/>
          <w:color w:val="000000"/>
          <w:sz w:val="20"/>
        </w:rPr>
      </w:pPr>
      <w:r w:rsidRPr="008902D6">
        <w:rPr>
          <w:rFonts w:ascii="Calibri" w:hAnsi="Calibri"/>
          <w:iCs/>
          <w:color w:val="000000"/>
          <w:sz w:val="20"/>
        </w:rPr>
        <w:t>NPR formål er å markedsføre reisemål i Breheimen, Dovrefjell, Dovre, Jotunheimen, Reinheimen og Rondane, og ellers reisemål i Nord-Gudbrandsdalen. </w:t>
      </w:r>
    </w:p>
    <w:p w:rsidR="009861AD" w:rsidRPr="008902D6" w:rsidRDefault="009861AD" w:rsidP="009861AD">
      <w:pPr>
        <w:numPr>
          <w:ilvl w:val="0"/>
          <w:numId w:val="31"/>
        </w:numPr>
        <w:spacing w:after="0" w:line="240" w:lineRule="auto"/>
        <w:ind w:left="720"/>
        <w:rPr>
          <w:rFonts w:ascii="Calibri" w:hAnsi="Calibri"/>
          <w:iCs/>
          <w:color w:val="000000"/>
          <w:sz w:val="20"/>
        </w:rPr>
      </w:pPr>
      <w:r w:rsidRPr="008902D6">
        <w:rPr>
          <w:rFonts w:ascii="Calibri" w:hAnsi="Calibri"/>
          <w:iCs/>
          <w:color w:val="000000"/>
          <w:sz w:val="20"/>
        </w:rPr>
        <w:t>NPR skal på vegne av eierne utvikle fellestiltak innen reiselivet, ha fokus på en helhetlig profilering av destinasjonen</w:t>
      </w:r>
      <w:r w:rsidRPr="008902D6">
        <w:rPr>
          <w:rFonts w:ascii="Calibri" w:hAnsi="Calibri"/>
          <w:color w:val="000000"/>
          <w:sz w:val="20"/>
        </w:rPr>
        <w:t xml:space="preserve"> og </w:t>
      </w:r>
      <w:r w:rsidRPr="008902D6">
        <w:rPr>
          <w:rFonts w:ascii="Calibri" w:hAnsi="Calibri"/>
          <w:iCs/>
          <w:color w:val="000000"/>
          <w:sz w:val="20"/>
        </w:rPr>
        <w:t>ta initiativ til å gjennomføre utviklingsprosjekter som har til hensikt å trekke flere besøkende til Nord-Gudbrandsdalen. </w:t>
      </w:r>
    </w:p>
    <w:p w:rsidR="009861AD" w:rsidRPr="002414B0" w:rsidRDefault="009861AD" w:rsidP="009861AD">
      <w:pPr>
        <w:numPr>
          <w:ilvl w:val="0"/>
          <w:numId w:val="31"/>
        </w:numPr>
        <w:spacing w:after="0" w:line="240" w:lineRule="auto"/>
        <w:ind w:left="720"/>
        <w:rPr>
          <w:rFonts w:ascii="Calibri" w:hAnsi="Calibri"/>
          <w:color w:val="000000"/>
          <w:sz w:val="20"/>
        </w:rPr>
      </w:pPr>
      <w:r w:rsidRPr="008902D6">
        <w:rPr>
          <w:rFonts w:ascii="Calibri" w:hAnsi="Calibri"/>
          <w:iCs/>
          <w:color w:val="000000"/>
          <w:sz w:val="20"/>
        </w:rPr>
        <w:t>Selskapet skal være med å bidra til å øke trafikken til destinasjonen</w:t>
      </w:r>
      <w:r w:rsidRPr="008902D6">
        <w:rPr>
          <w:rFonts w:ascii="Calibri" w:hAnsi="Calibri"/>
          <w:color w:val="000000"/>
          <w:sz w:val="20"/>
        </w:rPr>
        <w:t xml:space="preserve"> og </w:t>
      </w:r>
      <w:r w:rsidRPr="008902D6">
        <w:rPr>
          <w:rFonts w:ascii="Calibri" w:hAnsi="Calibri"/>
          <w:iCs/>
          <w:color w:val="000000"/>
          <w:sz w:val="20"/>
        </w:rPr>
        <w:t>legge til rette for lønnsom utvikling av medlemsbedriftene gjennom formidling av markedskunnskap og gjennomføring av felles markedsføringstiltak. </w:t>
      </w:r>
    </w:p>
    <w:p w:rsidR="002414B0" w:rsidRPr="008902D6" w:rsidRDefault="002414B0" w:rsidP="009F50AF"/>
    <w:p w:rsidR="009861AD" w:rsidRPr="00EE1C3D" w:rsidRDefault="009861AD" w:rsidP="009F50AF">
      <w:pPr>
        <w:rPr>
          <w:b/>
          <w:bCs/>
          <w:i/>
          <w:szCs w:val="20"/>
        </w:rPr>
      </w:pPr>
      <w:bookmarkStart w:id="28" w:name="_Toc11148461"/>
      <w:r w:rsidRPr="00EE1C3D">
        <w:rPr>
          <w:b/>
          <w:bCs/>
          <w:i/>
          <w:szCs w:val="20"/>
        </w:rPr>
        <w:t xml:space="preserve">Kort om </w:t>
      </w:r>
      <w:proofErr w:type="spellStart"/>
      <w:r w:rsidRPr="00EE1C3D">
        <w:rPr>
          <w:b/>
          <w:bCs/>
          <w:i/>
          <w:szCs w:val="20"/>
        </w:rPr>
        <w:t>Visit</w:t>
      </w:r>
      <w:proofErr w:type="spellEnd"/>
      <w:r w:rsidRPr="00EE1C3D">
        <w:rPr>
          <w:b/>
          <w:bCs/>
          <w:i/>
          <w:szCs w:val="20"/>
        </w:rPr>
        <w:t xml:space="preserve"> Lillehammer (</w:t>
      </w:r>
      <w:proofErr w:type="spellStart"/>
      <w:r w:rsidRPr="00EE1C3D">
        <w:rPr>
          <w:b/>
          <w:bCs/>
          <w:i/>
          <w:szCs w:val="20"/>
        </w:rPr>
        <w:t>VL</w:t>
      </w:r>
      <w:proofErr w:type="spellEnd"/>
      <w:r w:rsidRPr="00EE1C3D">
        <w:rPr>
          <w:b/>
          <w:bCs/>
          <w:i/>
          <w:szCs w:val="20"/>
        </w:rPr>
        <w:t>)</w:t>
      </w:r>
      <w:bookmarkEnd w:id="28"/>
    </w:p>
    <w:p w:rsidR="009861AD" w:rsidRDefault="009861AD" w:rsidP="009861AD">
      <w:pPr>
        <w:numPr>
          <w:ilvl w:val="0"/>
          <w:numId w:val="30"/>
        </w:numPr>
        <w:spacing w:after="0" w:line="240" w:lineRule="auto"/>
        <w:rPr>
          <w:rFonts w:ascii="Calibri" w:hAnsi="Calibri"/>
          <w:sz w:val="20"/>
        </w:rPr>
      </w:pPr>
      <w:proofErr w:type="spellStart"/>
      <w:r>
        <w:rPr>
          <w:rFonts w:ascii="Calibri" w:hAnsi="Calibri"/>
          <w:sz w:val="20"/>
        </w:rPr>
        <w:t>VL</w:t>
      </w:r>
      <w:proofErr w:type="spellEnd"/>
      <w:r w:rsidRPr="00AE67BB">
        <w:rPr>
          <w:rFonts w:ascii="Calibri" w:hAnsi="Calibri"/>
          <w:sz w:val="20"/>
        </w:rPr>
        <w:t xml:space="preserve"> </w:t>
      </w:r>
      <w:r>
        <w:rPr>
          <w:rFonts w:ascii="Calibri" w:hAnsi="Calibri"/>
          <w:sz w:val="20"/>
        </w:rPr>
        <w:t xml:space="preserve">er et destinasjonsselskap for reiselivsbedrifter i kommunene Lillehammer, Øyer, Gausdal, Ringebu, Sør-Fron, Nord-Fron og Nordre Land. </w:t>
      </w:r>
    </w:p>
    <w:p w:rsidR="009861AD" w:rsidRDefault="009861AD" w:rsidP="009861AD">
      <w:pPr>
        <w:numPr>
          <w:ilvl w:val="0"/>
          <w:numId w:val="30"/>
        </w:numPr>
        <w:spacing w:after="0" w:line="240" w:lineRule="auto"/>
        <w:rPr>
          <w:rFonts w:ascii="Calibri" w:hAnsi="Calibri"/>
          <w:sz w:val="20"/>
        </w:rPr>
      </w:pPr>
      <w:proofErr w:type="spellStart"/>
      <w:r>
        <w:rPr>
          <w:rFonts w:ascii="Calibri" w:hAnsi="Calibri"/>
          <w:sz w:val="20"/>
        </w:rPr>
        <w:t>VL</w:t>
      </w:r>
      <w:proofErr w:type="spellEnd"/>
      <w:r>
        <w:rPr>
          <w:rFonts w:ascii="Calibri" w:hAnsi="Calibri"/>
          <w:sz w:val="20"/>
        </w:rPr>
        <w:t xml:space="preserve"> er et koordinerende markedsorgan for aksjonærene, og skal bidra til å øke trafikken til destinasjonen gjennom formidling av markedskunnskap og gjennomføring av felles markedsføringstiltak.</w:t>
      </w:r>
    </w:p>
    <w:p w:rsidR="009861AD" w:rsidRDefault="009861AD" w:rsidP="009861AD">
      <w:pPr>
        <w:numPr>
          <w:ilvl w:val="0"/>
          <w:numId w:val="30"/>
        </w:numPr>
        <w:spacing w:after="0" w:line="240" w:lineRule="auto"/>
        <w:rPr>
          <w:rFonts w:ascii="Calibri" w:hAnsi="Calibri"/>
          <w:sz w:val="20"/>
        </w:rPr>
      </w:pPr>
      <w:proofErr w:type="spellStart"/>
      <w:r>
        <w:rPr>
          <w:rFonts w:ascii="Calibri" w:hAnsi="Calibri"/>
          <w:sz w:val="20"/>
        </w:rPr>
        <w:t>VL</w:t>
      </w:r>
      <w:proofErr w:type="spellEnd"/>
      <w:r>
        <w:rPr>
          <w:rFonts w:ascii="Calibri" w:hAnsi="Calibri"/>
          <w:sz w:val="20"/>
        </w:rPr>
        <w:t xml:space="preserve"> skal bidra til at Lillehammer og Gudbrandsdalen utvikles til et enda bedre reisemål gjennom videreutvikling og forbedring av </w:t>
      </w:r>
      <w:proofErr w:type="spellStart"/>
      <w:r>
        <w:rPr>
          <w:rFonts w:ascii="Calibri" w:hAnsi="Calibri"/>
          <w:sz w:val="20"/>
        </w:rPr>
        <w:t>av</w:t>
      </w:r>
      <w:proofErr w:type="spellEnd"/>
      <w:r>
        <w:rPr>
          <w:rFonts w:ascii="Calibri" w:hAnsi="Calibri"/>
          <w:sz w:val="20"/>
        </w:rPr>
        <w:t xml:space="preserve"> konkrete produkter og opplevelser.</w:t>
      </w:r>
    </w:p>
    <w:p w:rsidR="009861AD" w:rsidRPr="00DC7E41" w:rsidRDefault="009861AD" w:rsidP="009861AD">
      <w:pPr>
        <w:numPr>
          <w:ilvl w:val="0"/>
          <w:numId w:val="30"/>
        </w:numPr>
        <w:spacing w:after="0" w:line="240" w:lineRule="auto"/>
        <w:rPr>
          <w:rFonts w:ascii="Calibri" w:hAnsi="Calibri"/>
          <w:sz w:val="20"/>
        </w:rPr>
      </w:pPr>
      <w:proofErr w:type="spellStart"/>
      <w:r>
        <w:rPr>
          <w:rFonts w:ascii="Calibri" w:hAnsi="Calibri"/>
          <w:sz w:val="20"/>
        </w:rPr>
        <w:t>VL</w:t>
      </w:r>
      <w:proofErr w:type="spellEnd"/>
      <w:r>
        <w:rPr>
          <w:rFonts w:ascii="Calibri" w:hAnsi="Calibri"/>
          <w:sz w:val="20"/>
        </w:rPr>
        <w:t xml:space="preserve"> er merket som et bærekraftig reisemål, og har fokus på ivaretagelse av natur, kultur og miljø, styrke sosiale verdier og økonomisk levedyktighet for bedriftene og regionen.</w:t>
      </w:r>
      <w:r>
        <w:rPr>
          <w:rFonts w:ascii="Calibri" w:hAnsi="Calibri"/>
          <w:sz w:val="20"/>
        </w:rPr>
        <w:br/>
      </w:r>
      <w:r w:rsidR="00C96A14">
        <w:rPr>
          <w:rFonts w:ascii="Calibri" w:hAnsi="Calibri"/>
          <w:sz w:val="20"/>
        </w:rPr>
        <w:br/>
      </w:r>
      <w:r w:rsidR="00C96A14">
        <w:rPr>
          <w:rFonts w:ascii="Calibri" w:hAnsi="Calibri"/>
          <w:sz w:val="20"/>
        </w:rPr>
        <w:lastRenderedPageBreak/>
        <w:br/>
      </w:r>
    </w:p>
    <w:p w:rsidR="009861AD" w:rsidRPr="00C96A14" w:rsidRDefault="009861AD" w:rsidP="00C96A14">
      <w:pPr>
        <w:pStyle w:val="Listeavsnitt"/>
        <w:numPr>
          <w:ilvl w:val="0"/>
          <w:numId w:val="29"/>
        </w:numPr>
        <w:rPr>
          <w:b/>
          <w:bCs/>
        </w:rPr>
      </w:pPr>
      <w:r w:rsidRPr="00C96A14">
        <w:rPr>
          <w:b/>
          <w:bCs/>
        </w:rPr>
        <w:t xml:space="preserve">Avtale om deltagelse som pilotbedrift i </w:t>
      </w:r>
      <w:proofErr w:type="spellStart"/>
      <w:r w:rsidRPr="00C96A14">
        <w:rPr>
          <w:b/>
          <w:bCs/>
        </w:rPr>
        <w:t>Matrute</w:t>
      </w:r>
      <w:proofErr w:type="spellEnd"/>
      <w:r w:rsidRPr="00C96A14">
        <w:rPr>
          <w:b/>
          <w:bCs/>
        </w:rPr>
        <w:t xml:space="preserve"> Gudbrandsdal og samarbeid om mer lokalmat på menyen</w:t>
      </w:r>
    </w:p>
    <w:p w:rsidR="009861AD" w:rsidRPr="00941151" w:rsidRDefault="009861AD" w:rsidP="009861AD">
      <w:pPr>
        <w:numPr>
          <w:ilvl w:val="0"/>
          <w:numId w:val="28"/>
        </w:numPr>
        <w:spacing w:after="0" w:line="240" w:lineRule="auto"/>
        <w:rPr>
          <w:rFonts w:ascii="Calibri" w:hAnsi="Calibri"/>
          <w:sz w:val="20"/>
          <w:szCs w:val="20"/>
        </w:rPr>
      </w:pPr>
      <w:r w:rsidRPr="00941151">
        <w:rPr>
          <w:rFonts w:ascii="Calibri" w:hAnsi="Calibri"/>
          <w:sz w:val="20"/>
          <w:szCs w:val="20"/>
        </w:rPr>
        <w:t xml:space="preserve">Bedrift XXX har et ønske om å tilby mer lokalmat på menyen gjennom </w:t>
      </w:r>
      <w:r>
        <w:rPr>
          <w:rFonts w:ascii="Calibri" w:hAnsi="Calibri"/>
          <w:sz w:val="20"/>
          <w:szCs w:val="20"/>
        </w:rPr>
        <w:t xml:space="preserve">økt </w:t>
      </w:r>
      <w:r w:rsidRPr="00941151">
        <w:rPr>
          <w:rFonts w:ascii="Calibri" w:hAnsi="Calibri"/>
          <w:sz w:val="20"/>
          <w:szCs w:val="20"/>
        </w:rPr>
        <w:t xml:space="preserve">bruk av råvarer og retter med lokal tilhørighet. </w:t>
      </w:r>
    </w:p>
    <w:p w:rsidR="009861AD" w:rsidRPr="00941151" w:rsidRDefault="009861AD" w:rsidP="009861AD">
      <w:pPr>
        <w:rPr>
          <w:rFonts w:ascii="Calibri" w:hAnsi="Calibri"/>
          <w:sz w:val="20"/>
          <w:szCs w:val="20"/>
        </w:rPr>
      </w:pPr>
    </w:p>
    <w:p w:rsidR="009861AD" w:rsidRPr="00941151" w:rsidRDefault="009861AD" w:rsidP="009861AD">
      <w:pPr>
        <w:numPr>
          <w:ilvl w:val="0"/>
          <w:numId w:val="28"/>
        </w:numPr>
        <w:spacing w:after="0" w:line="240" w:lineRule="auto"/>
        <w:rPr>
          <w:rFonts w:ascii="Calibri" w:hAnsi="Calibri"/>
          <w:sz w:val="20"/>
          <w:szCs w:val="20"/>
        </w:rPr>
      </w:pPr>
      <w:r w:rsidRPr="00941151">
        <w:rPr>
          <w:rFonts w:ascii="Calibri" w:hAnsi="Calibri"/>
          <w:sz w:val="20"/>
          <w:szCs w:val="20"/>
        </w:rPr>
        <w:t xml:space="preserve">Bedrift XXX </w:t>
      </w:r>
      <w:r>
        <w:rPr>
          <w:rFonts w:ascii="Calibri" w:hAnsi="Calibri"/>
          <w:sz w:val="20"/>
          <w:szCs w:val="20"/>
        </w:rPr>
        <w:t>ønsker et økt</w:t>
      </w:r>
      <w:r w:rsidRPr="00941151">
        <w:rPr>
          <w:rFonts w:ascii="Calibri" w:hAnsi="Calibri"/>
          <w:sz w:val="20"/>
          <w:szCs w:val="20"/>
        </w:rPr>
        <w:t xml:space="preserve"> fokus på </w:t>
      </w:r>
      <w:r>
        <w:rPr>
          <w:rFonts w:ascii="Calibri" w:hAnsi="Calibri"/>
          <w:sz w:val="20"/>
          <w:szCs w:val="20"/>
        </w:rPr>
        <w:t>historiefortelling om</w:t>
      </w:r>
      <w:r w:rsidRPr="00941151">
        <w:rPr>
          <w:rFonts w:ascii="Calibri" w:hAnsi="Calibri"/>
          <w:sz w:val="20"/>
          <w:szCs w:val="20"/>
        </w:rPr>
        <w:t xml:space="preserve"> råvarene og rettene til gjestene</w:t>
      </w:r>
      <w:r>
        <w:rPr>
          <w:rFonts w:ascii="Calibri" w:hAnsi="Calibri"/>
          <w:sz w:val="20"/>
          <w:szCs w:val="20"/>
        </w:rPr>
        <w:t>,</w:t>
      </w:r>
      <w:r w:rsidRPr="00941151">
        <w:rPr>
          <w:rFonts w:ascii="Calibri" w:hAnsi="Calibri"/>
          <w:sz w:val="20"/>
          <w:szCs w:val="20"/>
        </w:rPr>
        <w:t xml:space="preserve"> gjennom </w:t>
      </w:r>
      <w:r>
        <w:rPr>
          <w:rFonts w:ascii="Calibri" w:hAnsi="Calibri"/>
          <w:sz w:val="20"/>
          <w:szCs w:val="20"/>
        </w:rPr>
        <w:t xml:space="preserve">muntlig </w:t>
      </w:r>
      <w:r w:rsidRPr="00941151">
        <w:rPr>
          <w:rFonts w:ascii="Calibri" w:hAnsi="Calibri"/>
          <w:sz w:val="20"/>
          <w:szCs w:val="20"/>
        </w:rPr>
        <w:t xml:space="preserve">formidling av kokk/servitør </w:t>
      </w:r>
      <w:r>
        <w:rPr>
          <w:rFonts w:ascii="Calibri" w:hAnsi="Calibri"/>
          <w:sz w:val="20"/>
          <w:szCs w:val="20"/>
        </w:rPr>
        <w:t>og/</w:t>
      </w:r>
      <w:r w:rsidRPr="00941151">
        <w:rPr>
          <w:rFonts w:ascii="Calibri" w:hAnsi="Calibri"/>
          <w:sz w:val="20"/>
          <w:szCs w:val="20"/>
        </w:rPr>
        <w:t>eller skriftlig informasjon i menye</w:t>
      </w:r>
      <w:r>
        <w:rPr>
          <w:rFonts w:ascii="Calibri" w:hAnsi="Calibri"/>
          <w:sz w:val="20"/>
          <w:szCs w:val="20"/>
        </w:rPr>
        <w:t>n</w:t>
      </w:r>
      <w:r w:rsidRPr="00941151">
        <w:rPr>
          <w:rFonts w:ascii="Calibri" w:hAnsi="Calibri"/>
          <w:sz w:val="20"/>
          <w:szCs w:val="20"/>
        </w:rPr>
        <w:t xml:space="preserve"> og </w:t>
      </w:r>
      <w:r>
        <w:rPr>
          <w:rFonts w:ascii="Calibri" w:hAnsi="Calibri"/>
          <w:sz w:val="20"/>
          <w:szCs w:val="20"/>
        </w:rPr>
        <w:t xml:space="preserve">på </w:t>
      </w:r>
      <w:r w:rsidRPr="00941151">
        <w:rPr>
          <w:rFonts w:ascii="Calibri" w:hAnsi="Calibri"/>
          <w:sz w:val="20"/>
          <w:szCs w:val="20"/>
        </w:rPr>
        <w:t>buffet</w:t>
      </w:r>
      <w:r>
        <w:rPr>
          <w:rFonts w:ascii="Calibri" w:hAnsi="Calibri"/>
          <w:sz w:val="20"/>
          <w:szCs w:val="20"/>
        </w:rPr>
        <w:t>en</w:t>
      </w:r>
      <w:r w:rsidRPr="00941151">
        <w:rPr>
          <w:rFonts w:ascii="Calibri" w:hAnsi="Calibri"/>
          <w:sz w:val="20"/>
          <w:szCs w:val="20"/>
        </w:rPr>
        <w:t>.</w:t>
      </w:r>
    </w:p>
    <w:p w:rsidR="009861AD" w:rsidRDefault="009861AD" w:rsidP="009861AD">
      <w:pPr>
        <w:pStyle w:val="Listeavsnitt"/>
        <w:rPr>
          <w:rFonts w:ascii="Calibri" w:hAnsi="Calibri"/>
        </w:rPr>
      </w:pPr>
    </w:p>
    <w:p w:rsidR="009861AD" w:rsidRPr="00941151" w:rsidRDefault="009861AD" w:rsidP="009861AD">
      <w:pPr>
        <w:numPr>
          <w:ilvl w:val="0"/>
          <w:numId w:val="28"/>
        </w:numPr>
        <w:spacing w:after="0" w:line="240" w:lineRule="auto"/>
        <w:rPr>
          <w:rFonts w:ascii="Calibri" w:hAnsi="Calibri"/>
          <w:sz w:val="20"/>
          <w:szCs w:val="20"/>
        </w:rPr>
      </w:pPr>
      <w:r w:rsidRPr="00941151">
        <w:rPr>
          <w:rFonts w:ascii="Calibri" w:hAnsi="Calibri"/>
          <w:sz w:val="20"/>
          <w:szCs w:val="20"/>
        </w:rPr>
        <w:t xml:space="preserve">Bedrift XXX vil støtte oppunder </w:t>
      </w:r>
      <w:proofErr w:type="spellStart"/>
      <w:r w:rsidRPr="00941151">
        <w:rPr>
          <w:rFonts w:ascii="Calibri" w:hAnsi="Calibri"/>
          <w:sz w:val="20"/>
          <w:szCs w:val="20"/>
        </w:rPr>
        <w:t>Matrute</w:t>
      </w:r>
      <w:proofErr w:type="spellEnd"/>
      <w:r w:rsidRPr="00941151">
        <w:rPr>
          <w:rFonts w:ascii="Calibri" w:hAnsi="Calibri"/>
          <w:sz w:val="20"/>
          <w:szCs w:val="20"/>
        </w:rPr>
        <w:t xml:space="preserve"> Gudbrandsdal sitt Matmanifest (se vedl</w:t>
      </w:r>
      <w:r>
        <w:rPr>
          <w:rFonts w:ascii="Calibri" w:hAnsi="Calibri"/>
          <w:sz w:val="20"/>
          <w:szCs w:val="20"/>
        </w:rPr>
        <w:t>egg</w:t>
      </w:r>
      <w:r w:rsidRPr="00941151">
        <w:rPr>
          <w:rFonts w:ascii="Calibri" w:hAnsi="Calibri"/>
          <w:sz w:val="20"/>
          <w:szCs w:val="20"/>
        </w:rPr>
        <w:t>)</w:t>
      </w:r>
    </w:p>
    <w:p w:rsidR="009861AD" w:rsidRDefault="009861AD" w:rsidP="009861AD">
      <w:pPr>
        <w:ind w:left="720"/>
        <w:rPr>
          <w:rFonts w:ascii="Calibri" w:hAnsi="Calibri"/>
        </w:rPr>
      </w:pPr>
    </w:p>
    <w:p w:rsidR="009861AD" w:rsidRPr="00AE67BB" w:rsidRDefault="009861AD" w:rsidP="009861AD">
      <w:pPr>
        <w:numPr>
          <w:ilvl w:val="0"/>
          <w:numId w:val="28"/>
        </w:numPr>
        <w:spacing w:after="0" w:line="240" w:lineRule="auto"/>
        <w:rPr>
          <w:rFonts w:ascii="Calibri" w:hAnsi="Calibri"/>
          <w:sz w:val="20"/>
          <w:szCs w:val="20"/>
        </w:rPr>
      </w:pPr>
      <w:proofErr w:type="spellStart"/>
      <w:r w:rsidRPr="00941151">
        <w:rPr>
          <w:rFonts w:ascii="Calibri" w:hAnsi="Calibri"/>
          <w:sz w:val="20"/>
          <w:szCs w:val="20"/>
        </w:rPr>
        <w:t>Matrute</w:t>
      </w:r>
      <w:proofErr w:type="spellEnd"/>
      <w:r w:rsidRPr="00941151">
        <w:rPr>
          <w:rFonts w:ascii="Calibri" w:hAnsi="Calibri"/>
          <w:sz w:val="20"/>
          <w:szCs w:val="20"/>
        </w:rPr>
        <w:t xml:space="preserve"> Gudbrandsdal og dets samarbeidspartnere plikter å bidra med kompetansehevingstiltak for </w:t>
      </w:r>
      <w:r>
        <w:rPr>
          <w:rFonts w:ascii="Calibri" w:hAnsi="Calibri"/>
          <w:sz w:val="20"/>
          <w:szCs w:val="20"/>
        </w:rPr>
        <w:t>pilot</w:t>
      </w:r>
      <w:r w:rsidRPr="00941151">
        <w:rPr>
          <w:rFonts w:ascii="Calibri" w:hAnsi="Calibri"/>
          <w:sz w:val="20"/>
          <w:szCs w:val="20"/>
        </w:rPr>
        <w:t xml:space="preserve">bedriftens ledere, kokker og serveringspersonell. </w:t>
      </w:r>
      <w:r w:rsidRPr="00941151">
        <w:rPr>
          <w:rFonts w:ascii="Calibri" w:hAnsi="Calibri"/>
          <w:sz w:val="20"/>
          <w:szCs w:val="20"/>
        </w:rPr>
        <w:br/>
      </w:r>
      <w:r w:rsidRPr="00941151">
        <w:rPr>
          <w:rFonts w:ascii="Calibri" w:hAnsi="Calibri"/>
          <w:sz w:val="20"/>
          <w:szCs w:val="20"/>
        </w:rPr>
        <w:br/>
      </w:r>
      <w:r w:rsidRPr="00941151">
        <w:rPr>
          <w:rFonts w:ascii="Calibri" w:hAnsi="Calibri"/>
          <w:b/>
          <w:sz w:val="20"/>
          <w:szCs w:val="20"/>
        </w:rPr>
        <w:t>Aktuelle tiltak:</w:t>
      </w:r>
      <w:r w:rsidRPr="00941151">
        <w:rPr>
          <w:rFonts w:ascii="Calibri" w:hAnsi="Calibri"/>
          <w:sz w:val="20"/>
          <w:szCs w:val="20"/>
        </w:rPr>
        <w:br/>
        <w:t>- generell rådgivning i bruk av lokalprodusert mat</w:t>
      </w:r>
      <w:r w:rsidRPr="00941151">
        <w:rPr>
          <w:rFonts w:ascii="Calibri" w:hAnsi="Calibri"/>
          <w:sz w:val="20"/>
          <w:szCs w:val="20"/>
        </w:rPr>
        <w:br/>
        <w:t xml:space="preserve">- utvalg og sammensetning av lokale råvarer </w:t>
      </w:r>
      <w:r w:rsidRPr="00941151">
        <w:rPr>
          <w:rFonts w:ascii="Calibri" w:hAnsi="Calibri"/>
          <w:sz w:val="20"/>
          <w:szCs w:val="20"/>
        </w:rPr>
        <w:br/>
        <w:t>- forslag til menyer</w:t>
      </w:r>
      <w:r w:rsidRPr="00941151">
        <w:rPr>
          <w:rFonts w:ascii="Calibri" w:hAnsi="Calibri"/>
          <w:sz w:val="20"/>
          <w:szCs w:val="20"/>
        </w:rPr>
        <w:br/>
        <w:t>- forslag til leverandører og innkjøpsavtaler</w:t>
      </w:r>
      <w:r w:rsidRPr="00941151">
        <w:rPr>
          <w:rFonts w:ascii="Calibri" w:hAnsi="Calibri"/>
          <w:sz w:val="20"/>
          <w:szCs w:val="20"/>
        </w:rPr>
        <w:br/>
        <w:t xml:space="preserve">- </w:t>
      </w:r>
      <w:proofErr w:type="spellStart"/>
      <w:r w:rsidRPr="00941151">
        <w:rPr>
          <w:rFonts w:ascii="Calibri" w:hAnsi="Calibri"/>
          <w:sz w:val="20"/>
          <w:szCs w:val="20"/>
        </w:rPr>
        <w:t>kokkefagelig</w:t>
      </w:r>
      <w:proofErr w:type="spellEnd"/>
      <w:r w:rsidRPr="00941151">
        <w:rPr>
          <w:rFonts w:ascii="Calibri" w:hAnsi="Calibri"/>
          <w:sz w:val="20"/>
          <w:szCs w:val="20"/>
        </w:rPr>
        <w:t xml:space="preserve"> bistand </w:t>
      </w:r>
      <w:r w:rsidRPr="00941151">
        <w:rPr>
          <w:rFonts w:ascii="Calibri" w:hAnsi="Calibri"/>
          <w:sz w:val="20"/>
          <w:szCs w:val="20"/>
        </w:rPr>
        <w:br/>
        <w:t>- inspirasjon til historiefortelling basert på lokale råvarers opprinnelse</w:t>
      </w:r>
      <w:r>
        <w:rPr>
          <w:rFonts w:ascii="Calibri" w:hAnsi="Calibri"/>
          <w:sz w:val="20"/>
          <w:szCs w:val="20"/>
        </w:rPr>
        <w:br/>
        <w:t>- vertskapskurs med fokus på å øke kunnskapen om lokale mattradisjoner</w:t>
      </w:r>
    </w:p>
    <w:p w:rsidR="009861AD" w:rsidRDefault="009861AD" w:rsidP="009861AD">
      <w:pPr>
        <w:rPr>
          <w:rFonts w:ascii="Calibri" w:hAnsi="Calibri"/>
          <w:sz w:val="20"/>
          <w:szCs w:val="20"/>
        </w:rPr>
      </w:pPr>
    </w:p>
    <w:p w:rsidR="009861AD" w:rsidRPr="009861AD" w:rsidRDefault="009861AD" w:rsidP="009861AD">
      <w:pPr>
        <w:numPr>
          <w:ilvl w:val="0"/>
          <w:numId w:val="29"/>
        </w:numPr>
        <w:spacing w:after="0" w:line="240" w:lineRule="auto"/>
        <w:rPr>
          <w:rFonts w:ascii="Calibri" w:hAnsi="Calibri"/>
          <w:b/>
          <w:szCs w:val="20"/>
        </w:rPr>
      </w:pPr>
      <w:r w:rsidRPr="00ED0D7B">
        <w:rPr>
          <w:rFonts w:ascii="Calibri" w:hAnsi="Calibri"/>
          <w:b/>
          <w:szCs w:val="20"/>
        </w:rPr>
        <w:t>Felles målsetting</w:t>
      </w:r>
    </w:p>
    <w:p w:rsidR="009861AD" w:rsidRPr="00941151" w:rsidRDefault="009861AD" w:rsidP="009861AD">
      <w:pPr>
        <w:ind w:left="360"/>
        <w:rPr>
          <w:rFonts w:ascii="Calibri" w:hAnsi="Calibri"/>
          <w:sz w:val="20"/>
          <w:szCs w:val="20"/>
        </w:rPr>
      </w:pPr>
      <w:r>
        <w:rPr>
          <w:rFonts w:ascii="Calibri" w:hAnsi="Calibri"/>
          <w:sz w:val="20"/>
          <w:szCs w:val="20"/>
        </w:rPr>
        <w:t xml:space="preserve">Gjennom å iverksette tiltak og øke kompetansen hos de ansatte om lokalmat, lokale tradisjoner og historie skal pilotbedriften løfte sin matopplevelse for gjestene. Ved innkjøp av flere lokale råvarer vil pilotbedriften bidra til økt inntjening og verdiskapning for flere bedrifter i Gudbrandsdalen. Bedre gjesteopplevelser vil kunne gi økt inntjening til bedriften. </w:t>
      </w:r>
      <w:r>
        <w:rPr>
          <w:rFonts w:ascii="Calibri" w:hAnsi="Calibri"/>
          <w:sz w:val="20"/>
          <w:szCs w:val="20"/>
        </w:rPr>
        <w:br/>
      </w:r>
      <w:r>
        <w:rPr>
          <w:rFonts w:ascii="Calibri" w:hAnsi="Calibri"/>
          <w:sz w:val="20"/>
          <w:szCs w:val="20"/>
        </w:rPr>
        <w:br/>
        <w:t xml:space="preserve">Sammen vil </w:t>
      </w:r>
      <w:proofErr w:type="spellStart"/>
      <w:r>
        <w:rPr>
          <w:rFonts w:ascii="Calibri" w:hAnsi="Calibri"/>
          <w:sz w:val="20"/>
          <w:szCs w:val="20"/>
        </w:rPr>
        <w:t>Matrute</w:t>
      </w:r>
      <w:proofErr w:type="spellEnd"/>
      <w:r>
        <w:rPr>
          <w:rFonts w:ascii="Calibri" w:hAnsi="Calibri"/>
          <w:sz w:val="20"/>
          <w:szCs w:val="20"/>
        </w:rPr>
        <w:t xml:space="preserve"> Gudbrandsdal og tiltak hos pilotbedriften løfte merkevaren Gudbrandsdalen.</w:t>
      </w:r>
    </w:p>
    <w:p w:rsidR="009861AD" w:rsidRPr="00713335" w:rsidRDefault="009861AD" w:rsidP="009861AD">
      <w:pPr>
        <w:ind w:left="1440"/>
        <w:rPr>
          <w:rFonts w:ascii="Calibri" w:hAnsi="Calibri"/>
        </w:rPr>
      </w:pPr>
    </w:p>
    <w:p w:rsidR="009861AD" w:rsidRPr="009861AD" w:rsidRDefault="009861AD" w:rsidP="00C96A14">
      <w:pPr>
        <w:pStyle w:val="Ingenmellomrom"/>
        <w:numPr>
          <w:ilvl w:val="0"/>
          <w:numId w:val="29"/>
        </w:numPr>
        <w:rPr>
          <w:rFonts w:ascii="Calibri" w:hAnsi="Calibri"/>
          <w:color w:val="000000" w:themeColor="text1"/>
          <w:sz w:val="24"/>
        </w:rPr>
      </w:pPr>
      <w:r w:rsidRPr="00C96A14">
        <w:rPr>
          <w:b/>
          <w:bCs/>
        </w:rPr>
        <w:t>Avtalens varighet og gyldighet</w:t>
      </w:r>
      <w:r w:rsidRPr="00C96A14">
        <w:rPr>
          <w:b/>
          <w:bCs/>
        </w:rPr>
        <w:br/>
      </w:r>
      <w:r w:rsidRPr="009861AD">
        <w:rPr>
          <w:rFonts w:ascii="Calibri" w:hAnsi="Calibri"/>
          <w:sz w:val="20"/>
        </w:rPr>
        <w:br/>
      </w:r>
      <w:r w:rsidRPr="009861AD">
        <w:rPr>
          <w:rFonts w:ascii="Calibri" w:hAnsi="Calibri"/>
          <w:color w:val="000000" w:themeColor="text1"/>
          <w:sz w:val="20"/>
        </w:rPr>
        <w:t>Avtalen gjelder i 1 – ett – år fra 01.04.2019.</w:t>
      </w:r>
    </w:p>
    <w:p w:rsidR="009861AD" w:rsidRPr="00AE67BB" w:rsidRDefault="009861AD" w:rsidP="009861AD">
      <w:pPr>
        <w:ind w:left="360"/>
        <w:rPr>
          <w:rFonts w:ascii="Calibri" w:hAnsi="Calibri"/>
          <w:sz w:val="20"/>
        </w:rPr>
      </w:pPr>
      <w:r>
        <w:rPr>
          <w:rFonts w:ascii="Calibri" w:hAnsi="Calibri"/>
          <w:sz w:val="20"/>
        </w:rPr>
        <w:t>Intensjonsa</w:t>
      </w:r>
      <w:r w:rsidRPr="00AE67BB">
        <w:rPr>
          <w:rFonts w:ascii="Calibri" w:hAnsi="Calibri"/>
          <w:sz w:val="20"/>
        </w:rPr>
        <w:t xml:space="preserve">vtalen forutsetter at prosjekt </w:t>
      </w:r>
      <w:proofErr w:type="spellStart"/>
      <w:r w:rsidRPr="00AE67BB">
        <w:rPr>
          <w:rFonts w:ascii="Calibri" w:hAnsi="Calibri"/>
          <w:sz w:val="20"/>
        </w:rPr>
        <w:t>Matrute</w:t>
      </w:r>
      <w:proofErr w:type="spellEnd"/>
      <w:r w:rsidRPr="00AE67BB">
        <w:rPr>
          <w:rFonts w:ascii="Calibri" w:hAnsi="Calibri"/>
          <w:sz w:val="20"/>
        </w:rPr>
        <w:t xml:space="preserve"> Gudbrandsdal med partene Gudbrandsdalsmat SA, Nasjonalparkriket og </w:t>
      </w:r>
      <w:proofErr w:type="spellStart"/>
      <w:r w:rsidRPr="00AE67BB">
        <w:rPr>
          <w:rFonts w:ascii="Calibri" w:hAnsi="Calibri"/>
          <w:sz w:val="20"/>
        </w:rPr>
        <w:t>Visit</w:t>
      </w:r>
      <w:proofErr w:type="spellEnd"/>
      <w:r w:rsidRPr="00AE67BB">
        <w:rPr>
          <w:rFonts w:ascii="Calibri" w:hAnsi="Calibri"/>
          <w:sz w:val="20"/>
        </w:rPr>
        <w:t xml:space="preserve"> </w:t>
      </w:r>
      <w:proofErr w:type="spellStart"/>
      <w:r w:rsidRPr="00AE67BB">
        <w:rPr>
          <w:rFonts w:ascii="Calibri" w:hAnsi="Calibri"/>
          <w:sz w:val="20"/>
        </w:rPr>
        <w:t>Lillhammer</w:t>
      </w:r>
      <w:proofErr w:type="spellEnd"/>
      <w:r w:rsidRPr="00AE67BB">
        <w:rPr>
          <w:rFonts w:ascii="Calibri" w:hAnsi="Calibri"/>
          <w:sz w:val="20"/>
        </w:rPr>
        <w:t xml:space="preserve"> </w:t>
      </w:r>
      <w:r>
        <w:rPr>
          <w:rFonts w:ascii="Calibri" w:hAnsi="Calibri"/>
          <w:sz w:val="20"/>
        </w:rPr>
        <w:t>får innvilget et 3-årig hovedprosjekt gjennom Innovasjon Norge og Fylkesmannen i Oppland</w:t>
      </w:r>
      <w:r w:rsidRPr="00AE67BB">
        <w:rPr>
          <w:rFonts w:ascii="Calibri" w:hAnsi="Calibri"/>
          <w:sz w:val="20"/>
        </w:rPr>
        <w:t>.</w:t>
      </w:r>
    </w:p>
    <w:p w:rsidR="009861AD" w:rsidRPr="00ED0D7B" w:rsidRDefault="009861AD" w:rsidP="009861AD">
      <w:pPr>
        <w:rPr>
          <w:rFonts w:ascii="Calibri" w:hAnsi="Calibri"/>
          <w:sz w:val="21"/>
        </w:rPr>
      </w:pPr>
    </w:p>
    <w:p w:rsidR="009861AD" w:rsidRDefault="009861AD" w:rsidP="009861AD">
      <w:pPr>
        <w:ind w:left="360"/>
        <w:rPr>
          <w:rFonts w:ascii="Calibri" w:hAnsi="Calibri"/>
          <w:sz w:val="20"/>
        </w:rPr>
      </w:pPr>
      <w:r w:rsidRPr="00AE67BB">
        <w:rPr>
          <w:rFonts w:ascii="Calibri" w:hAnsi="Calibri"/>
          <w:sz w:val="20"/>
        </w:rPr>
        <w:t xml:space="preserve">Sted: </w:t>
      </w:r>
      <w:r>
        <w:rPr>
          <w:rFonts w:ascii="Calibri" w:hAnsi="Calibri"/>
          <w:sz w:val="20"/>
        </w:rPr>
        <w:tab/>
      </w:r>
      <w:r>
        <w:rPr>
          <w:rFonts w:ascii="Calibri" w:hAnsi="Calibri"/>
          <w:sz w:val="20"/>
        </w:rPr>
        <w:tab/>
      </w:r>
      <w:r>
        <w:rPr>
          <w:rFonts w:ascii="Calibri" w:hAnsi="Calibri"/>
          <w:sz w:val="20"/>
        </w:rPr>
        <w:tab/>
      </w:r>
    </w:p>
    <w:p w:rsidR="009861AD" w:rsidRDefault="009861AD" w:rsidP="009861AD">
      <w:pPr>
        <w:ind w:left="360"/>
        <w:rPr>
          <w:rFonts w:ascii="Calibri" w:hAnsi="Calibri"/>
          <w:sz w:val="20"/>
        </w:rPr>
      </w:pPr>
    </w:p>
    <w:p w:rsidR="009861AD" w:rsidRPr="00AE67BB" w:rsidRDefault="009861AD" w:rsidP="009861AD">
      <w:pPr>
        <w:ind w:left="360"/>
        <w:rPr>
          <w:rFonts w:ascii="Calibri" w:hAnsi="Calibri"/>
          <w:sz w:val="20"/>
        </w:rPr>
      </w:pPr>
      <w:r w:rsidRPr="00AE67BB">
        <w:rPr>
          <w:rFonts w:ascii="Calibri" w:hAnsi="Calibri"/>
          <w:sz w:val="20"/>
        </w:rPr>
        <w:t xml:space="preserve">Dato: </w:t>
      </w:r>
    </w:p>
    <w:p w:rsidR="009861AD" w:rsidRPr="00AE67BB" w:rsidRDefault="009861AD" w:rsidP="009861AD">
      <w:pPr>
        <w:rPr>
          <w:rFonts w:ascii="Calibri" w:hAnsi="Calibri"/>
          <w:sz w:val="20"/>
        </w:rPr>
      </w:pPr>
    </w:p>
    <w:p w:rsidR="009861AD" w:rsidRPr="00AE67BB" w:rsidRDefault="009861AD" w:rsidP="009861AD">
      <w:pPr>
        <w:ind w:left="360"/>
        <w:rPr>
          <w:rFonts w:ascii="Calibri" w:hAnsi="Calibri"/>
          <w:sz w:val="20"/>
        </w:rPr>
      </w:pPr>
      <w:r w:rsidRPr="00AE67BB">
        <w:rPr>
          <w:rFonts w:ascii="Calibri" w:hAnsi="Calibri"/>
          <w:sz w:val="20"/>
        </w:rPr>
        <w:t>_______________________</w:t>
      </w:r>
      <w:r w:rsidRPr="00AE67BB">
        <w:rPr>
          <w:rFonts w:ascii="Calibri" w:hAnsi="Calibri"/>
          <w:sz w:val="20"/>
        </w:rPr>
        <w:tab/>
      </w:r>
      <w:r w:rsidRPr="00AE67BB">
        <w:rPr>
          <w:rFonts w:ascii="Calibri" w:hAnsi="Calibri"/>
          <w:sz w:val="20"/>
        </w:rPr>
        <w:tab/>
      </w:r>
      <w:r w:rsidRPr="00AE67BB">
        <w:rPr>
          <w:rFonts w:ascii="Calibri" w:hAnsi="Calibri"/>
          <w:sz w:val="20"/>
        </w:rPr>
        <w:tab/>
      </w:r>
      <w:r w:rsidRPr="00AE67BB">
        <w:rPr>
          <w:rFonts w:ascii="Calibri" w:hAnsi="Calibri"/>
          <w:sz w:val="20"/>
        </w:rPr>
        <w:tab/>
        <w:t>_____________________</w:t>
      </w:r>
    </w:p>
    <w:p w:rsidR="009861AD" w:rsidRPr="00ED0D7B" w:rsidRDefault="009861AD" w:rsidP="009861AD">
      <w:pPr>
        <w:ind w:left="360"/>
        <w:rPr>
          <w:rFonts w:ascii="Calibri" w:hAnsi="Calibri"/>
          <w:sz w:val="21"/>
        </w:rPr>
      </w:pPr>
      <w:proofErr w:type="spellStart"/>
      <w:r w:rsidRPr="00AE67BB">
        <w:rPr>
          <w:rFonts w:ascii="Calibri" w:hAnsi="Calibri"/>
          <w:sz w:val="20"/>
        </w:rPr>
        <w:t>Matrute</w:t>
      </w:r>
      <w:proofErr w:type="spellEnd"/>
      <w:r w:rsidRPr="00AE67BB">
        <w:rPr>
          <w:rFonts w:ascii="Calibri" w:hAnsi="Calibri"/>
          <w:sz w:val="20"/>
        </w:rPr>
        <w:t xml:space="preserve"> Gudbrandsdal</w:t>
      </w:r>
      <w:r w:rsidRPr="00AE67BB">
        <w:rPr>
          <w:rFonts w:ascii="Calibri" w:hAnsi="Calibri"/>
          <w:sz w:val="20"/>
        </w:rPr>
        <w:tab/>
      </w:r>
      <w:r w:rsidRPr="00AE67BB">
        <w:rPr>
          <w:rFonts w:ascii="Calibri" w:hAnsi="Calibri"/>
          <w:sz w:val="20"/>
        </w:rPr>
        <w:tab/>
      </w:r>
      <w:r w:rsidRPr="00AE67BB">
        <w:rPr>
          <w:rFonts w:ascii="Calibri" w:hAnsi="Calibri"/>
          <w:sz w:val="20"/>
        </w:rPr>
        <w:tab/>
      </w:r>
      <w:r w:rsidRPr="00AE67BB">
        <w:rPr>
          <w:rFonts w:ascii="Calibri" w:hAnsi="Calibri"/>
          <w:sz w:val="20"/>
        </w:rPr>
        <w:tab/>
        <w:t>Bedrift XXX</w:t>
      </w:r>
      <w:r w:rsidRPr="00AE67BB">
        <w:rPr>
          <w:rFonts w:ascii="Calibri" w:hAnsi="Calibri"/>
          <w:sz w:val="20"/>
        </w:rPr>
        <w:tab/>
      </w:r>
      <w:r w:rsidRPr="00ED0D7B">
        <w:rPr>
          <w:rFonts w:ascii="Calibri" w:hAnsi="Calibri"/>
          <w:sz w:val="21"/>
        </w:rPr>
        <w:tab/>
      </w:r>
    </w:p>
    <w:p w:rsidR="009861AD" w:rsidRPr="00EE1C3D" w:rsidRDefault="009861AD" w:rsidP="00EE1C3D">
      <w:pPr>
        <w:ind w:left="360"/>
        <w:rPr>
          <w:rFonts w:ascii="Calibri" w:hAnsi="Calibri"/>
          <w:sz w:val="21"/>
        </w:rPr>
      </w:pPr>
      <w:r w:rsidRPr="00ED0D7B">
        <w:rPr>
          <w:rFonts w:ascii="Calibri" w:hAnsi="Calibri"/>
          <w:sz w:val="21"/>
        </w:rPr>
        <w:tab/>
      </w:r>
      <w:r w:rsidRPr="00ED0D7B">
        <w:rPr>
          <w:rFonts w:ascii="Calibri" w:hAnsi="Calibri"/>
          <w:sz w:val="21"/>
        </w:rPr>
        <w:tab/>
      </w:r>
      <w:r w:rsidRPr="00ED0D7B">
        <w:rPr>
          <w:rFonts w:ascii="Calibri" w:hAnsi="Calibri"/>
          <w:sz w:val="21"/>
        </w:rPr>
        <w:tab/>
      </w:r>
      <w:r w:rsidRPr="00ED0D7B">
        <w:rPr>
          <w:rFonts w:ascii="Calibri" w:hAnsi="Calibri"/>
          <w:sz w:val="21"/>
        </w:rPr>
        <w:tab/>
      </w:r>
      <w:r w:rsidRPr="00ED0D7B">
        <w:rPr>
          <w:rFonts w:ascii="Calibri" w:hAnsi="Calibri"/>
          <w:sz w:val="21"/>
        </w:rPr>
        <w:tab/>
      </w:r>
      <w:r w:rsidRPr="00ED0D7B">
        <w:rPr>
          <w:rFonts w:ascii="Calibri" w:hAnsi="Calibri"/>
          <w:sz w:val="21"/>
        </w:rPr>
        <w:tab/>
      </w:r>
      <w:r w:rsidRPr="00ED0D7B">
        <w:rPr>
          <w:rFonts w:ascii="Calibri" w:hAnsi="Calibri"/>
          <w:sz w:val="21"/>
        </w:rPr>
        <w:tab/>
      </w:r>
      <w:r w:rsidRPr="00ED0D7B">
        <w:rPr>
          <w:rFonts w:ascii="Calibri" w:hAnsi="Calibri"/>
          <w:sz w:val="21"/>
        </w:rPr>
        <w:tab/>
      </w:r>
      <w:r w:rsidRPr="00ED0D7B">
        <w:tab/>
      </w:r>
      <w:r w:rsidRPr="00ED0D7B">
        <w:tab/>
      </w:r>
    </w:p>
    <w:p w:rsidR="009861AD" w:rsidRDefault="009861AD" w:rsidP="000A7389">
      <w:pPr>
        <w:rPr>
          <w:b/>
          <w:sz w:val="28"/>
        </w:rPr>
      </w:pPr>
      <w:r>
        <w:rPr>
          <w:b/>
          <w:sz w:val="28"/>
        </w:rPr>
        <w:lastRenderedPageBreak/>
        <w:t>VEDLEGG 3</w:t>
      </w:r>
    </w:p>
    <w:p w:rsidR="002414B0" w:rsidRDefault="002414B0" w:rsidP="000A7389">
      <w:pPr>
        <w:rPr>
          <w:b/>
          <w:sz w:val="28"/>
        </w:rPr>
      </w:pPr>
      <w:r>
        <w:rPr>
          <w:b/>
          <w:noProof/>
          <w:sz w:val="28"/>
        </w:rPr>
        <w:drawing>
          <wp:inline distT="0" distB="0" distL="0" distR="0">
            <wp:extent cx="5917721" cy="8370416"/>
            <wp:effectExtent l="0" t="0" r="635"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nifest Matrute Gudbrandsdal.jpg"/>
                    <pic:cNvPicPr/>
                  </pic:nvPicPr>
                  <pic:blipFill>
                    <a:blip r:embed="rId14">
                      <a:extLst>
                        <a:ext uri="{28A0092B-C50C-407E-A947-70E740481C1C}">
                          <a14:useLocalDpi xmlns:a14="http://schemas.microsoft.com/office/drawing/2010/main" val="0"/>
                        </a:ext>
                      </a:extLst>
                    </a:blip>
                    <a:stretch>
                      <a:fillRect/>
                    </a:stretch>
                  </pic:blipFill>
                  <pic:spPr>
                    <a:xfrm>
                      <a:off x="0" y="0"/>
                      <a:ext cx="5929034" cy="8386418"/>
                    </a:xfrm>
                    <a:prstGeom prst="rect">
                      <a:avLst/>
                    </a:prstGeom>
                  </pic:spPr>
                </pic:pic>
              </a:graphicData>
            </a:graphic>
          </wp:inline>
        </w:drawing>
      </w:r>
    </w:p>
    <w:p w:rsidR="002414B0" w:rsidRDefault="002414B0" w:rsidP="000A7389">
      <w:pPr>
        <w:rPr>
          <w:b/>
          <w:sz w:val="28"/>
        </w:rPr>
      </w:pPr>
    </w:p>
    <w:p w:rsidR="002414B0" w:rsidRPr="002414B0" w:rsidRDefault="002414B0" w:rsidP="002414B0">
      <w:pPr>
        <w:rPr>
          <w:b/>
          <w:sz w:val="28"/>
        </w:rPr>
      </w:pPr>
      <w:r>
        <w:rPr>
          <w:b/>
          <w:sz w:val="28"/>
        </w:rPr>
        <w:lastRenderedPageBreak/>
        <w:t>VEDLEGG 4</w:t>
      </w:r>
      <w:r>
        <w:rPr>
          <w:b/>
          <w:sz w:val="28"/>
        </w:rPr>
        <w:br/>
      </w:r>
    </w:p>
    <w:p w:rsidR="002414B0" w:rsidRDefault="002414B0" w:rsidP="002414B0">
      <w:pPr>
        <w:jc w:val="center"/>
        <w:rPr>
          <w:rFonts w:ascii="Calibri" w:hAnsi="Calibri"/>
          <w:b/>
          <w:sz w:val="36"/>
          <w:szCs w:val="32"/>
        </w:rPr>
      </w:pPr>
      <w:r>
        <w:rPr>
          <w:rFonts w:ascii="Calibri" w:hAnsi="Calibri"/>
          <w:b/>
          <w:sz w:val="36"/>
          <w:szCs w:val="32"/>
        </w:rPr>
        <w:t xml:space="preserve">Samarbeidsavtale - </w:t>
      </w:r>
      <w:proofErr w:type="spellStart"/>
      <w:r w:rsidRPr="009504E3">
        <w:rPr>
          <w:rFonts w:ascii="Calibri" w:hAnsi="Calibri"/>
          <w:b/>
          <w:sz w:val="36"/>
          <w:szCs w:val="32"/>
        </w:rPr>
        <w:t>MATRUTE</w:t>
      </w:r>
      <w:proofErr w:type="spellEnd"/>
      <w:r w:rsidRPr="009504E3">
        <w:rPr>
          <w:rFonts w:ascii="Calibri" w:hAnsi="Calibri"/>
          <w:b/>
          <w:sz w:val="36"/>
          <w:szCs w:val="32"/>
        </w:rPr>
        <w:t xml:space="preserve"> GUDBRANDSDAL</w:t>
      </w:r>
    </w:p>
    <w:p w:rsidR="002414B0" w:rsidRDefault="002414B0" w:rsidP="002414B0">
      <w:pPr>
        <w:jc w:val="center"/>
        <w:rPr>
          <w:rFonts w:ascii="Calibri" w:hAnsi="Calibri"/>
          <w:b/>
          <w:sz w:val="36"/>
          <w:szCs w:val="32"/>
        </w:rPr>
      </w:pPr>
    </w:p>
    <w:p w:rsidR="002414B0" w:rsidRPr="002414B0" w:rsidRDefault="002414B0" w:rsidP="002414B0">
      <w:pPr>
        <w:rPr>
          <w:rFonts w:ascii="Calibri" w:hAnsi="Calibri"/>
          <w:b/>
          <w:szCs w:val="32"/>
        </w:rPr>
      </w:pPr>
      <w:r w:rsidRPr="00671D8C">
        <w:rPr>
          <w:rFonts w:ascii="Calibri" w:hAnsi="Calibri"/>
          <w:b/>
          <w:szCs w:val="32"/>
        </w:rPr>
        <w:t>Kontaktinformasjon</w:t>
      </w:r>
    </w:p>
    <w:p w:rsidR="002414B0" w:rsidRPr="00154949" w:rsidRDefault="002414B0" w:rsidP="002414B0">
      <w:pPr>
        <w:rPr>
          <w:rFonts w:ascii="Calibri" w:hAnsi="Calibri"/>
          <w:sz w:val="20"/>
          <w:szCs w:val="32"/>
        </w:rPr>
      </w:pPr>
      <w:r w:rsidRPr="00154949">
        <w:rPr>
          <w:rFonts w:ascii="Calibri" w:hAnsi="Calibri"/>
          <w:sz w:val="20"/>
          <w:szCs w:val="32"/>
        </w:rPr>
        <w:t>Bedrift</w:t>
      </w:r>
      <w:r>
        <w:rPr>
          <w:rFonts w:ascii="Calibri" w:hAnsi="Calibri"/>
          <w:sz w:val="20"/>
          <w:szCs w:val="32"/>
        </w:rPr>
        <w:t>:</w:t>
      </w:r>
      <w:r>
        <w:rPr>
          <w:rFonts w:ascii="Calibri" w:hAnsi="Calibri"/>
          <w:sz w:val="20"/>
          <w:szCs w:val="32"/>
        </w:rPr>
        <w:tab/>
      </w:r>
      <w:r>
        <w:rPr>
          <w:rFonts w:ascii="Calibri" w:hAnsi="Calibri"/>
          <w:sz w:val="20"/>
          <w:szCs w:val="32"/>
        </w:rPr>
        <w:tab/>
      </w:r>
      <w:r>
        <w:rPr>
          <w:rFonts w:ascii="Calibri" w:hAnsi="Calibri"/>
          <w:sz w:val="20"/>
          <w:szCs w:val="32"/>
        </w:rPr>
        <w:tab/>
        <w:t xml:space="preserve"> _________________________________________________________________</w:t>
      </w:r>
    </w:p>
    <w:p w:rsidR="002414B0" w:rsidRPr="00154949" w:rsidRDefault="002414B0" w:rsidP="002414B0">
      <w:pPr>
        <w:rPr>
          <w:rFonts w:ascii="Calibri" w:hAnsi="Calibri"/>
          <w:sz w:val="20"/>
          <w:szCs w:val="32"/>
        </w:rPr>
      </w:pPr>
      <w:r w:rsidRPr="00154949">
        <w:rPr>
          <w:rFonts w:ascii="Calibri" w:hAnsi="Calibri"/>
          <w:sz w:val="20"/>
          <w:szCs w:val="32"/>
        </w:rPr>
        <w:t>Type virksomhet:</w:t>
      </w:r>
      <w:r>
        <w:rPr>
          <w:rFonts w:ascii="Calibri" w:hAnsi="Calibri"/>
          <w:sz w:val="20"/>
          <w:szCs w:val="32"/>
        </w:rPr>
        <w:t xml:space="preserve"> </w:t>
      </w:r>
      <w:r>
        <w:rPr>
          <w:rFonts w:ascii="Calibri" w:hAnsi="Calibri"/>
          <w:sz w:val="20"/>
          <w:szCs w:val="32"/>
        </w:rPr>
        <w:tab/>
        <w:t>__________________________________________________________________</w:t>
      </w:r>
    </w:p>
    <w:p w:rsidR="002414B0" w:rsidRPr="00154949" w:rsidRDefault="002414B0" w:rsidP="002414B0">
      <w:pPr>
        <w:rPr>
          <w:rFonts w:ascii="Calibri" w:hAnsi="Calibri"/>
          <w:sz w:val="20"/>
          <w:szCs w:val="32"/>
        </w:rPr>
      </w:pPr>
      <w:r w:rsidRPr="00154949">
        <w:rPr>
          <w:rFonts w:ascii="Calibri" w:hAnsi="Calibri"/>
          <w:sz w:val="20"/>
          <w:szCs w:val="32"/>
        </w:rPr>
        <w:t>Kontaktperson:</w:t>
      </w:r>
      <w:r>
        <w:rPr>
          <w:rFonts w:ascii="Calibri" w:hAnsi="Calibri"/>
          <w:sz w:val="20"/>
          <w:szCs w:val="32"/>
        </w:rPr>
        <w:tab/>
      </w:r>
      <w:r>
        <w:rPr>
          <w:rFonts w:ascii="Calibri" w:hAnsi="Calibri"/>
          <w:sz w:val="20"/>
          <w:szCs w:val="32"/>
        </w:rPr>
        <w:tab/>
        <w:t>__________________________________________________________________</w:t>
      </w:r>
    </w:p>
    <w:p w:rsidR="002414B0" w:rsidRPr="00154949" w:rsidRDefault="002414B0" w:rsidP="002414B0">
      <w:pPr>
        <w:rPr>
          <w:rFonts w:ascii="Calibri" w:hAnsi="Calibri"/>
          <w:sz w:val="20"/>
          <w:szCs w:val="32"/>
        </w:rPr>
      </w:pPr>
      <w:r w:rsidRPr="00154949">
        <w:rPr>
          <w:rFonts w:ascii="Calibri" w:hAnsi="Calibri"/>
          <w:sz w:val="20"/>
          <w:szCs w:val="32"/>
        </w:rPr>
        <w:t>E-post/</w:t>
      </w:r>
      <w:proofErr w:type="spellStart"/>
      <w:r w:rsidRPr="00154949">
        <w:rPr>
          <w:rFonts w:ascii="Calibri" w:hAnsi="Calibri"/>
          <w:sz w:val="20"/>
          <w:szCs w:val="32"/>
        </w:rPr>
        <w:t>Tlf</w:t>
      </w:r>
      <w:proofErr w:type="spellEnd"/>
      <w:r w:rsidRPr="00154949">
        <w:rPr>
          <w:rFonts w:ascii="Calibri" w:hAnsi="Calibri"/>
          <w:sz w:val="20"/>
          <w:szCs w:val="32"/>
        </w:rPr>
        <w:t>:</w:t>
      </w:r>
      <w:r>
        <w:rPr>
          <w:rFonts w:ascii="Calibri" w:hAnsi="Calibri"/>
          <w:sz w:val="20"/>
          <w:szCs w:val="32"/>
        </w:rPr>
        <w:tab/>
      </w:r>
      <w:r>
        <w:rPr>
          <w:rFonts w:ascii="Calibri" w:hAnsi="Calibri"/>
          <w:sz w:val="20"/>
          <w:szCs w:val="32"/>
        </w:rPr>
        <w:tab/>
        <w:t>__________________________________________________________________</w:t>
      </w:r>
    </w:p>
    <w:p w:rsidR="002414B0" w:rsidRDefault="002414B0" w:rsidP="002414B0">
      <w:pPr>
        <w:rPr>
          <w:rFonts w:ascii="Calibri" w:hAnsi="Calibri"/>
          <w:sz w:val="20"/>
          <w:szCs w:val="32"/>
        </w:rPr>
      </w:pPr>
      <w:r w:rsidRPr="00154949">
        <w:rPr>
          <w:rFonts w:ascii="Calibri" w:hAnsi="Calibri"/>
          <w:sz w:val="20"/>
          <w:szCs w:val="32"/>
        </w:rPr>
        <w:t>Web adresse:</w:t>
      </w:r>
      <w:r>
        <w:rPr>
          <w:rFonts w:ascii="Calibri" w:hAnsi="Calibri"/>
          <w:sz w:val="20"/>
          <w:szCs w:val="32"/>
        </w:rPr>
        <w:tab/>
      </w:r>
      <w:r>
        <w:rPr>
          <w:rFonts w:ascii="Calibri" w:hAnsi="Calibri"/>
          <w:sz w:val="20"/>
          <w:szCs w:val="32"/>
        </w:rPr>
        <w:tab/>
        <w:t>__________________________________________________________________</w:t>
      </w:r>
    </w:p>
    <w:p w:rsidR="002414B0" w:rsidRPr="00154949" w:rsidRDefault="002414B0" w:rsidP="002414B0">
      <w:pPr>
        <w:rPr>
          <w:rFonts w:ascii="Calibri" w:hAnsi="Calibri"/>
          <w:sz w:val="20"/>
          <w:szCs w:val="32"/>
        </w:rPr>
      </w:pPr>
      <w:r>
        <w:rPr>
          <w:rFonts w:ascii="Calibri" w:hAnsi="Calibri"/>
          <w:sz w:val="20"/>
          <w:szCs w:val="32"/>
        </w:rPr>
        <w:t>Adresse:</w:t>
      </w:r>
      <w:r>
        <w:rPr>
          <w:rFonts w:ascii="Calibri" w:hAnsi="Calibri"/>
          <w:sz w:val="20"/>
          <w:szCs w:val="32"/>
        </w:rPr>
        <w:tab/>
      </w:r>
      <w:r>
        <w:rPr>
          <w:rFonts w:ascii="Calibri" w:hAnsi="Calibri"/>
          <w:sz w:val="20"/>
          <w:szCs w:val="32"/>
        </w:rPr>
        <w:tab/>
      </w:r>
      <w:r>
        <w:rPr>
          <w:rFonts w:ascii="Calibri" w:hAnsi="Calibri"/>
          <w:sz w:val="20"/>
          <w:szCs w:val="32"/>
        </w:rPr>
        <w:tab/>
        <w:t>__________________________________________________________________</w:t>
      </w:r>
    </w:p>
    <w:p w:rsidR="002414B0" w:rsidRPr="00154949" w:rsidRDefault="002414B0" w:rsidP="002414B0">
      <w:pPr>
        <w:rPr>
          <w:rFonts w:ascii="Calibri" w:hAnsi="Calibri"/>
          <w:sz w:val="20"/>
          <w:szCs w:val="32"/>
        </w:rPr>
      </w:pPr>
      <w:r w:rsidRPr="00154949">
        <w:rPr>
          <w:rFonts w:ascii="Calibri" w:hAnsi="Calibri"/>
          <w:sz w:val="20"/>
          <w:szCs w:val="32"/>
        </w:rPr>
        <w:t>Åpningstider:</w:t>
      </w:r>
      <w:r>
        <w:rPr>
          <w:rFonts w:ascii="Calibri" w:hAnsi="Calibri"/>
          <w:sz w:val="20"/>
          <w:szCs w:val="32"/>
        </w:rPr>
        <w:tab/>
      </w:r>
      <w:r>
        <w:rPr>
          <w:rFonts w:ascii="Calibri" w:hAnsi="Calibri"/>
          <w:sz w:val="20"/>
          <w:szCs w:val="32"/>
        </w:rPr>
        <w:tab/>
        <w:t>__________________________________________________________________</w:t>
      </w:r>
    </w:p>
    <w:p w:rsidR="002414B0" w:rsidRPr="002414B0" w:rsidRDefault="002414B0" w:rsidP="002414B0">
      <w:pPr>
        <w:rPr>
          <w:rFonts w:ascii="Calibri" w:hAnsi="Calibri"/>
          <w:b/>
          <w:szCs w:val="32"/>
        </w:rPr>
      </w:pPr>
      <w:r>
        <w:rPr>
          <w:rFonts w:ascii="Calibri" w:hAnsi="Calibri"/>
          <w:b/>
          <w:szCs w:val="32"/>
        </w:rPr>
        <w:t xml:space="preserve"> </w:t>
      </w:r>
    </w:p>
    <w:p w:rsidR="002414B0" w:rsidRPr="002414B0" w:rsidRDefault="002414B0" w:rsidP="002414B0">
      <w:pPr>
        <w:pStyle w:val="Listeavsnitt"/>
        <w:numPr>
          <w:ilvl w:val="0"/>
          <w:numId w:val="35"/>
        </w:numPr>
        <w:spacing w:after="0" w:line="240" w:lineRule="auto"/>
        <w:rPr>
          <w:rFonts w:ascii="Calibri" w:hAnsi="Calibri" w:cs="Calibri"/>
          <w:b/>
        </w:rPr>
      </w:pPr>
      <w:r w:rsidRPr="002414B0">
        <w:rPr>
          <w:rFonts w:ascii="Calibri" w:hAnsi="Calibri" w:cs="Calibri"/>
          <w:b/>
        </w:rPr>
        <w:t>Bakgrunn</w:t>
      </w:r>
    </w:p>
    <w:p w:rsidR="002414B0" w:rsidRPr="00671D8C" w:rsidRDefault="002414B0" w:rsidP="009F50AF">
      <w:pPr>
        <w:pStyle w:val="Ingenmellomrom"/>
        <w:rPr>
          <w:rFonts w:ascii="Calibri" w:hAnsi="Calibri"/>
          <w:i/>
          <w:sz w:val="20"/>
          <w:szCs w:val="20"/>
        </w:rPr>
      </w:pPr>
      <w:bookmarkStart w:id="29" w:name="_Toc11148462"/>
      <w:r w:rsidRPr="00671D8C">
        <w:rPr>
          <w:rFonts w:ascii="Calibri" w:hAnsi="Calibri"/>
          <w:i/>
          <w:sz w:val="20"/>
          <w:szCs w:val="20"/>
        </w:rPr>
        <w:br/>
      </w:r>
      <w:proofErr w:type="spellStart"/>
      <w:r w:rsidRPr="002414B0">
        <w:rPr>
          <w:rFonts w:ascii="Calibri" w:hAnsi="Calibri"/>
          <w:color w:val="000000" w:themeColor="text1"/>
          <w:sz w:val="20"/>
          <w:szCs w:val="20"/>
        </w:rPr>
        <w:t>Matrute</w:t>
      </w:r>
      <w:proofErr w:type="spellEnd"/>
      <w:r w:rsidRPr="002414B0">
        <w:rPr>
          <w:rFonts w:ascii="Calibri" w:hAnsi="Calibri"/>
          <w:color w:val="000000" w:themeColor="text1"/>
          <w:sz w:val="20"/>
          <w:szCs w:val="20"/>
        </w:rPr>
        <w:t xml:space="preserve"> Gudbrandsdal er et samarbeidsprosjekt mellom Gudbrandsdalsmat, Nasjonalparkriket og </w:t>
      </w:r>
      <w:proofErr w:type="spellStart"/>
      <w:r w:rsidRPr="002414B0">
        <w:rPr>
          <w:rFonts w:ascii="Calibri" w:hAnsi="Calibri"/>
          <w:color w:val="000000" w:themeColor="text1"/>
          <w:sz w:val="20"/>
          <w:szCs w:val="20"/>
        </w:rPr>
        <w:t>Visit</w:t>
      </w:r>
      <w:proofErr w:type="spellEnd"/>
      <w:r w:rsidRPr="002414B0">
        <w:rPr>
          <w:rFonts w:ascii="Calibri" w:hAnsi="Calibri"/>
          <w:color w:val="000000" w:themeColor="text1"/>
          <w:sz w:val="20"/>
          <w:szCs w:val="20"/>
        </w:rPr>
        <w:t xml:space="preserve"> Lillehammer med formål å øke andelen lokalmat i reiselivsbedrifter, og fremme samarbeid mellom matprodusenter og reiselivsbedrifter i hele Gudbrandsdalen</w:t>
      </w:r>
      <w:r w:rsidRPr="00671D8C">
        <w:rPr>
          <w:rFonts w:ascii="Calibri" w:hAnsi="Calibri"/>
          <w:b/>
          <w:i/>
          <w:sz w:val="20"/>
          <w:szCs w:val="20"/>
        </w:rPr>
        <w:t>.</w:t>
      </w:r>
      <w:bookmarkEnd w:id="29"/>
      <w:r>
        <w:rPr>
          <w:rFonts w:ascii="Calibri" w:hAnsi="Calibri"/>
          <w:b/>
          <w:i/>
          <w:sz w:val="20"/>
          <w:szCs w:val="20"/>
        </w:rPr>
        <w:br/>
      </w:r>
    </w:p>
    <w:p w:rsidR="002414B0" w:rsidRPr="00EE1C3D" w:rsidRDefault="002414B0" w:rsidP="009F50AF">
      <w:pPr>
        <w:rPr>
          <w:b/>
          <w:bCs/>
          <w:i/>
          <w:iCs/>
        </w:rPr>
      </w:pPr>
      <w:bookmarkStart w:id="30" w:name="_Toc11148463"/>
      <w:r w:rsidRPr="00EE1C3D">
        <w:rPr>
          <w:b/>
          <w:bCs/>
          <w:i/>
          <w:iCs/>
        </w:rPr>
        <w:t>Kort om Gudbrandsdalsmat</w:t>
      </w:r>
      <w:bookmarkEnd w:id="30"/>
    </w:p>
    <w:p w:rsidR="002414B0" w:rsidRPr="00671D8C" w:rsidRDefault="002414B0" w:rsidP="002414B0">
      <w:pPr>
        <w:numPr>
          <w:ilvl w:val="0"/>
          <w:numId w:val="27"/>
        </w:numPr>
        <w:spacing w:after="0" w:line="240" w:lineRule="auto"/>
        <w:ind w:left="720"/>
        <w:rPr>
          <w:rFonts w:ascii="Calibri" w:hAnsi="Calibri"/>
          <w:sz w:val="20"/>
          <w:szCs w:val="20"/>
        </w:rPr>
      </w:pPr>
      <w:r w:rsidRPr="00671D8C">
        <w:rPr>
          <w:rFonts w:ascii="Calibri" w:hAnsi="Calibri"/>
          <w:sz w:val="20"/>
          <w:szCs w:val="20"/>
        </w:rPr>
        <w:t xml:space="preserve">Gudbrandsdalsmat vart etablert i 2006, og har 30 lokale </w:t>
      </w:r>
      <w:proofErr w:type="spellStart"/>
      <w:r w:rsidRPr="00671D8C">
        <w:rPr>
          <w:rFonts w:ascii="Calibri" w:hAnsi="Calibri"/>
          <w:sz w:val="20"/>
          <w:szCs w:val="20"/>
        </w:rPr>
        <w:t>matprodusentar</w:t>
      </w:r>
      <w:proofErr w:type="spellEnd"/>
      <w:r w:rsidRPr="00671D8C">
        <w:rPr>
          <w:rFonts w:ascii="Calibri" w:hAnsi="Calibri"/>
          <w:sz w:val="20"/>
          <w:szCs w:val="20"/>
        </w:rPr>
        <w:t xml:space="preserve"> i Gudbrandsdalen som </w:t>
      </w:r>
      <w:proofErr w:type="spellStart"/>
      <w:r w:rsidRPr="00671D8C">
        <w:rPr>
          <w:rFonts w:ascii="Calibri" w:hAnsi="Calibri"/>
          <w:sz w:val="20"/>
          <w:szCs w:val="20"/>
        </w:rPr>
        <w:t>medlemmar</w:t>
      </w:r>
      <w:proofErr w:type="spellEnd"/>
      <w:r w:rsidRPr="00671D8C">
        <w:rPr>
          <w:rFonts w:ascii="Calibri" w:hAnsi="Calibri"/>
          <w:sz w:val="20"/>
          <w:szCs w:val="20"/>
        </w:rPr>
        <w:t>.</w:t>
      </w:r>
    </w:p>
    <w:p w:rsidR="002414B0" w:rsidRPr="00671D8C" w:rsidRDefault="002414B0" w:rsidP="002414B0">
      <w:pPr>
        <w:numPr>
          <w:ilvl w:val="0"/>
          <w:numId w:val="27"/>
        </w:numPr>
        <w:spacing w:after="0" w:line="240" w:lineRule="auto"/>
        <w:ind w:left="720"/>
        <w:rPr>
          <w:rFonts w:ascii="Calibri" w:hAnsi="Calibri"/>
          <w:sz w:val="20"/>
          <w:szCs w:val="20"/>
        </w:rPr>
      </w:pPr>
      <w:proofErr w:type="spellStart"/>
      <w:r w:rsidRPr="00671D8C">
        <w:rPr>
          <w:rFonts w:ascii="Calibri" w:hAnsi="Calibri"/>
          <w:sz w:val="20"/>
          <w:szCs w:val="20"/>
        </w:rPr>
        <w:t>Hovudoppgåver</w:t>
      </w:r>
      <w:proofErr w:type="spellEnd"/>
      <w:r w:rsidRPr="00671D8C">
        <w:rPr>
          <w:rFonts w:ascii="Calibri" w:hAnsi="Calibri"/>
          <w:sz w:val="20"/>
          <w:szCs w:val="20"/>
        </w:rPr>
        <w:t xml:space="preserve"> til andelslaget er å selje og distribuere lokal produsert mat </w:t>
      </w:r>
      <w:proofErr w:type="spellStart"/>
      <w:r w:rsidRPr="00671D8C">
        <w:rPr>
          <w:rFonts w:ascii="Calibri" w:hAnsi="Calibri"/>
          <w:sz w:val="20"/>
          <w:szCs w:val="20"/>
        </w:rPr>
        <w:t>frå</w:t>
      </w:r>
      <w:proofErr w:type="spellEnd"/>
      <w:r w:rsidRPr="00671D8C">
        <w:rPr>
          <w:rFonts w:ascii="Calibri" w:hAnsi="Calibri"/>
          <w:sz w:val="20"/>
          <w:szCs w:val="20"/>
        </w:rPr>
        <w:t xml:space="preserve"> </w:t>
      </w:r>
      <w:proofErr w:type="spellStart"/>
      <w:r w:rsidRPr="00671D8C">
        <w:rPr>
          <w:rFonts w:ascii="Calibri" w:hAnsi="Calibri"/>
          <w:sz w:val="20"/>
          <w:szCs w:val="20"/>
        </w:rPr>
        <w:t>produsentane</w:t>
      </w:r>
      <w:proofErr w:type="spellEnd"/>
      <w:r w:rsidRPr="00671D8C">
        <w:rPr>
          <w:rFonts w:ascii="Calibri" w:hAnsi="Calibri"/>
          <w:sz w:val="20"/>
          <w:szCs w:val="20"/>
        </w:rPr>
        <w:t xml:space="preserve"> til </w:t>
      </w:r>
      <w:proofErr w:type="spellStart"/>
      <w:r w:rsidRPr="00671D8C">
        <w:rPr>
          <w:rFonts w:ascii="Calibri" w:hAnsi="Calibri"/>
          <w:sz w:val="20"/>
          <w:szCs w:val="20"/>
        </w:rPr>
        <w:t>serveringsstader</w:t>
      </w:r>
      <w:proofErr w:type="spellEnd"/>
      <w:r w:rsidRPr="00671D8C">
        <w:rPr>
          <w:rFonts w:ascii="Calibri" w:hAnsi="Calibri"/>
          <w:sz w:val="20"/>
          <w:szCs w:val="20"/>
        </w:rPr>
        <w:t xml:space="preserve"> (hotell, restaurant, fjellstuer mm), </w:t>
      </w:r>
      <w:proofErr w:type="spellStart"/>
      <w:r w:rsidRPr="00671D8C">
        <w:rPr>
          <w:rFonts w:ascii="Calibri" w:hAnsi="Calibri"/>
          <w:sz w:val="20"/>
          <w:szCs w:val="20"/>
        </w:rPr>
        <w:t>spesialbutikkar</w:t>
      </w:r>
      <w:proofErr w:type="spellEnd"/>
      <w:r w:rsidRPr="00671D8C">
        <w:rPr>
          <w:rFonts w:ascii="Calibri" w:hAnsi="Calibri"/>
          <w:sz w:val="20"/>
          <w:szCs w:val="20"/>
        </w:rPr>
        <w:t xml:space="preserve"> og </w:t>
      </w:r>
      <w:proofErr w:type="spellStart"/>
      <w:r w:rsidRPr="00671D8C">
        <w:rPr>
          <w:rFonts w:ascii="Calibri" w:hAnsi="Calibri"/>
          <w:sz w:val="20"/>
          <w:szCs w:val="20"/>
        </w:rPr>
        <w:t>daglegvarebutikkar</w:t>
      </w:r>
      <w:proofErr w:type="spellEnd"/>
      <w:r w:rsidRPr="00671D8C">
        <w:rPr>
          <w:rFonts w:ascii="Calibri" w:hAnsi="Calibri"/>
          <w:sz w:val="20"/>
          <w:szCs w:val="20"/>
        </w:rPr>
        <w:t xml:space="preserve"> i heile </w:t>
      </w:r>
      <w:proofErr w:type="spellStart"/>
      <w:r w:rsidRPr="00671D8C">
        <w:rPr>
          <w:rFonts w:ascii="Calibri" w:hAnsi="Calibri"/>
          <w:sz w:val="20"/>
          <w:szCs w:val="20"/>
        </w:rPr>
        <w:t>Noreg</w:t>
      </w:r>
      <w:proofErr w:type="spellEnd"/>
    </w:p>
    <w:p w:rsidR="002414B0" w:rsidRPr="00671D8C" w:rsidRDefault="002414B0" w:rsidP="002414B0">
      <w:pPr>
        <w:numPr>
          <w:ilvl w:val="0"/>
          <w:numId w:val="27"/>
        </w:numPr>
        <w:spacing w:after="0" w:line="240" w:lineRule="auto"/>
        <w:ind w:left="720"/>
        <w:rPr>
          <w:rFonts w:ascii="Calibri" w:hAnsi="Calibri"/>
          <w:sz w:val="20"/>
          <w:szCs w:val="20"/>
        </w:rPr>
      </w:pPr>
      <w:r w:rsidRPr="00671D8C">
        <w:rPr>
          <w:rFonts w:ascii="Calibri" w:hAnsi="Calibri"/>
          <w:sz w:val="20"/>
          <w:szCs w:val="20"/>
        </w:rPr>
        <w:t xml:space="preserve">I tillegg til å omfatte mange </w:t>
      </w:r>
      <w:proofErr w:type="spellStart"/>
      <w:r w:rsidRPr="00671D8C">
        <w:rPr>
          <w:rFonts w:ascii="Calibri" w:hAnsi="Calibri"/>
          <w:sz w:val="20"/>
          <w:szCs w:val="20"/>
        </w:rPr>
        <w:t>arbeidsplassar</w:t>
      </w:r>
      <w:proofErr w:type="spellEnd"/>
      <w:r w:rsidRPr="00671D8C">
        <w:rPr>
          <w:rFonts w:ascii="Calibri" w:hAnsi="Calibri"/>
          <w:sz w:val="20"/>
          <w:szCs w:val="20"/>
        </w:rPr>
        <w:t xml:space="preserve"> og verdiskaping</w:t>
      </w:r>
      <w:r w:rsidRPr="00671D8C">
        <w:rPr>
          <w:rFonts w:ascii="Calibri" w:hAnsi="Calibri"/>
          <w:color w:val="9BBB59"/>
          <w:sz w:val="20"/>
          <w:szCs w:val="20"/>
        </w:rPr>
        <w:t xml:space="preserve">, </w:t>
      </w:r>
      <w:r w:rsidRPr="00671D8C">
        <w:rPr>
          <w:rFonts w:ascii="Calibri" w:hAnsi="Calibri"/>
          <w:sz w:val="20"/>
          <w:szCs w:val="20"/>
        </w:rPr>
        <w:t>driv Gudbrandsdalsmat viktig omdømmebygging for Gudbrandsdalen.</w:t>
      </w:r>
      <w:r>
        <w:rPr>
          <w:rFonts w:ascii="Calibri" w:hAnsi="Calibri"/>
          <w:sz w:val="20"/>
          <w:szCs w:val="20"/>
        </w:rPr>
        <w:br/>
      </w:r>
    </w:p>
    <w:p w:rsidR="002414B0" w:rsidRPr="00EE1C3D" w:rsidRDefault="002414B0" w:rsidP="009F50AF">
      <w:pPr>
        <w:rPr>
          <w:b/>
          <w:bCs/>
          <w:i/>
          <w:iCs/>
        </w:rPr>
      </w:pPr>
      <w:bookmarkStart w:id="31" w:name="_Toc11148464"/>
      <w:r w:rsidRPr="00EE1C3D">
        <w:rPr>
          <w:b/>
          <w:bCs/>
          <w:i/>
          <w:iCs/>
        </w:rPr>
        <w:t>Kort om Nasjonalparkriket (NPR)</w:t>
      </w:r>
      <w:bookmarkEnd w:id="31"/>
    </w:p>
    <w:p w:rsidR="002414B0" w:rsidRPr="00671D8C" w:rsidRDefault="002414B0" w:rsidP="002414B0">
      <w:pPr>
        <w:numPr>
          <w:ilvl w:val="0"/>
          <w:numId w:val="32"/>
        </w:numPr>
        <w:spacing w:after="0" w:line="240" w:lineRule="auto"/>
        <w:rPr>
          <w:rFonts w:ascii="Calibri" w:hAnsi="Calibri"/>
          <w:iCs/>
          <w:color w:val="000000"/>
          <w:sz w:val="20"/>
          <w:szCs w:val="20"/>
        </w:rPr>
      </w:pPr>
      <w:r w:rsidRPr="00671D8C">
        <w:rPr>
          <w:rFonts w:ascii="Calibri" w:hAnsi="Calibri"/>
          <w:iCs/>
          <w:color w:val="000000"/>
          <w:sz w:val="20"/>
          <w:szCs w:val="20"/>
        </w:rPr>
        <w:t>NPR formål er å markedsføre reisemål i Breheimen, Dovrefjell, Dovre, Jotunheimen, Reinheimen og Rondane, og ellers reisemål i Nord-Gudbrandsdalen. </w:t>
      </w:r>
    </w:p>
    <w:p w:rsidR="002414B0" w:rsidRPr="00671D8C" w:rsidRDefault="002414B0" w:rsidP="002414B0">
      <w:pPr>
        <w:numPr>
          <w:ilvl w:val="0"/>
          <w:numId w:val="31"/>
        </w:numPr>
        <w:spacing w:after="0" w:line="240" w:lineRule="auto"/>
        <w:ind w:left="720"/>
        <w:rPr>
          <w:rFonts w:ascii="Calibri" w:hAnsi="Calibri"/>
          <w:iCs/>
          <w:color w:val="000000"/>
          <w:sz w:val="20"/>
          <w:szCs w:val="20"/>
        </w:rPr>
      </w:pPr>
      <w:r w:rsidRPr="00671D8C">
        <w:rPr>
          <w:rFonts w:ascii="Calibri" w:hAnsi="Calibri"/>
          <w:iCs/>
          <w:color w:val="000000"/>
          <w:sz w:val="20"/>
          <w:szCs w:val="20"/>
        </w:rPr>
        <w:t>NPR skal på vegne av eierne utvikle fellestiltak innen reiselivet, ha fokus på en helhetlig profilering av destinasjonen</w:t>
      </w:r>
      <w:r w:rsidRPr="00671D8C">
        <w:rPr>
          <w:rFonts w:ascii="Calibri" w:hAnsi="Calibri"/>
          <w:color w:val="000000"/>
          <w:sz w:val="20"/>
          <w:szCs w:val="20"/>
        </w:rPr>
        <w:t xml:space="preserve"> og </w:t>
      </w:r>
      <w:r w:rsidRPr="00671D8C">
        <w:rPr>
          <w:rFonts w:ascii="Calibri" w:hAnsi="Calibri"/>
          <w:iCs/>
          <w:color w:val="000000"/>
          <w:sz w:val="20"/>
          <w:szCs w:val="20"/>
        </w:rPr>
        <w:t>ta initiativ til å gjennomføre utviklingsprosjekter som har til hensikt å trekke flere besøkende til Nord-Gudbrandsdalen. </w:t>
      </w:r>
    </w:p>
    <w:p w:rsidR="002414B0" w:rsidRPr="00671D8C" w:rsidRDefault="002414B0" w:rsidP="002414B0">
      <w:pPr>
        <w:numPr>
          <w:ilvl w:val="0"/>
          <w:numId w:val="31"/>
        </w:numPr>
        <w:spacing w:after="0" w:line="240" w:lineRule="auto"/>
        <w:ind w:left="720"/>
        <w:rPr>
          <w:rFonts w:ascii="Calibri" w:hAnsi="Calibri"/>
          <w:color w:val="000000"/>
          <w:sz w:val="20"/>
          <w:szCs w:val="20"/>
        </w:rPr>
      </w:pPr>
      <w:r w:rsidRPr="00671D8C">
        <w:rPr>
          <w:rFonts w:ascii="Calibri" w:hAnsi="Calibri"/>
          <w:iCs/>
          <w:color w:val="000000"/>
          <w:sz w:val="20"/>
          <w:szCs w:val="20"/>
        </w:rPr>
        <w:t>Selskapet skal være med å bidra til å øke trafikken til destinasjonen</w:t>
      </w:r>
      <w:r w:rsidRPr="00671D8C">
        <w:rPr>
          <w:rFonts w:ascii="Calibri" w:hAnsi="Calibri"/>
          <w:color w:val="000000"/>
          <w:sz w:val="20"/>
          <w:szCs w:val="20"/>
        </w:rPr>
        <w:t xml:space="preserve"> og </w:t>
      </w:r>
      <w:r w:rsidRPr="00671D8C">
        <w:rPr>
          <w:rFonts w:ascii="Calibri" w:hAnsi="Calibri"/>
          <w:iCs/>
          <w:color w:val="000000"/>
          <w:sz w:val="20"/>
          <w:szCs w:val="20"/>
        </w:rPr>
        <w:t>legge til rette for lønnsom utvikling av medlemsbedriftene gjennom formidling av markedskunnskap og gjennomføring av felles markedsføringstiltak. </w:t>
      </w:r>
      <w:r>
        <w:rPr>
          <w:rFonts w:ascii="Calibri" w:hAnsi="Calibri"/>
          <w:iCs/>
          <w:color w:val="000000"/>
          <w:sz w:val="20"/>
          <w:szCs w:val="20"/>
        </w:rPr>
        <w:br/>
      </w:r>
    </w:p>
    <w:p w:rsidR="002414B0" w:rsidRPr="00EE1C3D" w:rsidRDefault="002414B0" w:rsidP="009F50AF">
      <w:pPr>
        <w:rPr>
          <w:b/>
          <w:bCs/>
          <w:i/>
          <w:iCs/>
        </w:rPr>
      </w:pPr>
      <w:bookmarkStart w:id="32" w:name="_Toc11148465"/>
      <w:r w:rsidRPr="00EE1C3D">
        <w:rPr>
          <w:b/>
          <w:bCs/>
          <w:i/>
          <w:iCs/>
        </w:rPr>
        <w:t xml:space="preserve">Kort om </w:t>
      </w:r>
      <w:proofErr w:type="spellStart"/>
      <w:r w:rsidRPr="00EE1C3D">
        <w:rPr>
          <w:b/>
          <w:bCs/>
          <w:i/>
          <w:iCs/>
        </w:rPr>
        <w:t>Visit</w:t>
      </w:r>
      <w:proofErr w:type="spellEnd"/>
      <w:r w:rsidRPr="00EE1C3D">
        <w:rPr>
          <w:b/>
          <w:bCs/>
          <w:i/>
          <w:iCs/>
        </w:rPr>
        <w:t xml:space="preserve"> Lillehammer (</w:t>
      </w:r>
      <w:proofErr w:type="spellStart"/>
      <w:r w:rsidRPr="00EE1C3D">
        <w:rPr>
          <w:b/>
          <w:bCs/>
          <w:i/>
          <w:iCs/>
        </w:rPr>
        <w:t>VL</w:t>
      </w:r>
      <w:proofErr w:type="spellEnd"/>
      <w:r w:rsidRPr="00EE1C3D">
        <w:rPr>
          <w:b/>
          <w:bCs/>
          <w:i/>
          <w:iCs/>
        </w:rPr>
        <w:t>)</w:t>
      </w:r>
      <w:bookmarkEnd w:id="32"/>
    </w:p>
    <w:p w:rsidR="002414B0" w:rsidRPr="00671D8C" w:rsidRDefault="002414B0" w:rsidP="002414B0">
      <w:pPr>
        <w:numPr>
          <w:ilvl w:val="0"/>
          <w:numId w:val="30"/>
        </w:numPr>
        <w:spacing w:after="0" w:line="240" w:lineRule="auto"/>
        <w:rPr>
          <w:rFonts w:ascii="Calibri" w:hAnsi="Calibri"/>
          <w:sz w:val="20"/>
          <w:szCs w:val="20"/>
        </w:rPr>
      </w:pPr>
      <w:proofErr w:type="spellStart"/>
      <w:r w:rsidRPr="00671D8C">
        <w:rPr>
          <w:rFonts w:ascii="Calibri" w:hAnsi="Calibri"/>
          <w:sz w:val="20"/>
          <w:szCs w:val="20"/>
        </w:rPr>
        <w:t>VL</w:t>
      </w:r>
      <w:proofErr w:type="spellEnd"/>
      <w:r w:rsidRPr="00671D8C">
        <w:rPr>
          <w:rFonts w:ascii="Calibri" w:hAnsi="Calibri"/>
          <w:sz w:val="20"/>
          <w:szCs w:val="20"/>
        </w:rPr>
        <w:t xml:space="preserve"> er et destinasjonsselskap for reiselivsbedrifter i kommunene Lillehammer, Øyer, Gausdal, Ringebu, Sør-Fron, Nord-Fron og Nordre Land. </w:t>
      </w:r>
    </w:p>
    <w:p w:rsidR="002414B0" w:rsidRPr="00671D8C" w:rsidRDefault="002414B0" w:rsidP="002414B0">
      <w:pPr>
        <w:numPr>
          <w:ilvl w:val="0"/>
          <w:numId w:val="30"/>
        </w:numPr>
        <w:spacing w:after="0" w:line="240" w:lineRule="auto"/>
        <w:rPr>
          <w:rFonts w:ascii="Calibri" w:hAnsi="Calibri"/>
          <w:sz w:val="20"/>
          <w:szCs w:val="20"/>
        </w:rPr>
      </w:pPr>
      <w:proofErr w:type="spellStart"/>
      <w:r w:rsidRPr="00671D8C">
        <w:rPr>
          <w:rFonts w:ascii="Calibri" w:hAnsi="Calibri"/>
          <w:sz w:val="20"/>
          <w:szCs w:val="20"/>
        </w:rPr>
        <w:t>VL</w:t>
      </w:r>
      <w:proofErr w:type="spellEnd"/>
      <w:r w:rsidRPr="00671D8C">
        <w:rPr>
          <w:rFonts w:ascii="Calibri" w:hAnsi="Calibri"/>
          <w:sz w:val="20"/>
          <w:szCs w:val="20"/>
        </w:rPr>
        <w:t xml:space="preserve"> er et koordinerende markedsorgan for aksjonærene, og skal bidra til å øke trafikken til destinasjonen gjennom formidling av markedskunnskap og gjennomføring av felles markedsføringstiltak.</w:t>
      </w:r>
    </w:p>
    <w:p w:rsidR="002414B0" w:rsidRPr="00671D8C" w:rsidRDefault="002414B0" w:rsidP="002414B0">
      <w:pPr>
        <w:numPr>
          <w:ilvl w:val="0"/>
          <w:numId w:val="30"/>
        </w:numPr>
        <w:spacing w:after="0" w:line="240" w:lineRule="auto"/>
        <w:rPr>
          <w:rFonts w:ascii="Calibri" w:hAnsi="Calibri"/>
          <w:sz w:val="20"/>
          <w:szCs w:val="20"/>
        </w:rPr>
      </w:pPr>
      <w:proofErr w:type="spellStart"/>
      <w:r w:rsidRPr="00671D8C">
        <w:rPr>
          <w:rFonts w:ascii="Calibri" w:hAnsi="Calibri"/>
          <w:sz w:val="20"/>
          <w:szCs w:val="20"/>
        </w:rPr>
        <w:lastRenderedPageBreak/>
        <w:t>VL</w:t>
      </w:r>
      <w:proofErr w:type="spellEnd"/>
      <w:r w:rsidRPr="00671D8C">
        <w:rPr>
          <w:rFonts w:ascii="Calibri" w:hAnsi="Calibri"/>
          <w:sz w:val="20"/>
          <w:szCs w:val="20"/>
        </w:rPr>
        <w:t xml:space="preserve"> skal bidra til at Lillehammer og Gudbrandsdalen utvikles til et enda bedre reisemål gjennom videreutvikling og forbedring av </w:t>
      </w:r>
      <w:proofErr w:type="spellStart"/>
      <w:r w:rsidRPr="00671D8C">
        <w:rPr>
          <w:rFonts w:ascii="Calibri" w:hAnsi="Calibri"/>
          <w:sz w:val="20"/>
          <w:szCs w:val="20"/>
        </w:rPr>
        <w:t>av</w:t>
      </w:r>
      <w:proofErr w:type="spellEnd"/>
      <w:r w:rsidRPr="00671D8C">
        <w:rPr>
          <w:rFonts w:ascii="Calibri" w:hAnsi="Calibri"/>
          <w:sz w:val="20"/>
          <w:szCs w:val="20"/>
        </w:rPr>
        <w:t xml:space="preserve"> konkrete produkter og opplevelser.</w:t>
      </w:r>
      <w:r>
        <w:rPr>
          <w:rFonts w:ascii="Calibri" w:hAnsi="Calibri"/>
          <w:sz w:val="20"/>
          <w:szCs w:val="20"/>
        </w:rPr>
        <w:br/>
      </w:r>
    </w:p>
    <w:p w:rsidR="002414B0" w:rsidRPr="002414B0" w:rsidRDefault="002414B0" w:rsidP="002414B0">
      <w:pPr>
        <w:pStyle w:val="Listeavsnitt"/>
        <w:numPr>
          <w:ilvl w:val="0"/>
          <w:numId w:val="35"/>
        </w:numPr>
        <w:rPr>
          <w:b/>
        </w:rPr>
      </w:pPr>
      <w:r w:rsidRPr="002414B0">
        <w:rPr>
          <w:b/>
        </w:rPr>
        <w:t>Om samarbeidsavtalen</w:t>
      </w:r>
    </w:p>
    <w:p w:rsidR="002414B0" w:rsidRPr="00DF10CE" w:rsidRDefault="002414B0" w:rsidP="002414B0">
      <w:pPr>
        <w:rPr>
          <w:rFonts w:ascii="Calibri" w:hAnsi="Calibri"/>
          <w:sz w:val="20"/>
        </w:rPr>
      </w:pPr>
      <w:r w:rsidRPr="00DF10CE">
        <w:rPr>
          <w:rFonts w:ascii="Calibri" w:hAnsi="Calibri"/>
          <w:sz w:val="20"/>
        </w:rPr>
        <w:t xml:space="preserve">Denne samarbeidsavtalen skrives mellom bedrifter innen servering, </w:t>
      </w:r>
      <w:proofErr w:type="spellStart"/>
      <w:r w:rsidRPr="00DF10CE">
        <w:rPr>
          <w:rFonts w:ascii="Calibri" w:hAnsi="Calibri"/>
          <w:sz w:val="20"/>
        </w:rPr>
        <w:t>lokalmatutsalg</w:t>
      </w:r>
      <w:proofErr w:type="spellEnd"/>
      <w:r w:rsidRPr="00DF10CE">
        <w:rPr>
          <w:rFonts w:ascii="Calibri" w:hAnsi="Calibri"/>
          <w:sz w:val="20"/>
        </w:rPr>
        <w:t xml:space="preserve"> og mat/drikke produsenter som er åpne for besøkende. Avtalen forutsetter at serveringsbedrifter og utsalg oppfylle</w:t>
      </w:r>
      <w:r>
        <w:rPr>
          <w:rFonts w:ascii="Calibri" w:hAnsi="Calibri"/>
          <w:sz w:val="20"/>
        </w:rPr>
        <w:t>r</w:t>
      </w:r>
      <w:r w:rsidRPr="00DF10CE">
        <w:rPr>
          <w:rFonts w:ascii="Calibri" w:hAnsi="Calibri"/>
          <w:sz w:val="20"/>
        </w:rPr>
        <w:t xml:space="preserve"> vedlagte minimumskriterier for </w:t>
      </w:r>
      <w:proofErr w:type="spellStart"/>
      <w:r w:rsidRPr="00DF10CE">
        <w:rPr>
          <w:rFonts w:ascii="Calibri" w:hAnsi="Calibri"/>
          <w:sz w:val="20"/>
        </w:rPr>
        <w:t>Matrute</w:t>
      </w:r>
      <w:proofErr w:type="spellEnd"/>
      <w:r w:rsidRPr="00DF10CE">
        <w:rPr>
          <w:rFonts w:ascii="Calibri" w:hAnsi="Calibri"/>
          <w:sz w:val="20"/>
        </w:rPr>
        <w:t xml:space="preserve"> Gudbrandsdal</w:t>
      </w:r>
      <w:r>
        <w:rPr>
          <w:rFonts w:ascii="Calibri" w:hAnsi="Calibri"/>
          <w:sz w:val="20"/>
        </w:rPr>
        <w:t xml:space="preserve"> (se vedlagt).</w:t>
      </w:r>
    </w:p>
    <w:p w:rsidR="002414B0" w:rsidRPr="00DF10CE" w:rsidRDefault="002414B0" w:rsidP="002414B0">
      <w:pPr>
        <w:rPr>
          <w:rFonts w:ascii="Calibri" w:hAnsi="Calibri"/>
          <w:b/>
          <w:sz w:val="20"/>
        </w:rPr>
      </w:pPr>
      <w:r w:rsidRPr="00DF10CE">
        <w:rPr>
          <w:rFonts w:ascii="Calibri" w:hAnsi="Calibri"/>
          <w:b/>
          <w:sz w:val="20"/>
        </w:rPr>
        <w:t>Formålet med samarbeidsavtalen er:</w:t>
      </w:r>
    </w:p>
    <w:p w:rsidR="002414B0" w:rsidRPr="00F808B4" w:rsidRDefault="002414B0" w:rsidP="002414B0">
      <w:pPr>
        <w:numPr>
          <w:ilvl w:val="0"/>
          <w:numId w:val="28"/>
        </w:numPr>
        <w:spacing w:after="0" w:line="240" w:lineRule="auto"/>
        <w:rPr>
          <w:rFonts w:ascii="Calibri" w:hAnsi="Calibri"/>
          <w:sz w:val="20"/>
          <w:szCs w:val="20"/>
        </w:rPr>
      </w:pPr>
      <w:r>
        <w:rPr>
          <w:rFonts w:ascii="Calibri" w:hAnsi="Calibri"/>
          <w:sz w:val="20"/>
          <w:szCs w:val="20"/>
        </w:rPr>
        <w:t xml:space="preserve">Kvalitetssikre de mat- og drikkeopplevelser vi tilbyr gjennom </w:t>
      </w:r>
      <w:proofErr w:type="spellStart"/>
      <w:r>
        <w:rPr>
          <w:rFonts w:ascii="Calibri" w:hAnsi="Calibri"/>
          <w:sz w:val="20"/>
          <w:szCs w:val="20"/>
        </w:rPr>
        <w:t>Matrute</w:t>
      </w:r>
      <w:proofErr w:type="spellEnd"/>
      <w:r>
        <w:rPr>
          <w:rFonts w:ascii="Calibri" w:hAnsi="Calibri"/>
          <w:sz w:val="20"/>
          <w:szCs w:val="20"/>
        </w:rPr>
        <w:t xml:space="preserve"> Gudbrandsdal.</w:t>
      </w:r>
    </w:p>
    <w:p w:rsidR="002414B0" w:rsidRPr="00F808B4" w:rsidRDefault="002414B0" w:rsidP="002414B0">
      <w:pPr>
        <w:numPr>
          <w:ilvl w:val="0"/>
          <w:numId w:val="28"/>
        </w:numPr>
        <w:spacing w:after="0" w:line="240" w:lineRule="auto"/>
        <w:rPr>
          <w:rFonts w:ascii="Calibri" w:hAnsi="Calibri"/>
          <w:sz w:val="20"/>
          <w:szCs w:val="20"/>
        </w:rPr>
      </w:pPr>
      <w:r>
        <w:rPr>
          <w:rFonts w:ascii="Calibri" w:hAnsi="Calibri"/>
          <w:sz w:val="20"/>
          <w:szCs w:val="20"/>
        </w:rPr>
        <w:t>Sikre forventningene til hverandre og arbeidet i nettverket, for et effektivt langsiktig samarbeid.</w:t>
      </w:r>
    </w:p>
    <w:p w:rsidR="002414B0" w:rsidRPr="00941151" w:rsidRDefault="002414B0" w:rsidP="002414B0">
      <w:pPr>
        <w:numPr>
          <w:ilvl w:val="0"/>
          <w:numId w:val="28"/>
        </w:numPr>
        <w:spacing w:after="0" w:line="240" w:lineRule="auto"/>
        <w:rPr>
          <w:rFonts w:ascii="Calibri" w:hAnsi="Calibri"/>
          <w:sz w:val="20"/>
          <w:szCs w:val="20"/>
        </w:rPr>
      </w:pPr>
      <w:r>
        <w:rPr>
          <w:rFonts w:ascii="Calibri" w:hAnsi="Calibri"/>
          <w:sz w:val="20"/>
          <w:szCs w:val="20"/>
        </w:rPr>
        <w:t xml:space="preserve">Være en sjekkliste for </w:t>
      </w:r>
      <w:proofErr w:type="spellStart"/>
      <w:r>
        <w:rPr>
          <w:rFonts w:ascii="Calibri" w:hAnsi="Calibri"/>
          <w:sz w:val="20"/>
          <w:szCs w:val="20"/>
        </w:rPr>
        <w:t>bedriftes</w:t>
      </w:r>
      <w:proofErr w:type="spellEnd"/>
      <w:r>
        <w:rPr>
          <w:rFonts w:ascii="Calibri" w:hAnsi="Calibri"/>
          <w:sz w:val="20"/>
          <w:szCs w:val="20"/>
        </w:rPr>
        <w:t xml:space="preserve"> virksomhet.</w:t>
      </w:r>
    </w:p>
    <w:p w:rsidR="002414B0" w:rsidRDefault="002414B0" w:rsidP="002414B0">
      <w:pPr>
        <w:rPr>
          <w:rFonts w:ascii="Calibri" w:hAnsi="Calibri"/>
          <w:sz w:val="20"/>
          <w:szCs w:val="20"/>
        </w:rPr>
      </w:pPr>
    </w:p>
    <w:p w:rsidR="002414B0" w:rsidRPr="002414B0" w:rsidRDefault="002414B0" w:rsidP="002414B0">
      <w:pPr>
        <w:numPr>
          <w:ilvl w:val="0"/>
          <w:numId w:val="35"/>
        </w:numPr>
        <w:spacing w:after="0" w:line="240" w:lineRule="auto"/>
        <w:rPr>
          <w:rFonts w:ascii="Calibri" w:hAnsi="Calibri"/>
          <w:b/>
          <w:szCs w:val="20"/>
        </w:rPr>
      </w:pPr>
      <w:r w:rsidRPr="00ED0D7B">
        <w:rPr>
          <w:rFonts w:ascii="Calibri" w:hAnsi="Calibri"/>
          <w:b/>
          <w:szCs w:val="20"/>
        </w:rPr>
        <w:t>Felles målsetting</w:t>
      </w:r>
      <w:r>
        <w:rPr>
          <w:rFonts w:ascii="Calibri" w:hAnsi="Calibri"/>
          <w:b/>
          <w:szCs w:val="20"/>
        </w:rPr>
        <w:t xml:space="preserve"> for </w:t>
      </w:r>
      <w:proofErr w:type="spellStart"/>
      <w:r>
        <w:rPr>
          <w:rFonts w:ascii="Calibri" w:hAnsi="Calibri"/>
          <w:b/>
          <w:szCs w:val="20"/>
        </w:rPr>
        <w:t>Matrute</w:t>
      </w:r>
      <w:proofErr w:type="spellEnd"/>
      <w:r>
        <w:rPr>
          <w:rFonts w:ascii="Calibri" w:hAnsi="Calibri"/>
          <w:b/>
          <w:szCs w:val="20"/>
        </w:rPr>
        <w:t xml:space="preserve"> Gudbrandsdal</w:t>
      </w:r>
      <w:r>
        <w:rPr>
          <w:rFonts w:ascii="Calibri" w:hAnsi="Calibri"/>
          <w:b/>
          <w:szCs w:val="20"/>
        </w:rPr>
        <w:br/>
      </w:r>
    </w:p>
    <w:p w:rsidR="002414B0" w:rsidRDefault="002414B0" w:rsidP="002414B0">
      <w:pPr>
        <w:rPr>
          <w:rFonts w:ascii="Calibri" w:hAnsi="Calibri"/>
          <w:sz w:val="20"/>
        </w:rPr>
      </w:pPr>
      <w:r>
        <w:rPr>
          <w:rFonts w:ascii="Calibri" w:hAnsi="Calibri"/>
          <w:sz w:val="20"/>
        </w:rPr>
        <w:t xml:space="preserve">Målet med nettverkssamarbeidet i </w:t>
      </w:r>
      <w:proofErr w:type="spellStart"/>
      <w:r>
        <w:rPr>
          <w:rFonts w:ascii="Calibri" w:hAnsi="Calibri"/>
          <w:sz w:val="20"/>
        </w:rPr>
        <w:t>Matrute</w:t>
      </w:r>
      <w:proofErr w:type="spellEnd"/>
      <w:r>
        <w:rPr>
          <w:rFonts w:ascii="Calibri" w:hAnsi="Calibri"/>
          <w:sz w:val="20"/>
        </w:rPr>
        <w:t xml:space="preserve"> Gudbrandsdal er:</w:t>
      </w:r>
    </w:p>
    <w:p w:rsidR="002414B0" w:rsidRDefault="002414B0" w:rsidP="002414B0">
      <w:pPr>
        <w:numPr>
          <w:ilvl w:val="0"/>
          <w:numId w:val="33"/>
        </w:numPr>
        <w:spacing w:after="0" w:line="240" w:lineRule="auto"/>
        <w:rPr>
          <w:rFonts w:ascii="Calibri" w:hAnsi="Calibri"/>
          <w:sz w:val="20"/>
        </w:rPr>
      </w:pPr>
      <w:r>
        <w:rPr>
          <w:rFonts w:ascii="Calibri" w:hAnsi="Calibri"/>
          <w:sz w:val="20"/>
        </w:rPr>
        <w:t>Samle aktører som vil tilby kvalitetssikrede mat -og drikkeopplevelser basert på lokale råvarer fra Gudbrandsdalen.</w:t>
      </w:r>
    </w:p>
    <w:p w:rsidR="002414B0" w:rsidRDefault="002414B0" w:rsidP="002414B0">
      <w:pPr>
        <w:numPr>
          <w:ilvl w:val="0"/>
          <w:numId w:val="33"/>
        </w:numPr>
        <w:spacing w:after="0" w:line="240" w:lineRule="auto"/>
        <w:rPr>
          <w:rFonts w:ascii="Calibri" w:hAnsi="Calibri"/>
          <w:sz w:val="20"/>
        </w:rPr>
      </w:pPr>
      <w:r>
        <w:rPr>
          <w:rFonts w:ascii="Calibri" w:hAnsi="Calibri"/>
          <w:sz w:val="20"/>
        </w:rPr>
        <w:t>Utvikle samarbeid mellom de ulike aktørene i nettverket, og gjøre lokal mat og drikke lettere tilgjengelig for besøkende i hele Gudbrandsdalen.</w:t>
      </w:r>
    </w:p>
    <w:p w:rsidR="002414B0" w:rsidRDefault="002414B0" w:rsidP="002414B0">
      <w:pPr>
        <w:numPr>
          <w:ilvl w:val="0"/>
          <w:numId w:val="33"/>
        </w:numPr>
        <w:spacing w:after="0" w:line="240" w:lineRule="auto"/>
        <w:rPr>
          <w:rFonts w:ascii="Calibri" w:hAnsi="Calibri"/>
          <w:sz w:val="20"/>
        </w:rPr>
      </w:pPr>
      <w:r>
        <w:rPr>
          <w:rFonts w:ascii="Calibri" w:hAnsi="Calibri"/>
          <w:sz w:val="20"/>
        </w:rPr>
        <w:t xml:space="preserve">Synliggjøre og markedsføre de </w:t>
      </w:r>
      <w:proofErr w:type="spellStart"/>
      <w:r>
        <w:rPr>
          <w:rFonts w:ascii="Calibri" w:hAnsi="Calibri"/>
          <w:sz w:val="20"/>
        </w:rPr>
        <w:t>aktørere</w:t>
      </w:r>
      <w:proofErr w:type="spellEnd"/>
      <w:r>
        <w:rPr>
          <w:rFonts w:ascii="Calibri" w:hAnsi="Calibri"/>
          <w:sz w:val="20"/>
        </w:rPr>
        <w:t xml:space="preserve"> som er en del av </w:t>
      </w:r>
      <w:proofErr w:type="spellStart"/>
      <w:r>
        <w:rPr>
          <w:rFonts w:ascii="Calibri" w:hAnsi="Calibri"/>
          <w:sz w:val="20"/>
        </w:rPr>
        <w:t>Matrute</w:t>
      </w:r>
      <w:proofErr w:type="spellEnd"/>
      <w:r>
        <w:rPr>
          <w:rFonts w:ascii="Calibri" w:hAnsi="Calibri"/>
          <w:sz w:val="20"/>
        </w:rPr>
        <w:t xml:space="preserve"> Gudbrandsdal.</w:t>
      </w:r>
    </w:p>
    <w:p w:rsidR="002414B0" w:rsidRDefault="002414B0" w:rsidP="002414B0">
      <w:pPr>
        <w:rPr>
          <w:rFonts w:ascii="Calibri" w:hAnsi="Calibri"/>
          <w:sz w:val="20"/>
        </w:rPr>
      </w:pPr>
    </w:p>
    <w:p w:rsidR="002414B0" w:rsidRDefault="002414B0" w:rsidP="002414B0">
      <w:pPr>
        <w:rPr>
          <w:rFonts w:ascii="Calibri" w:hAnsi="Calibri"/>
          <w:sz w:val="20"/>
        </w:rPr>
      </w:pPr>
      <w:r>
        <w:rPr>
          <w:rFonts w:ascii="Calibri" w:hAnsi="Calibri"/>
          <w:sz w:val="20"/>
        </w:rPr>
        <w:t xml:space="preserve">Aktører som deltar i </w:t>
      </w:r>
      <w:proofErr w:type="spellStart"/>
      <w:r>
        <w:rPr>
          <w:rFonts w:ascii="Calibri" w:hAnsi="Calibri"/>
          <w:sz w:val="20"/>
        </w:rPr>
        <w:t>matnettverket</w:t>
      </w:r>
      <w:proofErr w:type="spellEnd"/>
      <w:r>
        <w:rPr>
          <w:rFonts w:ascii="Calibri" w:hAnsi="Calibri"/>
          <w:sz w:val="20"/>
        </w:rPr>
        <w:t xml:space="preserve"> er bedrifter eller organisasjoner innen følgende kategorier:</w:t>
      </w:r>
    </w:p>
    <w:p w:rsidR="002414B0" w:rsidRDefault="002414B0" w:rsidP="002414B0">
      <w:pPr>
        <w:numPr>
          <w:ilvl w:val="0"/>
          <w:numId w:val="34"/>
        </w:numPr>
        <w:spacing w:after="0" w:line="240" w:lineRule="auto"/>
        <w:rPr>
          <w:rFonts w:ascii="Calibri" w:hAnsi="Calibri"/>
          <w:sz w:val="20"/>
        </w:rPr>
      </w:pPr>
      <w:r>
        <w:rPr>
          <w:rFonts w:ascii="Calibri" w:hAnsi="Calibri"/>
          <w:sz w:val="20"/>
        </w:rPr>
        <w:t>Serveringssted – restaurant og kafe</w:t>
      </w:r>
    </w:p>
    <w:p w:rsidR="002414B0" w:rsidRDefault="002414B0" w:rsidP="002414B0">
      <w:pPr>
        <w:numPr>
          <w:ilvl w:val="0"/>
          <w:numId w:val="34"/>
        </w:numPr>
        <w:spacing w:after="0" w:line="240" w:lineRule="auto"/>
        <w:rPr>
          <w:rFonts w:ascii="Calibri" w:hAnsi="Calibri"/>
          <w:sz w:val="20"/>
        </w:rPr>
      </w:pPr>
      <w:r>
        <w:rPr>
          <w:rFonts w:ascii="Calibri" w:hAnsi="Calibri"/>
          <w:sz w:val="20"/>
        </w:rPr>
        <w:t xml:space="preserve">Gårdsbutikk eller </w:t>
      </w:r>
      <w:proofErr w:type="spellStart"/>
      <w:r>
        <w:rPr>
          <w:rFonts w:ascii="Calibri" w:hAnsi="Calibri"/>
          <w:sz w:val="20"/>
        </w:rPr>
        <w:t>lokalmatutsalg</w:t>
      </w:r>
      <w:proofErr w:type="spellEnd"/>
    </w:p>
    <w:p w:rsidR="002414B0" w:rsidRDefault="002414B0" w:rsidP="002414B0">
      <w:pPr>
        <w:numPr>
          <w:ilvl w:val="0"/>
          <w:numId w:val="34"/>
        </w:numPr>
        <w:spacing w:after="0" w:line="240" w:lineRule="auto"/>
        <w:rPr>
          <w:rFonts w:ascii="Calibri" w:hAnsi="Calibri"/>
          <w:sz w:val="20"/>
        </w:rPr>
      </w:pPr>
      <w:r>
        <w:rPr>
          <w:rFonts w:ascii="Calibri" w:hAnsi="Calibri"/>
          <w:sz w:val="20"/>
        </w:rPr>
        <w:t>Mat – og drikkeprodusent</w:t>
      </w:r>
    </w:p>
    <w:p w:rsidR="002414B0" w:rsidRDefault="002414B0" w:rsidP="002414B0">
      <w:pPr>
        <w:numPr>
          <w:ilvl w:val="0"/>
          <w:numId w:val="34"/>
        </w:numPr>
        <w:spacing w:after="0" w:line="240" w:lineRule="auto"/>
        <w:rPr>
          <w:rFonts w:ascii="Calibri" w:hAnsi="Calibri"/>
          <w:sz w:val="20"/>
        </w:rPr>
      </w:pPr>
      <w:r>
        <w:rPr>
          <w:rFonts w:ascii="Calibri" w:hAnsi="Calibri"/>
          <w:sz w:val="20"/>
        </w:rPr>
        <w:t>Matarrangement</w:t>
      </w:r>
    </w:p>
    <w:p w:rsidR="002414B0" w:rsidRDefault="002414B0" w:rsidP="002414B0">
      <w:pPr>
        <w:rPr>
          <w:rFonts w:ascii="Calibri" w:hAnsi="Calibri"/>
          <w:sz w:val="20"/>
        </w:rPr>
      </w:pPr>
    </w:p>
    <w:p w:rsidR="002414B0" w:rsidRDefault="002414B0" w:rsidP="002414B0">
      <w:pPr>
        <w:rPr>
          <w:rFonts w:ascii="Calibri" w:hAnsi="Calibri"/>
          <w:sz w:val="20"/>
        </w:rPr>
      </w:pPr>
      <w:r>
        <w:rPr>
          <w:rFonts w:ascii="Calibri" w:hAnsi="Calibri"/>
          <w:sz w:val="20"/>
        </w:rPr>
        <w:t>Arbeidet drives i nettverksform, og baseres på at aktørene leverer gjesteopplevelser i henhold til fastsatte kriterier og i samsvar med felles målsetting. Alle aktører i nettverket har mulighet til å påvirke, og tar felles ansvar for videreutvikling for å styrke nettverket og skape konkrete resultater sammen.</w:t>
      </w:r>
    </w:p>
    <w:p w:rsidR="002414B0" w:rsidRDefault="002414B0" w:rsidP="002414B0">
      <w:pPr>
        <w:rPr>
          <w:rFonts w:ascii="Calibri" w:hAnsi="Calibri"/>
          <w:sz w:val="20"/>
        </w:rPr>
      </w:pPr>
      <w:r>
        <w:rPr>
          <w:rFonts w:ascii="Calibri" w:hAnsi="Calibri"/>
          <w:sz w:val="20"/>
          <w:szCs w:val="20"/>
        </w:rPr>
        <w:t xml:space="preserve">Gjennom denne samarbeidsavtalen støtter vi felles målsettinger (punkt 3) og matmanifest for </w:t>
      </w:r>
      <w:proofErr w:type="spellStart"/>
      <w:r>
        <w:rPr>
          <w:rFonts w:ascii="Calibri" w:hAnsi="Calibri"/>
          <w:sz w:val="20"/>
          <w:szCs w:val="20"/>
        </w:rPr>
        <w:t>Matrute</w:t>
      </w:r>
      <w:proofErr w:type="spellEnd"/>
      <w:r>
        <w:rPr>
          <w:rFonts w:ascii="Calibri" w:hAnsi="Calibri"/>
          <w:sz w:val="20"/>
          <w:szCs w:val="20"/>
        </w:rPr>
        <w:t xml:space="preserve"> Gudbrandsdal (vedlagt).</w:t>
      </w:r>
      <w:r>
        <w:rPr>
          <w:rFonts w:ascii="Calibri" w:hAnsi="Calibri"/>
          <w:sz w:val="20"/>
          <w:szCs w:val="20"/>
        </w:rPr>
        <w:br/>
      </w:r>
    </w:p>
    <w:p w:rsidR="002414B0" w:rsidRDefault="002414B0" w:rsidP="002414B0">
      <w:pPr>
        <w:ind w:left="360"/>
        <w:rPr>
          <w:rFonts w:ascii="Calibri" w:hAnsi="Calibri"/>
          <w:sz w:val="20"/>
        </w:rPr>
      </w:pPr>
    </w:p>
    <w:p w:rsidR="002414B0" w:rsidRDefault="002414B0" w:rsidP="002414B0">
      <w:pPr>
        <w:rPr>
          <w:rFonts w:ascii="Calibri" w:hAnsi="Calibri"/>
          <w:sz w:val="20"/>
        </w:rPr>
      </w:pPr>
      <w:r>
        <w:rPr>
          <w:rFonts w:ascii="Calibri" w:hAnsi="Calibri"/>
          <w:sz w:val="20"/>
        </w:rPr>
        <w:t>Dato: ___________</w:t>
      </w:r>
    </w:p>
    <w:p w:rsidR="002414B0" w:rsidRDefault="002414B0" w:rsidP="002414B0">
      <w:pPr>
        <w:rPr>
          <w:rFonts w:ascii="Calibri" w:hAnsi="Calibri"/>
          <w:sz w:val="20"/>
        </w:rPr>
      </w:pPr>
    </w:p>
    <w:p w:rsidR="002414B0" w:rsidRDefault="002414B0" w:rsidP="002414B0">
      <w:pPr>
        <w:rPr>
          <w:rFonts w:ascii="Calibri" w:hAnsi="Calibri"/>
          <w:sz w:val="20"/>
        </w:rPr>
      </w:pPr>
    </w:p>
    <w:p w:rsidR="002414B0" w:rsidRDefault="002414B0" w:rsidP="002414B0">
      <w:pPr>
        <w:rPr>
          <w:rFonts w:ascii="Calibri" w:hAnsi="Calibri"/>
          <w:sz w:val="20"/>
        </w:rPr>
      </w:pPr>
      <w:proofErr w:type="gramStart"/>
      <w:r>
        <w:rPr>
          <w:rFonts w:ascii="Calibri" w:hAnsi="Calibri"/>
          <w:sz w:val="20"/>
        </w:rPr>
        <w:t>Underskrift:  _</w:t>
      </w:r>
      <w:proofErr w:type="gramEnd"/>
      <w:r>
        <w:rPr>
          <w:rFonts w:ascii="Calibri" w:hAnsi="Calibri"/>
          <w:sz w:val="20"/>
        </w:rPr>
        <w:t>______________________________________</w:t>
      </w:r>
    </w:p>
    <w:p w:rsidR="002414B0" w:rsidRDefault="002414B0" w:rsidP="000A7389">
      <w:pPr>
        <w:rPr>
          <w:b/>
          <w:sz w:val="28"/>
        </w:rPr>
      </w:pPr>
    </w:p>
    <w:p w:rsidR="002414B0" w:rsidRDefault="002414B0" w:rsidP="000A7389">
      <w:pPr>
        <w:rPr>
          <w:b/>
          <w:sz w:val="28"/>
        </w:rPr>
      </w:pPr>
    </w:p>
    <w:p w:rsidR="002414B0" w:rsidRDefault="002414B0" w:rsidP="000A7389">
      <w:pPr>
        <w:rPr>
          <w:b/>
          <w:sz w:val="28"/>
        </w:rPr>
      </w:pPr>
    </w:p>
    <w:p w:rsidR="002414B0" w:rsidRDefault="002414B0" w:rsidP="000A7389">
      <w:pPr>
        <w:rPr>
          <w:b/>
          <w:sz w:val="28"/>
        </w:rPr>
      </w:pPr>
    </w:p>
    <w:p w:rsidR="002414B0" w:rsidRDefault="002414B0" w:rsidP="000A7389">
      <w:pPr>
        <w:rPr>
          <w:b/>
          <w:sz w:val="28"/>
        </w:rPr>
      </w:pPr>
      <w:r>
        <w:rPr>
          <w:b/>
          <w:sz w:val="28"/>
        </w:rPr>
        <w:lastRenderedPageBreak/>
        <w:t>VEDLEGG 5</w:t>
      </w:r>
    </w:p>
    <w:p w:rsidR="00087252" w:rsidRDefault="00087252" w:rsidP="000A7389">
      <w:pPr>
        <w:rPr>
          <w:b/>
          <w:sz w:val="28"/>
        </w:rPr>
      </w:pPr>
      <w:r>
        <w:rPr>
          <w:b/>
          <w:noProof/>
          <w:sz w:val="28"/>
        </w:rPr>
        <w:drawing>
          <wp:inline distT="0" distB="0" distL="0" distR="0">
            <wp:extent cx="6185753" cy="7712015"/>
            <wp:effectExtent l="0" t="0" r="0" b="0"/>
            <wp:docPr id="8" name="Bilde 8" descr="Et bilde som inneholder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kjermbilde 2019-04-05 kl. 11.09.48.png"/>
                    <pic:cNvPicPr/>
                  </pic:nvPicPr>
                  <pic:blipFill>
                    <a:blip r:embed="rId15">
                      <a:extLst>
                        <a:ext uri="{28A0092B-C50C-407E-A947-70E740481C1C}">
                          <a14:useLocalDpi xmlns:a14="http://schemas.microsoft.com/office/drawing/2010/main" val="0"/>
                        </a:ext>
                      </a:extLst>
                    </a:blip>
                    <a:stretch>
                      <a:fillRect/>
                    </a:stretch>
                  </pic:blipFill>
                  <pic:spPr>
                    <a:xfrm>
                      <a:off x="0" y="0"/>
                      <a:ext cx="6189852" cy="7717125"/>
                    </a:xfrm>
                    <a:prstGeom prst="rect">
                      <a:avLst/>
                    </a:prstGeom>
                  </pic:spPr>
                </pic:pic>
              </a:graphicData>
            </a:graphic>
          </wp:inline>
        </w:drawing>
      </w:r>
    </w:p>
    <w:p w:rsidR="00087252" w:rsidRDefault="00087252" w:rsidP="000A7389">
      <w:pPr>
        <w:rPr>
          <w:b/>
          <w:sz w:val="28"/>
        </w:rPr>
      </w:pPr>
    </w:p>
    <w:p w:rsidR="00087252" w:rsidRDefault="00087252" w:rsidP="000A7389">
      <w:pPr>
        <w:rPr>
          <w:b/>
          <w:sz w:val="28"/>
        </w:rPr>
      </w:pPr>
    </w:p>
    <w:p w:rsidR="00087252" w:rsidRDefault="00087252" w:rsidP="000A7389">
      <w:pPr>
        <w:rPr>
          <w:b/>
          <w:sz w:val="28"/>
        </w:rPr>
      </w:pPr>
    </w:p>
    <w:p w:rsidR="00087252" w:rsidRDefault="00087252" w:rsidP="000A7389">
      <w:pPr>
        <w:rPr>
          <w:b/>
          <w:sz w:val="28"/>
        </w:rPr>
      </w:pPr>
      <w:r>
        <w:rPr>
          <w:b/>
          <w:sz w:val="28"/>
        </w:rPr>
        <w:lastRenderedPageBreak/>
        <w:t>VEDLEGG 6</w:t>
      </w:r>
    </w:p>
    <w:p w:rsidR="002414B0" w:rsidRPr="00E01875" w:rsidRDefault="002414B0" w:rsidP="000A7389">
      <w:pPr>
        <w:rPr>
          <w:b/>
          <w:sz w:val="28"/>
        </w:rPr>
      </w:pPr>
      <w:r>
        <w:rPr>
          <w:b/>
          <w:noProof/>
          <w:sz w:val="28"/>
        </w:rPr>
        <w:drawing>
          <wp:inline distT="0" distB="0" distL="0" distR="0">
            <wp:extent cx="5885253" cy="8324491"/>
            <wp:effectExtent l="0" t="0" r="0" b="0"/>
            <wp:docPr id="7" name="Bilde 7" descr="Et bilde som inneholder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udietur Matrute Gudbrandsdal.jpg"/>
                    <pic:cNvPicPr/>
                  </pic:nvPicPr>
                  <pic:blipFill>
                    <a:blip r:embed="rId16">
                      <a:extLst>
                        <a:ext uri="{28A0092B-C50C-407E-A947-70E740481C1C}">
                          <a14:useLocalDpi xmlns:a14="http://schemas.microsoft.com/office/drawing/2010/main" val="0"/>
                        </a:ext>
                      </a:extLst>
                    </a:blip>
                    <a:stretch>
                      <a:fillRect/>
                    </a:stretch>
                  </pic:blipFill>
                  <pic:spPr>
                    <a:xfrm>
                      <a:off x="0" y="0"/>
                      <a:ext cx="5893922" cy="8336752"/>
                    </a:xfrm>
                    <a:prstGeom prst="rect">
                      <a:avLst/>
                    </a:prstGeom>
                  </pic:spPr>
                </pic:pic>
              </a:graphicData>
            </a:graphic>
          </wp:inline>
        </w:drawing>
      </w:r>
    </w:p>
    <w:sectPr w:rsidR="002414B0" w:rsidRPr="00E01875" w:rsidSect="00EE1C3D">
      <w:footerReference w:type="even" r:id="rId17"/>
      <w:footerReference w:type="default" r:id="rId18"/>
      <w:pgSz w:w="11906" w:h="16838"/>
      <w:pgMar w:top="1418" w:right="907" w:bottom="851"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5390" w:rsidRDefault="00085390" w:rsidP="004963C9">
      <w:pPr>
        <w:spacing w:after="0" w:line="240" w:lineRule="auto"/>
      </w:pPr>
      <w:r>
        <w:separator/>
      </w:r>
    </w:p>
  </w:endnote>
  <w:endnote w:type="continuationSeparator" w:id="0">
    <w:p w:rsidR="00085390" w:rsidRDefault="00085390" w:rsidP="00496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l"/>
      </w:rPr>
      <w:id w:val="-278714686"/>
      <w:docPartObj>
        <w:docPartGallery w:val="Page Numbers (Bottom of Page)"/>
        <w:docPartUnique/>
      </w:docPartObj>
    </w:sdtPr>
    <w:sdtEndPr>
      <w:rPr>
        <w:rStyle w:val="Sidetall"/>
      </w:rPr>
    </w:sdtEndPr>
    <w:sdtContent>
      <w:p w:rsidR="00C96A14" w:rsidRDefault="00C96A14" w:rsidP="00EE1C3D">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end"/>
        </w:r>
      </w:p>
    </w:sdtContent>
  </w:sdt>
  <w:p w:rsidR="00C96A14" w:rsidRDefault="00C96A14" w:rsidP="004963C9">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l"/>
      </w:rPr>
      <w:id w:val="972792532"/>
      <w:docPartObj>
        <w:docPartGallery w:val="Page Numbers (Bottom of Page)"/>
        <w:docPartUnique/>
      </w:docPartObj>
    </w:sdtPr>
    <w:sdtEndPr>
      <w:rPr>
        <w:rStyle w:val="Sidetall"/>
      </w:rPr>
    </w:sdtEndPr>
    <w:sdtContent>
      <w:p w:rsidR="00C96A14" w:rsidRDefault="00C96A14" w:rsidP="00EE1C3D">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1</w:t>
        </w:r>
        <w:r>
          <w:rPr>
            <w:rStyle w:val="Sidetall"/>
          </w:rPr>
          <w:fldChar w:fldCharType="end"/>
        </w:r>
      </w:p>
    </w:sdtContent>
  </w:sdt>
  <w:p w:rsidR="00C96A14" w:rsidRDefault="00C96A14" w:rsidP="004963C9">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5390" w:rsidRDefault="00085390" w:rsidP="004963C9">
      <w:pPr>
        <w:spacing w:after="0" w:line="240" w:lineRule="auto"/>
      </w:pPr>
      <w:r>
        <w:separator/>
      </w:r>
    </w:p>
  </w:footnote>
  <w:footnote w:type="continuationSeparator" w:id="0">
    <w:p w:rsidR="00085390" w:rsidRDefault="00085390" w:rsidP="004963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2F7C"/>
    <w:multiLevelType w:val="hybridMultilevel"/>
    <w:tmpl w:val="A3F0982E"/>
    <w:lvl w:ilvl="0" w:tplc="2AA090BA">
      <w:start w:val="1"/>
      <w:numFmt w:val="decimal"/>
      <w:lvlText w:val="%1."/>
      <w:lvlJc w:val="left"/>
      <w:pPr>
        <w:ind w:left="360" w:hanging="360"/>
      </w:pPr>
      <w:rPr>
        <w:rFonts w:ascii="Calibri" w:hAnsi="Calibri" w:cs="Calibri" w:hint="default"/>
        <w:b/>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02CE4A41"/>
    <w:multiLevelType w:val="hybridMultilevel"/>
    <w:tmpl w:val="D9809E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373035E"/>
    <w:multiLevelType w:val="hybridMultilevel"/>
    <w:tmpl w:val="CDA27A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4142365"/>
    <w:multiLevelType w:val="hybridMultilevel"/>
    <w:tmpl w:val="16AAFA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5AF45C4"/>
    <w:multiLevelType w:val="hybridMultilevel"/>
    <w:tmpl w:val="059A4808"/>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15:restartNumberingAfterBreak="0">
    <w:nsid w:val="081F4A6E"/>
    <w:multiLevelType w:val="hybridMultilevel"/>
    <w:tmpl w:val="39CCA5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9EA1890"/>
    <w:multiLevelType w:val="hybridMultilevel"/>
    <w:tmpl w:val="99886500"/>
    <w:lvl w:ilvl="0" w:tplc="446EAA58">
      <w:start w:val="5"/>
      <w:numFmt w:val="bullet"/>
      <w:lvlText w:val="-"/>
      <w:lvlJc w:val="left"/>
      <w:pPr>
        <w:ind w:left="720" w:hanging="360"/>
      </w:pPr>
      <w:rPr>
        <w:rFonts w:ascii="Calibri" w:eastAsiaTheme="minorHAnsi" w:hAnsi="Calibri" w:cstheme="maj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E545020"/>
    <w:multiLevelType w:val="hybridMultilevel"/>
    <w:tmpl w:val="153CF99E"/>
    <w:lvl w:ilvl="0" w:tplc="04140013">
      <w:start w:val="1"/>
      <w:numFmt w:val="upperRoman"/>
      <w:lvlText w:val="%1."/>
      <w:lvlJc w:val="right"/>
      <w:pPr>
        <w:ind w:left="1512" w:hanging="360"/>
      </w:pPr>
    </w:lvl>
    <w:lvl w:ilvl="1" w:tplc="04140019" w:tentative="1">
      <w:start w:val="1"/>
      <w:numFmt w:val="lowerLetter"/>
      <w:lvlText w:val="%2."/>
      <w:lvlJc w:val="left"/>
      <w:pPr>
        <w:ind w:left="2232" w:hanging="360"/>
      </w:pPr>
    </w:lvl>
    <w:lvl w:ilvl="2" w:tplc="0414001B" w:tentative="1">
      <w:start w:val="1"/>
      <w:numFmt w:val="lowerRoman"/>
      <w:lvlText w:val="%3."/>
      <w:lvlJc w:val="right"/>
      <w:pPr>
        <w:ind w:left="2952" w:hanging="180"/>
      </w:pPr>
    </w:lvl>
    <w:lvl w:ilvl="3" w:tplc="0414000F" w:tentative="1">
      <w:start w:val="1"/>
      <w:numFmt w:val="decimal"/>
      <w:lvlText w:val="%4."/>
      <w:lvlJc w:val="left"/>
      <w:pPr>
        <w:ind w:left="3672" w:hanging="360"/>
      </w:pPr>
    </w:lvl>
    <w:lvl w:ilvl="4" w:tplc="04140019" w:tentative="1">
      <w:start w:val="1"/>
      <w:numFmt w:val="lowerLetter"/>
      <w:lvlText w:val="%5."/>
      <w:lvlJc w:val="left"/>
      <w:pPr>
        <w:ind w:left="4392" w:hanging="360"/>
      </w:pPr>
    </w:lvl>
    <w:lvl w:ilvl="5" w:tplc="0414001B" w:tentative="1">
      <w:start w:val="1"/>
      <w:numFmt w:val="lowerRoman"/>
      <w:lvlText w:val="%6."/>
      <w:lvlJc w:val="right"/>
      <w:pPr>
        <w:ind w:left="5112" w:hanging="180"/>
      </w:pPr>
    </w:lvl>
    <w:lvl w:ilvl="6" w:tplc="0414000F" w:tentative="1">
      <w:start w:val="1"/>
      <w:numFmt w:val="decimal"/>
      <w:lvlText w:val="%7."/>
      <w:lvlJc w:val="left"/>
      <w:pPr>
        <w:ind w:left="5832" w:hanging="360"/>
      </w:pPr>
    </w:lvl>
    <w:lvl w:ilvl="7" w:tplc="04140019" w:tentative="1">
      <w:start w:val="1"/>
      <w:numFmt w:val="lowerLetter"/>
      <w:lvlText w:val="%8."/>
      <w:lvlJc w:val="left"/>
      <w:pPr>
        <w:ind w:left="6552" w:hanging="360"/>
      </w:pPr>
    </w:lvl>
    <w:lvl w:ilvl="8" w:tplc="0414001B" w:tentative="1">
      <w:start w:val="1"/>
      <w:numFmt w:val="lowerRoman"/>
      <w:lvlText w:val="%9."/>
      <w:lvlJc w:val="right"/>
      <w:pPr>
        <w:ind w:left="7272" w:hanging="180"/>
      </w:pPr>
    </w:lvl>
  </w:abstractNum>
  <w:abstractNum w:abstractNumId="8" w15:restartNumberingAfterBreak="0">
    <w:nsid w:val="133628C2"/>
    <w:multiLevelType w:val="hybridMultilevel"/>
    <w:tmpl w:val="C43A8074"/>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9" w15:restartNumberingAfterBreak="0">
    <w:nsid w:val="15812D50"/>
    <w:multiLevelType w:val="hybridMultilevel"/>
    <w:tmpl w:val="FECED65E"/>
    <w:lvl w:ilvl="0" w:tplc="04140003">
      <w:start w:val="1"/>
      <w:numFmt w:val="bullet"/>
      <w:lvlText w:val="o"/>
      <w:lvlJc w:val="left"/>
      <w:pPr>
        <w:ind w:left="1080" w:hanging="360"/>
      </w:pPr>
      <w:rPr>
        <w:rFonts w:ascii="Courier New" w:hAnsi="Courier New" w:cs="Courier New" w:hint="default"/>
      </w:rPr>
    </w:lvl>
    <w:lvl w:ilvl="1" w:tplc="04140003">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0" w15:restartNumberingAfterBreak="0">
    <w:nsid w:val="1972640D"/>
    <w:multiLevelType w:val="hybridMultilevel"/>
    <w:tmpl w:val="B38EBF98"/>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15:restartNumberingAfterBreak="0">
    <w:nsid w:val="1B000E94"/>
    <w:multiLevelType w:val="hybridMultilevel"/>
    <w:tmpl w:val="0DAE515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1EAC65FB"/>
    <w:multiLevelType w:val="hybridMultilevel"/>
    <w:tmpl w:val="15C2150C"/>
    <w:lvl w:ilvl="0" w:tplc="D458EC7E">
      <w:start w:val="1"/>
      <w:numFmt w:val="decimal"/>
      <w:lvlText w:val="%1)"/>
      <w:lvlJc w:val="left"/>
      <w:pPr>
        <w:tabs>
          <w:tab w:val="num" w:pos="720"/>
        </w:tabs>
        <w:ind w:left="720" w:hanging="360"/>
      </w:pPr>
    </w:lvl>
    <w:lvl w:ilvl="1" w:tplc="63CE5772" w:tentative="1">
      <w:start w:val="1"/>
      <w:numFmt w:val="decimal"/>
      <w:lvlText w:val="%2)"/>
      <w:lvlJc w:val="left"/>
      <w:pPr>
        <w:tabs>
          <w:tab w:val="num" w:pos="1440"/>
        </w:tabs>
        <w:ind w:left="1440" w:hanging="360"/>
      </w:pPr>
    </w:lvl>
    <w:lvl w:ilvl="2" w:tplc="056C4398" w:tentative="1">
      <w:start w:val="1"/>
      <w:numFmt w:val="decimal"/>
      <w:lvlText w:val="%3)"/>
      <w:lvlJc w:val="left"/>
      <w:pPr>
        <w:tabs>
          <w:tab w:val="num" w:pos="2160"/>
        </w:tabs>
        <w:ind w:left="2160" w:hanging="360"/>
      </w:pPr>
    </w:lvl>
    <w:lvl w:ilvl="3" w:tplc="99861C8A" w:tentative="1">
      <w:start w:val="1"/>
      <w:numFmt w:val="decimal"/>
      <w:lvlText w:val="%4)"/>
      <w:lvlJc w:val="left"/>
      <w:pPr>
        <w:tabs>
          <w:tab w:val="num" w:pos="2880"/>
        </w:tabs>
        <w:ind w:left="2880" w:hanging="360"/>
      </w:pPr>
    </w:lvl>
    <w:lvl w:ilvl="4" w:tplc="51024D0C" w:tentative="1">
      <w:start w:val="1"/>
      <w:numFmt w:val="decimal"/>
      <w:lvlText w:val="%5)"/>
      <w:lvlJc w:val="left"/>
      <w:pPr>
        <w:tabs>
          <w:tab w:val="num" w:pos="3600"/>
        </w:tabs>
        <w:ind w:left="3600" w:hanging="360"/>
      </w:pPr>
    </w:lvl>
    <w:lvl w:ilvl="5" w:tplc="24C88E1A" w:tentative="1">
      <w:start w:val="1"/>
      <w:numFmt w:val="decimal"/>
      <w:lvlText w:val="%6)"/>
      <w:lvlJc w:val="left"/>
      <w:pPr>
        <w:tabs>
          <w:tab w:val="num" w:pos="4320"/>
        </w:tabs>
        <w:ind w:left="4320" w:hanging="360"/>
      </w:pPr>
    </w:lvl>
    <w:lvl w:ilvl="6" w:tplc="08227326" w:tentative="1">
      <w:start w:val="1"/>
      <w:numFmt w:val="decimal"/>
      <w:lvlText w:val="%7)"/>
      <w:lvlJc w:val="left"/>
      <w:pPr>
        <w:tabs>
          <w:tab w:val="num" w:pos="5040"/>
        </w:tabs>
        <w:ind w:left="5040" w:hanging="360"/>
      </w:pPr>
    </w:lvl>
    <w:lvl w:ilvl="7" w:tplc="EB9C5E76" w:tentative="1">
      <w:start w:val="1"/>
      <w:numFmt w:val="decimal"/>
      <w:lvlText w:val="%8)"/>
      <w:lvlJc w:val="left"/>
      <w:pPr>
        <w:tabs>
          <w:tab w:val="num" w:pos="5760"/>
        </w:tabs>
        <w:ind w:left="5760" w:hanging="360"/>
      </w:pPr>
    </w:lvl>
    <w:lvl w:ilvl="8" w:tplc="465CBF3C" w:tentative="1">
      <w:start w:val="1"/>
      <w:numFmt w:val="decimal"/>
      <w:lvlText w:val="%9)"/>
      <w:lvlJc w:val="left"/>
      <w:pPr>
        <w:tabs>
          <w:tab w:val="num" w:pos="6480"/>
        </w:tabs>
        <w:ind w:left="6480" w:hanging="360"/>
      </w:pPr>
    </w:lvl>
  </w:abstractNum>
  <w:abstractNum w:abstractNumId="13" w15:restartNumberingAfterBreak="0">
    <w:nsid w:val="23193296"/>
    <w:multiLevelType w:val="hybridMultilevel"/>
    <w:tmpl w:val="DCD2E3AC"/>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14" w15:restartNumberingAfterBreak="0">
    <w:nsid w:val="235D6E1D"/>
    <w:multiLevelType w:val="hybridMultilevel"/>
    <w:tmpl w:val="0E5C2578"/>
    <w:lvl w:ilvl="0" w:tplc="68760668">
      <w:start w:val="1"/>
      <w:numFmt w:val="decimal"/>
      <w:lvlText w:val="%1."/>
      <w:lvlJc w:val="left"/>
      <w:pPr>
        <w:ind w:left="720" w:hanging="360"/>
      </w:pPr>
      <w:rPr>
        <w:rFonts w:ascii="Calibri" w:hAnsi="Calibri" w:cs="Calibri"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251D03F7"/>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B47080"/>
    <w:multiLevelType w:val="hybridMultilevel"/>
    <w:tmpl w:val="7158DF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778529F"/>
    <w:multiLevelType w:val="hybridMultilevel"/>
    <w:tmpl w:val="DCE834EC"/>
    <w:lvl w:ilvl="0" w:tplc="04140003">
      <w:start w:val="1"/>
      <w:numFmt w:val="bullet"/>
      <w:lvlText w:val="o"/>
      <w:lvlJc w:val="left"/>
      <w:pPr>
        <w:ind w:left="1080" w:hanging="360"/>
      </w:pPr>
      <w:rPr>
        <w:rFonts w:ascii="Courier New" w:hAnsi="Courier New" w:cs="Courier New" w:hint="default"/>
      </w:rPr>
    </w:lvl>
    <w:lvl w:ilvl="1" w:tplc="04140003">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8" w15:restartNumberingAfterBreak="0">
    <w:nsid w:val="27B9241C"/>
    <w:multiLevelType w:val="hybridMultilevel"/>
    <w:tmpl w:val="0FB265E4"/>
    <w:lvl w:ilvl="0" w:tplc="04140001">
      <w:start w:val="1"/>
      <w:numFmt w:val="bullet"/>
      <w:lvlText w:val=""/>
      <w:lvlJc w:val="left"/>
      <w:pPr>
        <w:ind w:left="720" w:hanging="360"/>
      </w:pPr>
      <w:rPr>
        <w:rFonts w:ascii="Symbol" w:hAnsi="Symbol"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2E3B3FC6"/>
    <w:multiLevelType w:val="hybridMultilevel"/>
    <w:tmpl w:val="050859A4"/>
    <w:lvl w:ilvl="0" w:tplc="04140011">
      <w:start w:val="1"/>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0" w15:restartNumberingAfterBreak="0">
    <w:nsid w:val="2E844209"/>
    <w:multiLevelType w:val="hybridMultilevel"/>
    <w:tmpl w:val="351CC768"/>
    <w:lvl w:ilvl="0" w:tplc="04140001">
      <w:start w:val="1"/>
      <w:numFmt w:val="bullet"/>
      <w:lvlText w:val=""/>
      <w:lvlJc w:val="left"/>
      <w:pPr>
        <w:ind w:left="936"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1501798"/>
    <w:multiLevelType w:val="hybridMultilevel"/>
    <w:tmpl w:val="469AEF32"/>
    <w:lvl w:ilvl="0" w:tplc="D9426948">
      <w:start w:val="1"/>
      <w:numFmt w:val="bullet"/>
      <w:lvlText w:val="-"/>
      <w:lvlJc w:val="left"/>
      <w:pPr>
        <w:ind w:left="360" w:hanging="360"/>
      </w:pPr>
      <w:rPr>
        <w:rFonts w:ascii="Calibri" w:eastAsia="Times New Roman"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15:restartNumberingAfterBreak="0">
    <w:nsid w:val="418B37F5"/>
    <w:multiLevelType w:val="hybridMultilevel"/>
    <w:tmpl w:val="06D2FD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42D3CA0"/>
    <w:multiLevelType w:val="hybridMultilevel"/>
    <w:tmpl w:val="6D48D0F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8215156"/>
    <w:multiLevelType w:val="multilevel"/>
    <w:tmpl w:val="25940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1622F2"/>
    <w:multiLevelType w:val="hybridMultilevel"/>
    <w:tmpl w:val="AFA611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992367F"/>
    <w:multiLevelType w:val="multilevel"/>
    <w:tmpl w:val="041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4AA26A75"/>
    <w:multiLevelType w:val="multilevel"/>
    <w:tmpl w:val="041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4FDF548A"/>
    <w:multiLevelType w:val="hybridMultilevel"/>
    <w:tmpl w:val="D4E0368A"/>
    <w:lvl w:ilvl="0" w:tplc="0414000F">
      <w:start w:val="1"/>
      <w:numFmt w:val="decimal"/>
      <w:lvlText w:val="%1."/>
      <w:lvlJc w:val="left"/>
      <w:pPr>
        <w:ind w:left="1800" w:hanging="360"/>
      </w:p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abstractNum w:abstractNumId="29" w15:restartNumberingAfterBreak="0">
    <w:nsid w:val="54BE4AC7"/>
    <w:multiLevelType w:val="hybridMultilevel"/>
    <w:tmpl w:val="EE38A2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6634E12"/>
    <w:multiLevelType w:val="hybridMultilevel"/>
    <w:tmpl w:val="AE441058"/>
    <w:lvl w:ilvl="0" w:tplc="04140001">
      <w:start w:val="1"/>
      <w:numFmt w:val="bullet"/>
      <w:lvlText w:val=""/>
      <w:lvlJc w:val="left"/>
      <w:pPr>
        <w:ind w:left="936" w:hanging="360"/>
      </w:pPr>
      <w:rPr>
        <w:rFonts w:ascii="Symbol" w:hAnsi="Symbol" w:hint="default"/>
      </w:rPr>
    </w:lvl>
    <w:lvl w:ilvl="1" w:tplc="04140003" w:tentative="1">
      <w:start w:val="1"/>
      <w:numFmt w:val="bullet"/>
      <w:lvlText w:val="o"/>
      <w:lvlJc w:val="left"/>
      <w:pPr>
        <w:ind w:left="1656" w:hanging="360"/>
      </w:pPr>
      <w:rPr>
        <w:rFonts w:ascii="Courier New" w:hAnsi="Courier New" w:cs="Courier New" w:hint="default"/>
      </w:rPr>
    </w:lvl>
    <w:lvl w:ilvl="2" w:tplc="04140005" w:tentative="1">
      <w:start w:val="1"/>
      <w:numFmt w:val="bullet"/>
      <w:lvlText w:val=""/>
      <w:lvlJc w:val="left"/>
      <w:pPr>
        <w:ind w:left="2376" w:hanging="360"/>
      </w:pPr>
      <w:rPr>
        <w:rFonts w:ascii="Wingdings" w:hAnsi="Wingdings" w:hint="default"/>
      </w:rPr>
    </w:lvl>
    <w:lvl w:ilvl="3" w:tplc="04140001" w:tentative="1">
      <w:start w:val="1"/>
      <w:numFmt w:val="bullet"/>
      <w:lvlText w:val=""/>
      <w:lvlJc w:val="left"/>
      <w:pPr>
        <w:ind w:left="3096" w:hanging="360"/>
      </w:pPr>
      <w:rPr>
        <w:rFonts w:ascii="Symbol" w:hAnsi="Symbol" w:hint="default"/>
      </w:rPr>
    </w:lvl>
    <w:lvl w:ilvl="4" w:tplc="04140003" w:tentative="1">
      <w:start w:val="1"/>
      <w:numFmt w:val="bullet"/>
      <w:lvlText w:val="o"/>
      <w:lvlJc w:val="left"/>
      <w:pPr>
        <w:ind w:left="3816" w:hanging="360"/>
      </w:pPr>
      <w:rPr>
        <w:rFonts w:ascii="Courier New" w:hAnsi="Courier New" w:cs="Courier New" w:hint="default"/>
      </w:rPr>
    </w:lvl>
    <w:lvl w:ilvl="5" w:tplc="04140005" w:tentative="1">
      <w:start w:val="1"/>
      <w:numFmt w:val="bullet"/>
      <w:lvlText w:val=""/>
      <w:lvlJc w:val="left"/>
      <w:pPr>
        <w:ind w:left="4536" w:hanging="360"/>
      </w:pPr>
      <w:rPr>
        <w:rFonts w:ascii="Wingdings" w:hAnsi="Wingdings" w:hint="default"/>
      </w:rPr>
    </w:lvl>
    <w:lvl w:ilvl="6" w:tplc="04140001" w:tentative="1">
      <w:start w:val="1"/>
      <w:numFmt w:val="bullet"/>
      <w:lvlText w:val=""/>
      <w:lvlJc w:val="left"/>
      <w:pPr>
        <w:ind w:left="5256" w:hanging="360"/>
      </w:pPr>
      <w:rPr>
        <w:rFonts w:ascii="Symbol" w:hAnsi="Symbol" w:hint="default"/>
      </w:rPr>
    </w:lvl>
    <w:lvl w:ilvl="7" w:tplc="04140003" w:tentative="1">
      <w:start w:val="1"/>
      <w:numFmt w:val="bullet"/>
      <w:lvlText w:val="o"/>
      <w:lvlJc w:val="left"/>
      <w:pPr>
        <w:ind w:left="5976" w:hanging="360"/>
      </w:pPr>
      <w:rPr>
        <w:rFonts w:ascii="Courier New" w:hAnsi="Courier New" w:cs="Courier New" w:hint="default"/>
      </w:rPr>
    </w:lvl>
    <w:lvl w:ilvl="8" w:tplc="04140005" w:tentative="1">
      <w:start w:val="1"/>
      <w:numFmt w:val="bullet"/>
      <w:lvlText w:val=""/>
      <w:lvlJc w:val="left"/>
      <w:pPr>
        <w:ind w:left="6696" w:hanging="360"/>
      </w:pPr>
      <w:rPr>
        <w:rFonts w:ascii="Wingdings" w:hAnsi="Wingdings" w:hint="default"/>
      </w:rPr>
    </w:lvl>
  </w:abstractNum>
  <w:abstractNum w:abstractNumId="31" w15:restartNumberingAfterBreak="0">
    <w:nsid w:val="56F07F16"/>
    <w:multiLevelType w:val="multilevel"/>
    <w:tmpl w:val="8D34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5F490D"/>
    <w:multiLevelType w:val="hybridMultilevel"/>
    <w:tmpl w:val="9BF81EBA"/>
    <w:lvl w:ilvl="0" w:tplc="324E5190">
      <w:start w:val="1"/>
      <w:numFmt w:val="decimal"/>
      <w:lvlText w:val="%1."/>
      <w:lvlJc w:val="left"/>
      <w:pPr>
        <w:ind w:left="720" w:hanging="360"/>
      </w:pPr>
      <w:rPr>
        <w:rFonts w:ascii="Calibri" w:hAnsi="Calibri" w:cs="Calibri"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628253F0"/>
    <w:multiLevelType w:val="multilevel"/>
    <w:tmpl w:val="C316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8C4FB3"/>
    <w:multiLevelType w:val="multilevel"/>
    <w:tmpl w:val="AA3A2502"/>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35" w15:restartNumberingAfterBreak="0">
    <w:nsid w:val="71D66395"/>
    <w:multiLevelType w:val="hybridMultilevel"/>
    <w:tmpl w:val="509CBEE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3"/>
  </w:num>
  <w:num w:numId="2">
    <w:abstractNumId w:val="29"/>
  </w:num>
  <w:num w:numId="3">
    <w:abstractNumId w:val="1"/>
  </w:num>
  <w:num w:numId="4">
    <w:abstractNumId w:val="22"/>
  </w:num>
  <w:num w:numId="5">
    <w:abstractNumId w:val="24"/>
  </w:num>
  <w:num w:numId="6">
    <w:abstractNumId w:val="31"/>
  </w:num>
  <w:num w:numId="7">
    <w:abstractNumId w:val="33"/>
  </w:num>
  <w:num w:numId="8">
    <w:abstractNumId w:val="12"/>
  </w:num>
  <w:num w:numId="9">
    <w:abstractNumId w:val="0"/>
  </w:num>
  <w:num w:numId="10">
    <w:abstractNumId w:val="32"/>
  </w:num>
  <w:num w:numId="11">
    <w:abstractNumId w:val="14"/>
  </w:num>
  <w:num w:numId="12">
    <w:abstractNumId w:val="8"/>
  </w:num>
  <w:num w:numId="13">
    <w:abstractNumId w:val="28"/>
  </w:num>
  <w:num w:numId="14">
    <w:abstractNumId w:val="26"/>
  </w:num>
  <w:num w:numId="15">
    <w:abstractNumId w:val="27"/>
  </w:num>
  <w:num w:numId="16">
    <w:abstractNumId w:val="15"/>
  </w:num>
  <w:num w:numId="17">
    <w:abstractNumId w:val="7"/>
  </w:num>
  <w:num w:numId="18">
    <w:abstractNumId w:val="11"/>
  </w:num>
  <w:num w:numId="19">
    <w:abstractNumId w:val="10"/>
  </w:num>
  <w:num w:numId="20">
    <w:abstractNumId w:val="34"/>
  </w:num>
  <w:num w:numId="21">
    <w:abstractNumId w:val="16"/>
  </w:num>
  <w:num w:numId="22">
    <w:abstractNumId w:val="9"/>
  </w:num>
  <w:num w:numId="23">
    <w:abstractNumId w:val="17"/>
  </w:num>
  <w:num w:numId="24">
    <w:abstractNumId w:val="35"/>
  </w:num>
  <w:num w:numId="25">
    <w:abstractNumId w:val="21"/>
  </w:num>
  <w:num w:numId="26">
    <w:abstractNumId w:val="6"/>
  </w:num>
  <w:num w:numId="27">
    <w:abstractNumId w:val="30"/>
  </w:num>
  <w:num w:numId="28">
    <w:abstractNumId w:val="23"/>
  </w:num>
  <w:num w:numId="29">
    <w:abstractNumId w:val="19"/>
  </w:num>
  <w:num w:numId="30">
    <w:abstractNumId w:val="18"/>
  </w:num>
  <w:num w:numId="31">
    <w:abstractNumId w:val="20"/>
  </w:num>
  <w:num w:numId="32">
    <w:abstractNumId w:val="25"/>
  </w:num>
  <w:num w:numId="33">
    <w:abstractNumId w:val="5"/>
  </w:num>
  <w:num w:numId="34">
    <w:abstractNumId w:val="2"/>
  </w:num>
  <w:num w:numId="35">
    <w:abstractNumId w:val="4"/>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206"/>
    <w:rsid w:val="000000D8"/>
    <w:rsid w:val="00043EB1"/>
    <w:rsid w:val="00045A93"/>
    <w:rsid w:val="00085390"/>
    <w:rsid w:val="00087252"/>
    <w:rsid w:val="000A7389"/>
    <w:rsid w:val="00104C59"/>
    <w:rsid w:val="0011652E"/>
    <w:rsid w:val="001340AD"/>
    <w:rsid w:val="00171DCA"/>
    <w:rsid w:val="001E4407"/>
    <w:rsid w:val="00211F23"/>
    <w:rsid w:val="00216355"/>
    <w:rsid w:val="00233706"/>
    <w:rsid w:val="002414B0"/>
    <w:rsid w:val="00242B2D"/>
    <w:rsid w:val="00280910"/>
    <w:rsid w:val="002979D5"/>
    <w:rsid w:val="002B5803"/>
    <w:rsid w:val="002E3D57"/>
    <w:rsid w:val="00342008"/>
    <w:rsid w:val="0040523B"/>
    <w:rsid w:val="0046169E"/>
    <w:rsid w:val="00465630"/>
    <w:rsid w:val="0048589A"/>
    <w:rsid w:val="004963C9"/>
    <w:rsid w:val="004970E5"/>
    <w:rsid w:val="004C12ED"/>
    <w:rsid w:val="004C74B6"/>
    <w:rsid w:val="004D05D7"/>
    <w:rsid w:val="004D12A0"/>
    <w:rsid w:val="005779BE"/>
    <w:rsid w:val="00594EC7"/>
    <w:rsid w:val="00600A53"/>
    <w:rsid w:val="00634D46"/>
    <w:rsid w:val="00674CF7"/>
    <w:rsid w:val="006C5EAF"/>
    <w:rsid w:val="006D44B7"/>
    <w:rsid w:val="006F600F"/>
    <w:rsid w:val="00705264"/>
    <w:rsid w:val="007775E2"/>
    <w:rsid w:val="007B01DD"/>
    <w:rsid w:val="007B2848"/>
    <w:rsid w:val="008023AF"/>
    <w:rsid w:val="00816CE7"/>
    <w:rsid w:val="00820EFD"/>
    <w:rsid w:val="0083573F"/>
    <w:rsid w:val="0087718A"/>
    <w:rsid w:val="008A15F7"/>
    <w:rsid w:val="008A218C"/>
    <w:rsid w:val="008C6586"/>
    <w:rsid w:val="00964598"/>
    <w:rsid w:val="009810D0"/>
    <w:rsid w:val="009839A4"/>
    <w:rsid w:val="009861AD"/>
    <w:rsid w:val="009A4175"/>
    <w:rsid w:val="009D6B44"/>
    <w:rsid w:val="009F50AF"/>
    <w:rsid w:val="00A16D8B"/>
    <w:rsid w:val="00A170E4"/>
    <w:rsid w:val="00A74E46"/>
    <w:rsid w:val="00AB4769"/>
    <w:rsid w:val="00B32E7B"/>
    <w:rsid w:val="00B53F9F"/>
    <w:rsid w:val="00B61980"/>
    <w:rsid w:val="00B6408C"/>
    <w:rsid w:val="00B66FE3"/>
    <w:rsid w:val="00B730DF"/>
    <w:rsid w:val="00B9731A"/>
    <w:rsid w:val="00BC04DA"/>
    <w:rsid w:val="00C13C50"/>
    <w:rsid w:val="00C740EB"/>
    <w:rsid w:val="00C96A14"/>
    <w:rsid w:val="00CA350E"/>
    <w:rsid w:val="00CA7FBB"/>
    <w:rsid w:val="00CD2433"/>
    <w:rsid w:val="00CD7FF8"/>
    <w:rsid w:val="00CE29F8"/>
    <w:rsid w:val="00CE7B8C"/>
    <w:rsid w:val="00CF7AF8"/>
    <w:rsid w:val="00D27DAD"/>
    <w:rsid w:val="00D3205F"/>
    <w:rsid w:val="00D62206"/>
    <w:rsid w:val="00D83215"/>
    <w:rsid w:val="00D83648"/>
    <w:rsid w:val="00D8639B"/>
    <w:rsid w:val="00DD608B"/>
    <w:rsid w:val="00DF6B73"/>
    <w:rsid w:val="00E01875"/>
    <w:rsid w:val="00E41F7C"/>
    <w:rsid w:val="00E5219B"/>
    <w:rsid w:val="00EB2670"/>
    <w:rsid w:val="00ED4863"/>
    <w:rsid w:val="00EE1C3D"/>
    <w:rsid w:val="00EF449E"/>
    <w:rsid w:val="00FF2C3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B1109"/>
  <w15:chartTrackingRefBased/>
  <w15:docId w15:val="{2ABCD2E0-A3C3-4C32-943F-6C876D188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963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4963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2E3D57"/>
    <w:pPr>
      <w:ind w:left="720"/>
      <w:contextualSpacing/>
    </w:pPr>
  </w:style>
  <w:style w:type="paragraph" w:styleId="NormalWeb">
    <w:name w:val="Normal (Web)"/>
    <w:basedOn w:val="Normal"/>
    <w:uiPriority w:val="99"/>
    <w:unhideWhenUsed/>
    <w:rsid w:val="004C12ED"/>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4963C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963C9"/>
  </w:style>
  <w:style w:type="character" w:styleId="Sidetall">
    <w:name w:val="page number"/>
    <w:basedOn w:val="Standardskriftforavsnitt"/>
    <w:uiPriority w:val="99"/>
    <w:semiHidden/>
    <w:unhideWhenUsed/>
    <w:rsid w:val="004963C9"/>
  </w:style>
  <w:style w:type="character" w:customStyle="1" w:styleId="Overskrift1Tegn">
    <w:name w:val="Overskrift 1 Tegn"/>
    <w:basedOn w:val="Standardskriftforavsnitt"/>
    <w:link w:val="Overskrift1"/>
    <w:uiPriority w:val="9"/>
    <w:rsid w:val="004963C9"/>
    <w:rPr>
      <w:rFonts w:asciiTheme="majorHAnsi" w:eastAsiaTheme="majorEastAsia" w:hAnsiTheme="majorHAnsi" w:cstheme="majorBidi"/>
      <w:color w:val="2F5496" w:themeColor="accent1" w:themeShade="BF"/>
      <w:sz w:val="32"/>
      <w:szCs w:val="32"/>
    </w:rPr>
  </w:style>
  <w:style w:type="paragraph" w:styleId="Overskriftforinnholdsfortegnelse">
    <w:name w:val="TOC Heading"/>
    <w:basedOn w:val="Overskrift1"/>
    <w:next w:val="Normal"/>
    <w:uiPriority w:val="39"/>
    <w:unhideWhenUsed/>
    <w:qFormat/>
    <w:rsid w:val="004963C9"/>
    <w:pPr>
      <w:spacing w:before="480" w:line="276" w:lineRule="auto"/>
      <w:outlineLvl w:val="9"/>
    </w:pPr>
    <w:rPr>
      <w:b/>
      <w:bCs/>
      <w:sz w:val="28"/>
      <w:szCs w:val="28"/>
      <w:lang w:eastAsia="nb-NO"/>
    </w:rPr>
  </w:style>
  <w:style w:type="paragraph" w:styleId="INNH1">
    <w:name w:val="toc 1"/>
    <w:basedOn w:val="Normal"/>
    <w:next w:val="Normal"/>
    <w:autoRedefine/>
    <w:uiPriority w:val="39"/>
    <w:unhideWhenUsed/>
    <w:rsid w:val="004963C9"/>
    <w:pPr>
      <w:spacing w:before="240" w:after="120"/>
    </w:pPr>
    <w:rPr>
      <w:rFonts w:cstheme="minorHAnsi"/>
      <w:b/>
      <w:bCs/>
      <w:sz w:val="20"/>
      <w:szCs w:val="20"/>
    </w:rPr>
  </w:style>
  <w:style w:type="paragraph" w:styleId="INNH2">
    <w:name w:val="toc 2"/>
    <w:basedOn w:val="Normal"/>
    <w:next w:val="Normal"/>
    <w:autoRedefine/>
    <w:uiPriority w:val="39"/>
    <w:unhideWhenUsed/>
    <w:rsid w:val="004963C9"/>
    <w:pPr>
      <w:spacing w:before="120" w:after="0"/>
      <w:ind w:left="220"/>
    </w:pPr>
    <w:rPr>
      <w:rFonts w:cstheme="minorHAnsi"/>
      <w:i/>
      <w:iCs/>
      <w:sz w:val="20"/>
      <w:szCs w:val="20"/>
    </w:rPr>
  </w:style>
  <w:style w:type="paragraph" w:styleId="INNH3">
    <w:name w:val="toc 3"/>
    <w:basedOn w:val="Normal"/>
    <w:next w:val="Normal"/>
    <w:autoRedefine/>
    <w:uiPriority w:val="39"/>
    <w:unhideWhenUsed/>
    <w:rsid w:val="004963C9"/>
    <w:pPr>
      <w:spacing w:after="0"/>
      <w:ind w:left="440"/>
    </w:pPr>
    <w:rPr>
      <w:rFonts w:cstheme="minorHAnsi"/>
      <w:sz w:val="20"/>
      <w:szCs w:val="20"/>
    </w:rPr>
  </w:style>
  <w:style w:type="paragraph" w:styleId="INNH4">
    <w:name w:val="toc 4"/>
    <w:basedOn w:val="Normal"/>
    <w:next w:val="Normal"/>
    <w:autoRedefine/>
    <w:uiPriority w:val="39"/>
    <w:unhideWhenUsed/>
    <w:rsid w:val="004963C9"/>
    <w:pPr>
      <w:spacing w:after="0"/>
      <w:ind w:left="660"/>
    </w:pPr>
    <w:rPr>
      <w:rFonts w:cstheme="minorHAnsi"/>
      <w:sz w:val="20"/>
      <w:szCs w:val="20"/>
    </w:rPr>
  </w:style>
  <w:style w:type="paragraph" w:styleId="INNH5">
    <w:name w:val="toc 5"/>
    <w:basedOn w:val="Normal"/>
    <w:next w:val="Normal"/>
    <w:autoRedefine/>
    <w:uiPriority w:val="39"/>
    <w:unhideWhenUsed/>
    <w:rsid w:val="004963C9"/>
    <w:pPr>
      <w:spacing w:after="0"/>
      <w:ind w:left="880"/>
    </w:pPr>
    <w:rPr>
      <w:rFonts w:cstheme="minorHAnsi"/>
      <w:sz w:val="20"/>
      <w:szCs w:val="20"/>
    </w:rPr>
  </w:style>
  <w:style w:type="paragraph" w:styleId="INNH6">
    <w:name w:val="toc 6"/>
    <w:basedOn w:val="Normal"/>
    <w:next w:val="Normal"/>
    <w:autoRedefine/>
    <w:uiPriority w:val="39"/>
    <w:unhideWhenUsed/>
    <w:rsid w:val="004963C9"/>
    <w:pPr>
      <w:spacing w:after="0"/>
      <w:ind w:left="1100"/>
    </w:pPr>
    <w:rPr>
      <w:rFonts w:cstheme="minorHAnsi"/>
      <w:sz w:val="20"/>
      <w:szCs w:val="20"/>
    </w:rPr>
  </w:style>
  <w:style w:type="paragraph" w:styleId="INNH7">
    <w:name w:val="toc 7"/>
    <w:basedOn w:val="Normal"/>
    <w:next w:val="Normal"/>
    <w:autoRedefine/>
    <w:uiPriority w:val="39"/>
    <w:unhideWhenUsed/>
    <w:rsid w:val="004963C9"/>
    <w:pPr>
      <w:spacing w:after="0"/>
      <w:ind w:left="1320"/>
    </w:pPr>
    <w:rPr>
      <w:rFonts w:cstheme="minorHAnsi"/>
      <w:sz w:val="20"/>
      <w:szCs w:val="20"/>
    </w:rPr>
  </w:style>
  <w:style w:type="paragraph" w:styleId="INNH8">
    <w:name w:val="toc 8"/>
    <w:basedOn w:val="Normal"/>
    <w:next w:val="Normal"/>
    <w:autoRedefine/>
    <w:uiPriority w:val="39"/>
    <w:unhideWhenUsed/>
    <w:rsid w:val="004963C9"/>
    <w:pPr>
      <w:spacing w:after="0"/>
      <w:ind w:left="1540"/>
    </w:pPr>
    <w:rPr>
      <w:rFonts w:cstheme="minorHAnsi"/>
      <w:sz w:val="20"/>
      <w:szCs w:val="20"/>
    </w:rPr>
  </w:style>
  <w:style w:type="paragraph" w:styleId="INNH9">
    <w:name w:val="toc 9"/>
    <w:basedOn w:val="Normal"/>
    <w:next w:val="Normal"/>
    <w:autoRedefine/>
    <w:uiPriority w:val="39"/>
    <w:unhideWhenUsed/>
    <w:rsid w:val="004963C9"/>
    <w:pPr>
      <w:spacing w:after="0"/>
      <w:ind w:left="1760"/>
    </w:pPr>
    <w:rPr>
      <w:rFonts w:cstheme="minorHAnsi"/>
      <w:sz w:val="20"/>
      <w:szCs w:val="20"/>
    </w:rPr>
  </w:style>
  <w:style w:type="character" w:styleId="Hyperkobling">
    <w:name w:val="Hyperlink"/>
    <w:basedOn w:val="Standardskriftforavsnitt"/>
    <w:uiPriority w:val="99"/>
    <w:unhideWhenUsed/>
    <w:rsid w:val="004963C9"/>
    <w:rPr>
      <w:color w:val="0563C1" w:themeColor="hyperlink"/>
      <w:u w:val="single"/>
    </w:rPr>
  </w:style>
  <w:style w:type="character" w:customStyle="1" w:styleId="Overskrift2Tegn">
    <w:name w:val="Overskrift 2 Tegn"/>
    <w:basedOn w:val="Standardskriftforavsnitt"/>
    <w:link w:val="Overskrift2"/>
    <w:uiPriority w:val="9"/>
    <w:rsid w:val="004963C9"/>
    <w:rPr>
      <w:rFonts w:asciiTheme="majorHAnsi" w:eastAsiaTheme="majorEastAsia" w:hAnsiTheme="majorHAnsi" w:cstheme="majorBidi"/>
      <w:color w:val="2F5496" w:themeColor="accent1" w:themeShade="BF"/>
      <w:sz w:val="26"/>
      <w:szCs w:val="26"/>
    </w:rPr>
  </w:style>
  <w:style w:type="paragraph" w:styleId="Bobletekst">
    <w:name w:val="Balloon Text"/>
    <w:basedOn w:val="Normal"/>
    <w:link w:val="BobletekstTegn"/>
    <w:uiPriority w:val="99"/>
    <w:semiHidden/>
    <w:unhideWhenUsed/>
    <w:rsid w:val="007B2848"/>
    <w:pPr>
      <w:spacing w:after="0" w:line="240" w:lineRule="auto"/>
    </w:pPr>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7B2848"/>
    <w:rPr>
      <w:rFonts w:ascii="Times New Roman" w:hAnsi="Times New Roman" w:cs="Times New Roman"/>
      <w:sz w:val="18"/>
      <w:szCs w:val="18"/>
    </w:rPr>
  </w:style>
  <w:style w:type="table" w:styleId="Tabellrutenett">
    <w:name w:val="Table Grid"/>
    <w:basedOn w:val="Vanligtabell"/>
    <w:uiPriority w:val="39"/>
    <w:rsid w:val="0046169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tel">
    <w:name w:val="Title"/>
    <w:basedOn w:val="Normal"/>
    <w:next w:val="Normal"/>
    <w:link w:val="TittelTegn"/>
    <w:uiPriority w:val="10"/>
    <w:qFormat/>
    <w:rsid w:val="00C96A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96A14"/>
    <w:rPr>
      <w:rFonts w:asciiTheme="majorHAnsi" w:eastAsiaTheme="majorEastAsia" w:hAnsiTheme="majorHAnsi" w:cstheme="majorBidi"/>
      <w:spacing w:val="-10"/>
      <w:kern w:val="28"/>
      <w:sz w:val="56"/>
      <w:szCs w:val="56"/>
    </w:rPr>
  </w:style>
  <w:style w:type="paragraph" w:styleId="Ingenmellomrom">
    <w:name w:val="No Spacing"/>
    <w:uiPriority w:val="1"/>
    <w:qFormat/>
    <w:rsid w:val="00C96A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228815">
      <w:bodyDiv w:val="1"/>
      <w:marLeft w:val="0"/>
      <w:marRight w:val="0"/>
      <w:marTop w:val="0"/>
      <w:marBottom w:val="0"/>
      <w:divBdr>
        <w:top w:val="none" w:sz="0" w:space="0" w:color="auto"/>
        <w:left w:val="none" w:sz="0" w:space="0" w:color="auto"/>
        <w:bottom w:val="none" w:sz="0" w:space="0" w:color="auto"/>
        <w:right w:val="none" w:sz="0" w:space="0" w:color="auto"/>
      </w:divBdr>
      <w:divsChild>
        <w:div w:id="924076905">
          <w:marLeft w:val="0"/>
          <w:marRight w:val="0"/>
          <w:marTop w:val="0"/>
          <w:marBottom w:val="0"/>
          <w:divBdr>
            <w:top w:val="none" w:sz="0" w:space="0" w:color="auto"/>
            <w:left w:val="none" w:sz="0" w:space="0" w:color="auto"/>
            <w:bottom w:val="none" w:sz="0" w:space="0" w:color="auto"/>
            <w:right w:val="none" w:sz="0" w:space="0" w:color="auto"/>
          </w:divBdr>
          <w:divsChild>
            <w:div w:id="973369193">
              <w:marLeft w:val="0"/>
              <w:marRight w:val="0"/>
              <w:marTop w:val="0"/>
              <w:marBottom w:val="0"/>
              <w:divBdr>
                <w:top w:val="none" w:sz="0" w:space="0" w:color="auto"/>
                <w:left w:val="none" w:sz="0" w:space="0" w:color="auto"/>
                <w:bottom w:val="none" w:sz="0" w:space="0" w:color="auto"/>
                <w:right w:val="none" w:sz="0" w:space="0" w:color="auto"/>
              </w:divBdr>
              <w:divsChild>
                <w:div w:id="131710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220469">
      <w:bodyDiv w:val="1"/>
      <w:marLeft w:val="0"/>
      <w:marRight w:val="0"/>
      <w:marTop w:val="0"/>
      <w:marBottom w:val="0"/>
      <w:divBdr>
        <w:top w:val="none" w:sz="0" w:space="0" w:color="auto"/>
        <w:left w:val="none" w:sz="0" w:space="0" w:color="auto"/>
        <w:bottom w:val="none" w:sz="0" w:space="0" w:color="auto"/>
        <w:right w:val="none" w:sz="0" w:space="0" w:color="auto"/>
      </w:divBdr>
    </w:div>
    <w:div w:id="788159268">
      <w:bodyDiv w:val="1"/>
      <w:marLeft w:val="0"/>
      <w:marRight w:val="0"/>
      <w:marTop w:val="0"/>
      <w:marBottom w:val="0"/>
      <w:divBdr>
        <w:top w:val="none" w:sz="0" w:space="0" w:color="auto"/>
        <w:left w:val="none" w:sz="0" w:space="0" w:color="auto"/>
        <w:bottom w:val="none" w:sz="0" w:space="0" w:color="auto"/>
        <w:right w:val="none" w:sz="0" w:space="0" w:color="auto"/>
      </w:divBdr>
      <w:divsChild>
        <w:div w:id="71318330">
          <w:marLeft w:val="0"/>
          <w:marRight w:val="0"/>
          <w:marTop w:val="0"/>
          <w:marBottom w:val="0"/>
          <w:divBdr>
            <w:top w:val="none" w:sz="0" w:space="0" w:color="auto"/>
            <w:left w:val="none" w:sz="0" w:space="0" w:color="auto"/>
            <w:bottom w:val="none" w:sz="0" w:space="0" w:color="auto"/>
            <w:right w:val="none" w:sz="0" w:space="0" w:color="auto"/>
          </w:divBdr>
          <w:divsChild>
            <w:div w:id="1630822824">
              <w:marLeft w:val="0"/>
              <w:marRight w:val="0"/>
              <w:marTop w:val="0"/>
              <w:marBottom w:val="0"/>
              <w:divBdr>
                <w:top w:val="none" w:sz="0" w:space="0" w:color="auto"/>
                <w:left w:val="none" w:sz="0" w:space="0" w:color="auto"/>
                <w:bottom w:val="none" w:sz="0" w:space="0" w:color="auto"/>
                <w:right w:val="none" w:sz="0" w:space="0" w:color="auto"/>
              </w:divBdr>
              <w:divsChild>
                <w:div w:id="168717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319984">
      <w:bodyDiv w:val="1"/>
      <w:marLeft w:val="0"/>
      <w:marRight w:val="0"/>
      <w:marTop w:val="0"/>
      <w:marBottom w:val="0"/>
      <w:divBdr>
        <w:top w:val="none" w:sz="0" w:space="0" w:color="auto"/>
        <w:left w:val="none" w:sz="0" w:space="0" w:color="auto"/>
        <w:bottom w:val="none" w:sz="0" w:space="0" w:color="auto"/>
        <w:right w:val="none" w:sz="0" w:space="0" w:color="auto"/>
      </w:divBdr>
      <w:divsChild>
        <w:div w:id="550264096">
          <w:marLeft w:val="720"/>
          <w:marRight w:val="0"/>
          <w:marTop w:val="30"/>
          <w:marBottom w:val="0"/>
          <w:divBdr>
            <w:top w:val="none" w:sz="0" w:space="0" w:color="auto"/>
            <w:left w:val="none" w:sz="0" w:space="0" w:color="auto"/>
            <w:bottom w:val="none" w:sz="0" w:space="0" w:color="auto"/>
            <w:right w:val="none" w:sz="0" w:space="0" w:color="auto"/>
          </w:divBdr>
        </w:div>
        <w:div w:id="1799450007">
          <w:marLeft w:val="720"/>
          <w:marRight w:val="0"/>
          <w:marTop w:val="30"/>
          <w:marBottom w:val="0"/>
          <w:divBdr>
            <w:top w:val="none" w:sz="0" w:space="0" w:color="auto"/>
            <w:left w:val="none" w:sz="0" w:space="0" w:color="auto"/>
            <w:bottom w:val="none" w:sz="0" w:space="0" w:color="auto"/>
            <w:right w:val="none" w:sz="0" w:space="0" w:color="auto"/>
          </w:divBdr>
        </w:div>
        <w:div w:id="799887183">
          <w:marLeft w:val="720"/>
          <w:marRight w:val="0"/>
          <w:marTop w:val="30"/>
          <w:marBottom w:val="0"/>
          <w:divBdr>
            <w:top w:val="none" w:sz="0" w:space="0" w:color="auto"/>
            <w:left w:val="none" w:sz="0" w:space="0" w:color="auto"/>
            <w:bottom w:val="none" w:sz="0" w:space="0" w:color="auto"/>
            <w:right w:val="none" w:sz="0" w:space="0" w:color="auto"/>
          </w:divBdr>
        </w:div>
        <w:div w:id="1096246349">
          <w:marLeft w:val="720"/>
          <w:marRight w:val="0"/>
          <w:marTop w:val="30"/>
          <w:marBottom w:val="0"/>
          <w:divBdr>
            <w:top w:val="none" w:sz="0" w:space="0" w:color="auto"/>
            <w:left w:val="none" w:sz="0" w:space="0" w:color="auto"/>
            <w:bottom w:val="none" w:sz="0" w:space="0" w:color="auto"/>
            <w:right w:val="none" w:sz="0" w:space="0" w:color="auto"/>
          </w:divBdr>
        </w:div>
        <w:div w:id="307245161">
          <w:marLeft w:val="720"/>
          <w:marRight w:val="0"/>
          <w:marTop w:val="30"/>
          <w:marBottom w:val="0"/>
          <w:divBdr>
            <w:top w:val="none" w:sz="0" w:space="0" w:color="auto"/>
            <w:left w:val="none" w:sz="0" w:space="0" w:color="auto"/>
            <w:bottom w:val="none" w:sz="0" w:space="0" w:color="auto"/>
            <w:right w:val="none" w:sz="0" w:space="0" w:color="auto"/>
          </w:divBdr>
        </w:div>
      </w:divsChild>
    </w:div>
    <w:div w:id="1880509841">
      <w:bodyDiv w:val="1"/>
      <w:marLeft w:val="0"/>
      <w:marRight w:val="0"/>
      <w:marTop w:val="0"/>
      <w:marBottom w:val="0"/>
      <w:divBdr>
        <w:top w:val="none" w:sz="0" w:space="0" w:color="auto"/>
        <w:left w:val="none" w:sz="0" w:space="0" w:color="auto"/>
        <w:bottom w:val="none" w:sz="0" w:space="0" w:color="auto"/>
        <w:right w:val="none" w:sz="0" w:space="0" w:color="auto"/>
      </w:divBdr>
      <w:divsChild>
        <w:div w:id="155152123">
          <w:marLeft w:val="0"/>
          <w:marRight w:val="0"/>
          <w:marTop w:val="0"/>
          <w:marBottom w:val="0"/>
          <w:divBdr>
            <w:top w:val="none" w:sz="0" w:space="0" w:color="auto"/>
            <w:left w:val="none" w:sz="0" w:space="0" w:color="auto"/>
            <w:bottom w:val="none" w:sz="0" w:space="0" w:color="auto"/>
            <w:right w:val="none" w:sz="0" w:space="0" w:color="auto"/>
          </w:divBdr>
          <w:divsChild>
            <w:div w:id="1449812958">
              <w:marLeft w:val="0"/>
              <w:marRight w:val="0"/>
              <w:marTop w:val="0"/>
              <w:marBottom w:val="0"/>
              <w:divBdr>
                <w:top w:val="none" w:sz="0" w:space="0" w:color="auto"/>
                <w:left w:val="none" w:sz="0" w:space="0" w:color="auto"/>
                <w:bottom w:val="none" w:sz="0" w:space="0" w:color="auto"/>
                <w:right w:val="none" w:sz="0" w:space="0" w:color="auto"/>
              </w:divBdr>
              <w:divsChild>
                <w:div w:id="1948468067">
                  <w:marLeft w:val="0"/>
                  <w:marRight w:val="0"/>
                  <w:marTop w:val="0"/>
                  <w:marBottom w:val="0"/>
                  <w:divBdr>
                    <w:top w:val="none" w:sz="0" w:space="0" w:color="auto"/>
                    <w:left w:val="none" w:sz="0" w:space="0" w:color="auto"/>
                    <w:bottom w:val="none" w:sz="0" w:space="0" w:color="auto"/>
                    <w:right w:val="none" w:sz="0" w:space="0" w:color="auto"/>
                  </w:divBdr>
                </w:div>
              </w:divsChild>
            </w:div>
            <w:div w:id="1625620600">
              <w:marLeft w:val="0"/>
              <w:marRight w:val="0"/>
              <w:marTop w:val="0"/>
              <w:marBottom w:val="0"/>
              <w:divBdr>
                <w:top w:val="none" w:sz="0" w:space="0" w:color="auto"/>
                <w:left w:val="none" w:sz="0" w:space="0" w:color="auto"/>
                <w:bottom w:val="none" w:sz="0" w:space="0" w:color="auto"/>
                <w:right w:val="none" w:sz="0" w:space="0" w:color="auto"/>
              </w:divBdr>
              <w:divsChild>
                <w:div w:id="131336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6996">
          <w:marLeft w:val="0"/>
          <w:marRight w:val="0"/>
          <w:marTop w:val="0"/>
          <w:marBottom w:val="0"/>
          <w:divBdr>
            <w:top w:val="none" w:sz="0" w:space="0" w:color="auto"/>
            <w:left w:val="none" w:sz="0" w:space="0" w:color="auto"/>
            <w:bottom w:val="none" w:sz="0" w:space="0" w:color="auto"/>
            <w:right w:val="none" w:sz="0" w:space="0" w:color="auto"/>
          </w:divBdr>
          <w:divsChild>
            <w:div w:id="740978644">
              <w:marLeft w:val="0"/>
              <w:marRight w:val="0"/>
              <w:marTop w:val="0"/>
              <w:marBottom w:val="0"/>
              <w:divBdr>
                <w:top w:val="none" w:sz="0" w:space="0" w:color="auto"/>
                <w:left w:val="none" w:sz="0" w:space="0" w:color="auto"/>
                <w:bottom w:val="none" w:sz="0" w:space="0" w:color="auto"/>
                <w:right w:val="none" w:sz="0" w:space="0" w:color="auto"/>
              </w:divBdr>
              <w:divsChild>
                <w:div w:id="1469861204">
                  <w:marLeft w:val="0"/>
                  <w:marRight w:val="0"/>
                  <w:marTop w:val="0"/>
                  <w:marBottom w:val="0"/>
                  <w:divBdr>
                    <w:top w:val="none" w:sz="0" w:space="0" w:color="auto"/>
                    <w:left w:val="none" w:sz="0" w:space="0" w:color="auto"/>
                    <w:bottom w:val="none" w:sz="0" w:space="0" w:color="auto"/>
                    <w:right w:val="none" w:sz="0" w:space="0" w:color="auto"/>
                  </w:divBdr>
                </w:div>
              </w:divsChild>
            </w:div>
            <w:div w:id="768550920">
              <w:marLeft w:val="0"/>
              <w:marRight w:val="0"/>
              <w:marTop w:val="0"/>
              <w:marBottom w:val="0"/>
              <w:divBdr>
                <w:top w:val="none" w:sz="0" w:space="0" w:color="auto"/>
                <w:left w:val="none" w:sz="0" w:space="0" w:color="auto"/>
                <w:bottom w:val="none" w:sz="0" w:space="0" w:color="auto"/>
                <w:right w:val="none" w:sz="0" w:space="0" w:color="auto"/>
              </w:divBdr>
              <w:divsChild>
                <w:div w:id="983851346">
                  <w:marLeft w:val="0"/>
                  <w:marRight w:val="0"/>
                  <w:marTop w:val="0"/>
                  <w:marBottom w:val="0"/>
                  <w:divBdr>
                    <w:top w:val="none" w:sz="0" w:space="0" w:color="auto"/>
                    <w:left w:val="none" w:sz="0" w:space="0" w:color="auto"/>
                    <w:bottom w:val="none" w:sz="0" w:space="0" w:color="auto"/>
                    <w:right w:val="none" w:sz="0" w:space="0" w:color="auto"/>
                  </w:divBdr>
                </w:div>
              </w:divsChild>
            </w:div>
            <w:div w:id="1412503511">
              <w:marLeft w:val="0"/>
              <w:marRight w:val="0"/>
              <w:marTop w:val="0"/>
              <w:marBottom w:val="0"/>
              <w:divBdr>
                <w:top w:val="none" w:sz="0" w:space="0" w:color="auto"/>
                <w:left w:val="none" w:sz="0" w:space="0" w:color="auto"/>
                <w:bottom w:val="none" w:sz="0" w:space="0" w:color="auto"/>
                <w:right w:val="none" w:sz="0" w:space="0" w:color="auto"/>
              </w:divBdr>
              <w:divsChild>
                <w:div w:id="1238368488">
                  <w:marLeft w:val="0"/>
                  <w:marRight w:val="0"/>
                  <w:marTop w:val="0"/>
                  <w:marBottom w:val="0"/>
                  <w:divBdr>
                    <w:top w:val="none" w:sz="0" w:space="0" w:color="auto"/>
                    <w:left w:val="none" w:sz="0" w:space="0" w:color="auto"/>
                    <w:bottom w:val="none" w:sz="0" w:space="0" w:color="auto"/>
                    <w:right w:val="none" w:sz="0" w:space="0" w:color="auto"/>
                  </w:divBdr>
                </w:div>
              </w:divsChild>
            </w:div>
            <w:div w:id="780421960">
              <w:marLeft w:val="0"/>
              <w:marRight w:val="0"/>
              <w:marTop w:val="0"/>
              <w:marBottom w:val="0"/>
              <w:divBdr>
                <w:top w:val="none" w:sz="0" w:space="0" w:color="auto"/>
                <w:left w:val="none" w:sz="0" w:space="0" w:color="auto"/>
                <w:bottom w:val="none" w:sz="0" w:space="0" w:color="auto"/>
                <w:right w:val="none" w:sz="0" w:space="0" w:color="auto"/>
              </w:divBdr>
              <w:divsChild>
                <w:div w:id="640698851">
                  <w:marLeft w:val="0"/>
                  <w:marRight w:val="0"/>
                  <w:marTop w:val="0"/>
                  <w:marBottom w:val="0"/>
                  <w:divBdr>
                    <w:top w:val="none" w:sz="0" w:space="0" w:color="auto"/>
                    <w:left w:val="none" w:sz="0" w:space="0" w:color="auto"/>
                    <w:bottom w:val="none" w:sz="0" w:space="0" w:color="auto"/>
                    <w:right w:val="none" w:sz="0" w:space="0" w:color="auto"/>
                  </w:divBdr>
                </w:div>
              </w:divsChild>
            </w:div>
            <w:div w:id="2017145966">
              <w:marLeft w:val="0"/>
              <w:marRight w:val="0"/>
              <w:marTop w:val="0"/>
              <w:marBottom w:val="0"/>
              <w:divBdr>
                <w:top w:val="none" w:sz="0" w:space="0" w:color="auto"/>
                <w:left w:val="none" w:sz="0" w:space="0" w:color="auto"/>
                <w:bottom w:val="none" w:sz="0" w:space="0" w:color="auto"/>
                <w:right w:val="none" w:sz="0" w:space="0" w:color="auto"/>
              </w:divBdr>
              <w:divsChild>
                <w:div w:id="802310656">
                  <w:marLeft w:val="0"/>
                  <w:marRight w:val="0"/>
                  <w:marTop w:val="0"/>
                  <w:marBottom w:val="0"/>
                  <w:divBdr>
                    <w:top w:val="none" w:sz="0" w:space="0" w:color="auto"/>
                    <w:left w:val="none" w:sz="0" w:space="0" w:color="auto"/>
                    <w:bottom w:val="none" w:sz="0" w:space="0" w:color="auto"/>
                    <w:right w:val="none" w:sz="0" w:space="0" w:color="auto"/>
                  </w:divBdr>
                </w:div>
              </w:divsChild>
            </w:div>
            <w:div w:id="757410066">
              <w:marLeft w:val="0"/>
              <w:marRight w:val="0"/>
              <w:marTop w:val="0"/>
              <w:marBottom w:val="0"/>
              <w:divBdr>
                <w:top w:val="none" w:sz="0" w:space="0" w:color="auto"/>
                <w:left w:val="none" w:sz="0" w:space="0" w:color="auto"/>
                <w:bottom w:val="none" w:sz="0" w:space="0" w:color="auto"/>
                <w:right w:val="none" w:sz="0" w:space="0" w:color="auto"/>
              </w:divBdr>
              <w:divsChild>
                <w:div w:id="1808890216">
                  <w:marLeft w:val="0"/>
                  <w:marRight w:val="0"/>
                  <w:marTop w:val="0"/>
                  <w:marBottom w:val="0"/>
                  <w:divBdr>
                    <w:top w:val="none" w:sz="0" w:space="0" w:color="auto"/>
                    <w:left w:val="none" w:sz="0" w:space="0" w:color="auto"/>
                    <w:bottom w:val="none" w:sz="0" w:space="0" w:color="auto"/>
                    <w:right w:val="none" w:sz="0" w:space="0" w:color="auto"/>
                  </w:divBdr>
                </w:div>
              </w:divsChild>
            </w:div>
            <w:div w:id="1742092834">
              <w:marLeft w:val="0"/>
              <w:marRight w:val="0"/>
              <w:marTop w:val="0"/>
              <w:marBottom w:val="0"/>
              <w:divBdr>
                <w:top w:val="none" w:sz="0" w:space="0" w:color="auto"/>
                <w:left w:val="none" w:sz="0" w:space="0" w:color="auto"/>
                <w:bottom w:val="none" w:sz="0" w:space="0" w:color="auto"/>
                <w:right w:val="none" w:sz="0" w:space="0" w:color="auto"/>
              </w:divBdr>
              <w:divsChild>
                <w:div w:id="642320010">
                  <w:marLeft w:val="0"/>
                  <w:marRight w:val="0"/>
                  <w:marTop w:val="0"/>
                  <w:marBottom w:val="0"/>
                  <w:divBdr>
                    <w:top w:val="none" w:sz="0" w:space="0" w:color="auto"/>
                    <w:left w:val="none" w:sz="0" w:space="0" w:color="auto"/>
                    <w:bottom w:val="none" w:sz="0" w:space="0" w:color="auto"/>
                    <w:right w:val="none" w:sz="0" w:space="0" w:color="auto"/>
                  </w:divBdr>
                </w:div>
              </w:divsChild>
            </w:div>
            <w:div w:id="1235437850">
              <w:marLeft w:val="0"/>
              <w:marRight w:val="0"/>
              <w:marTop w:val="0"/>
              <w:marBottom w:val="0"/>
              <w:divBdr>
                <w:top w:val="none" w:sz="0" w:space="0" w:color="auto"/>
                <w:left w:val="none" w:sz="0" w:space="0" w:color="auto"/>
                <w:bottom w:val="none" w:sz="0" w:space="0" w:color="auto"/>
                <w:right w:val="none" w:sz="0" w:space="0" w:color="auto"/>
              </w:divBdr>
              <w:divsChild>
                <w:div w:id="1407915422">
                  <w:marLeft w:val="0"/>
                  <w:marRight w:val="0"/>
                  <w:marTop w:val="0"/>
                  <w:marBottom w:val="0"/>
                  <w:divBdr>
                    <w:top w:val="none" w:sz="0" w:space="0" w:color="auto"/>
                    <w:left w:val="none" w:sz="0" w:space="0" w:color="auto"/>
                    <w:bottom w:val="none" w:sz="0" w:space="0" w:color="auto"/>
                    <w:right w:val="none" w:sz="0" w:space="0" w:color="auto"/>
                  </w:divBdr>
                </w:div>
              </w:divsChild>
            </w:div>
            <w:div w:id="2107842621">
              <w:marLeft w:val="0"/>
              <w:marRight w:val="0"/>
              <w:marTop w:val="0"/>
              <w:marBottom w:val="0"/>
              <w:divBdr>
                <w:top w:val="none" w:sz="0" w:space="0" w:color="auto"/>
                <w:left w:val="none" w:sz="0" w:space="0" w:color="auto"/>
                <w:bottom w:val="none" w:sz="0" w:space="0" w:color="auto"/>
                <w:right w:val="none" w:sz="0" w:space="0" w:color="auto"/>
              </w:divBdr>
              <w:divsChild>
                <w:div w:id="2111971787">
                  <w:marLeft w:val="0"/>
                  <w:marRight w:val="0"/>
                  <w:marTop w:val="0"/>
                  <w:marBottom w:val="0"/>
                  <w:divBdr>
                    <w:top w:val="none" w:sz="0" w:space="0" w:color="auto"/>
                    <w:left w:val="none" w:sz="0" w:space="0" w:color="auto"/>
                    <w:bottom w:val="none" w:sz="0" w:space="0" w:color="auto"/>
                    <w:right w:val="none" w:sz="0" w:space="0" w:color="auto"/>
                  </w:divBdr>
                </w:div>
              </w:divsChild>
            </w:div>
            <w:div w:id="1679232337">
              <w:marLeft w:val="0"/>
              <w:marRight w:val="0"/>
              <w:marTop w:val="0"/>
              <w:marBottom w:val="0"/>
              <w:divBdr>
                <w:top w:val="none" w:sz="0" w:space="0" w:color="auto"/>
                <w:left w:val="none" w:sz="0" w:space="0" w:color="auto"/>
                <w:bottom w:val="none" w:sz="0" w:space="0" w:color="auto"/>
                <w:right w:val="none" w:sz="0" w:space="0" w:color="auto"/>
              </w:divBdr>
              <w:divsChild>
                <w:div w:id="1690065529">
                  <w:marLeft w:val="0"/>
                  <w:marRight w:val="0"/>
                  <w:marTop w:val="0"/>
                  <w:marBottom w:val="0"/>
                  <w:divBdr>
                    <w:top w:val="none" w:sz="0" w:space="0" w:color="auto"/>
                    <w:left w:val="none" w:sz="0" w:space="0" w:color="auto"/>
                    <w:bottom w:val="none" w:sz="0" w:space="0" w:color="auto"/>
                    <w:right w:val="none" w:sz="0" w:space="0" w:color="auto"/>
                  </w:divBdr>
                </w:div>
              </w:divsChild>
            </w:div>
            <w:div w:id="792477557">
              <w:marLeft w:val="0"/>
              <w:marRight w:val="0"/>
              <w:marTop w:val="0"/>
              <w:marBottom w:val="0"/>
              <w:divBdr>
                <w:top w:val="none" w:sz="0" w:space="0" w:color="auto"/>
                <w:left w:val="none" w:sz="0" w:space="0" w:color="auto"/>
                <w:bottom w:val="none" w:sz="0" w:space="0" w:color="auto"/>
                <w:right w:val="none" w:sz="0" w:space="0" w:color="auto"/>
              </w:divBdr>
              <w:divsChild>
                <w:div w:id="2032876326">
                  <w:marLeft w:val="0"/>
                  <w:marRight w:val="0"/>
                  <w:marTop w:val="0"/>
                  <w:marBottom w:val="0"/>
                  <w:divBdr>
                    <w:top w:val="none" w:sz="0" w:space="0" w:color="auto"/>
                    <w:left w:val="none" w:sz="0" w:space="0" w:color="auto"/>
                    <w:bottom w:val="none" w:sz="0" w:space="0" w:color="auto"/>
                    <w:right w:val="none" w:sz="0" w:space="0" w:color="auto"/>
                  </w:divBdr>
                </w:div>
              </w:divsChild>
            </w:div>
            <w:div w:id="1621960569">
              <w:marLeft w:val="0"/>
              <w:marRight w:val="0"/>
              <w:marTop w:val="0"/>
              <w:marBottom w:val="0"/>
              <w:divBdr>
                <w:top w:val="none" w:sz="0" w:space="0" w:color="auto"/>
                <w:left w:val="none" w:sz="0" w:space="0" w:color="auto"/>
                <w:bottom w:val="none" w:sz="0" w:space="0" w:color="auto"/>
                <w:right w:val="none" w:sz="0" w:space="0" w:color="auto"/>
              </w:divBdr>
              <w:divsChild>
                <w:div w:id="59446529">
                  <w:marLeft w:val="0"/>
                  <w:marRight w:val="0"/>
                  <w:marTop w:val="0"/>
                  <w:marBottom w:val="0"/>
                  <w:divBdr>
                    <w:top w:val="none" w:sz="0" w:space="0" w:color="auto"/>
                    <w:left w:val="none" w:sz="0" w:space="0" w:color="auto"/>
                    <w:bottom w:val="none" w:sz="0" w:space="0" w:color="auto"/>
                    <w:right w:val="none" w:sz="0" w:space="0" w:color="auto"/>
                  </w:divBdr>
                </w:div>
              </w:divsChild>
            </w:div>
            <w:div w:id="748968485">
              <w:marLeft w:val="0"/>
              <w:marRight w:val="0"/>
              <w:marTop w:val="0"/>
              <w:marBottom w:val="0"/>
              <w:divBdr>
                <w:top w:val="none" w:sz="0" w:space="0" w:color="auto"/>
                <w:left w:val="none" w:sz="0" w:space="0" w:color="auto"/>
                <w:bottom w:val="none" w:sz="0" w:space="0" w:color="auto"/>
                <w:right w:val="none" w:sz="0" w:space="0" w:color="auto"/>
              </w:divBdr>
              <w:divsChild>
                <w:div w:id="1629430444">
                  <w:marLeft w:val="0"/>
                  <w:marRight w:val="0"/>
                  <w:marTop w:val="0"/>
                  <w:marBottom w:val="0"/>
                  <w:divBdr>
                    <w:top w:val="none" w:sz="0" w:space="0" w:color="auto"/>
                    <w:left w:val="none" w:sz="0" w:space="0" w:color="auto"/>
                    <w:bottom w:val="none" w:sz="0" w:space="0" w:color="auto"/>
                    <w:right w:val="none" w:sz="0" w:space="0" w:color="auto"/>
                  </w:divBdr>
                </w:div>
              </w:divsChild>
            </w:div>
            <w:div w:id="1044906174">
              <w:marLeft w:val="0"/>
              <w:marRight w:val="0"/>
              <w:marTop w:val="0"/>
              <w:marBottom w:val="0"/>
              <w:divBdr>
                <w:top w:val="none" w:sz="0" w:space="0" w:color="auto"/>
                <w:left w:val="none" w:sz="0" w:space="0" w:color="auto"/>
                <w:bottom w:val="none" w:sz="0" w:space="0" w:color="auto"/>
                <w:right w:val="none" w:sz="0" w:space="0" w:color="auto"/>
              </w:divBdr>
              <w:divsChild>
                <w:div w:id="1610238552">
                  <w:marLeft w:val="0"/>
                  <w:marRight w:val="0"/>
                  <w:marTop w:val="0"/>
                  <w:marBottom w:val="0"/>
                  <w:divBdr>
                    <w:top w:val="none" w:sz="0" w:space="0" w:color="auto"/>
                    <w:left w:val="none" w:sz="0" w:space="0" w:color="auto"/>
                    <w:bottom w:val="none" w:sz="0" w:space="0" w:color="auto"/>
                    <w:right w:val="none" w:sz="0" w:space="0" w:color="auto"/>
                  </w:divBdr>
                </w:div>
              </w:divsChild>
            </w:div>
            <w:div w:id="1732193047">
              <w:marLeft w:val="0"/>
              <w:marRight w:val="0"/>
              <w:marTop w:val="0"/>
              <w:marBottom w:val="0"/>
              <w:divBdr>
                <w:top w:val="none" w:sz="0" w:space="0" w:color="auto"/>
                <w:left w:val="none" w:sz="0" w:space="0" w:color="auto"/>
                <w:bottom w:val="none" w:sz="0" w:space="0" w:color="auto"/>
                <w:right w:val="none" w:sz="0" w:space="0" w:color="auto"/>
              </w:divBdr>
              <w:divsChild>
                <w:div w:id="2143576057">
                  <w:marLeft w:val="0"/>
                  <w:marRight w:val="0"/>
                  <w:marTop w:val="0"/>
                  <w:marBottom w:val="0"/>
                  <w:divBdr>
                    <w:top w:val="none" w:sz="0" w:space="0" w:color="auto"/>
                    <w:left w:val="none" w:sz="0" w:space="0" w:color="auto"/>
                    <w:bottom w:val="none" w:sz="0" w:space="0" w:color="auto"/>
                    <w:right w:val="none" w:sz="0" w:space="0" w:color="auto"/>
                  </w:divBdr>
                </w:div>
              </w:divsChild>
            </w:div>
            <w:div w:id="2020503902">
              <w:marLeft w:val="0"/>
              <w:marRight w:val="0"/>
              <w:marTop w:val="0"/>
              <w:marBottom w:val="0"/>
              <w:divBdr>
                <w:top w:val="none" w:sz="0" w:space="0" w:color="auto"/>
                <w:left w:val="none" w:sz="0" w:space="0" w:color="auto"/>
                <w:bottom w:val="none" w:sz="0" w:space="0" w:color="auto"/>
                <w:right w:val="none" w:sz="0" w:space="0" w:color="auto"/>
              </w:divBdr>
              <w:divsChild>
                <w:div w:id="836262124">
                  <w:marLeft w:val="0"/>
                  <w:marRight w:val="0"/>
                  <w:marTop w:val="0"/>
                  <w:marBottom w:val="0"/>
                  <w:divBdr>
                    <w:top w:val="none" w:sz="0" w:space="0" w:color="auto"/>
                    <w:left w:val="none" w:sz="0" w:space="0" w:color="auto"/>
                    <w:bottom w:val="none" w:sz="0" w:space="0" w:color="auto"/>
                    <w:right w:val="none" w:sz="0" w:space="0" w:color="auto"/>
                  </w:divBdr>
                </w:div>
              </w:divsChild>
            </w:div>
            <w:div w:id="631250533">
              <w:marLeft w:val="0"/>
              <w:marRight w:val="0"/>
              <w:marTop w:val="0"/>
              <w:marBottom w:val="0"/>
              <w:divBdr>
                <w:top w:val="none" w:sz="0" w:space="0" w:color="auto"/>
                <w:left w:val="none" w:sz="0" w:space="0" w:color="auto"/>
                <w:bottom w:val="none" w:sz="0" w:space="0" w:color="auto"/>
                <w:right w:val="none" w:sz="0" w:space="0" w:color="auto"/>
              </w:divBdr>
              <w:divsChild>
                <w:div w:id="1432554011">
                  <w:marLeft w:val="0"/>
                  <w:marRight w:val="0"/>
                  <w:marTop w:val="0"/>
                  <w:marBottom w:val="0"/>
                  <w:divBdr>
                    <w:top w:val="none" w:sz="0" w:space="0" w:color="auto"/>
                    <w:left w:val="none" w:sz="0" w:space="0" w:color="auto"/>
                    <w:bottom w:val="none" w:sz="0" w:space="0" w:color="auto"/>
                    <w:right w:val="none" w:sz="0" w:space="0" w:color="auto"/>
                  </w:divBdr>
                </w:div>
              </w:divsChild>
            </w:div>
            <w:div w:id="68381055">
              <w:marLeft w:val="0"/>
              <w:marRight w:val="0"/>
              <w:marTop w:val="0"/>
              <w:marBottom w:val="0"/>
              <w:divBdr>
                <w:top w:val="none" w:sz="0" w:space="0" w:color="auto"/>
                <w:left w:val="none" w:sz="0" w:space="0" w:color="auto"/>
                <w:bottom w:val="none" w:sz="0" w:space="0" w:color="auto"/>
                <w:right w:val="none" w:sz="0" w:space="0" w:color="auto"/>
              </w:divBdr>
              <w:divsChild>
                <w:div w:id="358973149">
                  <w:marLeft w:val="0"/>
                  <w:marRight w:val="0"/>
                  <w:marTop w:val="0"/>
                  <w:marBottom w:val="0"/>
                  <w:divBdr>
                    <w:top w:val="none" w:sz="0" w:space="0" w:color="auto"/>
                    <w:left w:val="none" w:sz="0" w:space="0" w:color="auto"/>
                    <w:bottom w:val="none" w:sz="0" w:space="0" w:color="auto"/>
                    <w:right w:val="none" w:sz="0" w:space="0" w:color="auto"/>
                  </w:divBdr>
                </w:div>
              </w:divsChild>
            </w:div>
            <w:div w:id="1257323655">
              <w:marLeft w:val="0"/>
              <w:marRight w:val="0"/>
              <w:marTop w:val="0"/>
              <w:marBottom w:val="0"/>
              <w:divBdr>
                <w:top w:val="none" w:sz="0" w:space="0" w:color="auto"/>
                <w:left w:val="none" w:sz="0" w:space="0" w:color="auto"/>
                <w:bottom w:val="none" w:sz="0" w:space="0" w:color="auto"/>
                <w:right w:val="none" w:sz="0" w:space="0" w:color="auto"/>
              </w:divBdr>
              <w:divsChild>
                <w:div w:id="1234699583">
                  <w:marLeft w:val="0"/>
                  <w:marRight w:val="0"/>
                  <w:marTop w:val="0"/>
                  <w:marBottom w:val="0"/>
                  <w:divBdr>
                    <w:top w:val="none" w:sz="0" w:space="0" w:color="auto"/>
                    <w:left w:val="none" w:sz="0" w:space="0" w:color="auto"/>
                    <w:bottom w:val="none" w:sz="0" w:space="0" w:color="auto"/>
                    <w:right w:val="none" w:sz="0" w:space="0" w:color="auto"/>
                  </w:divBdr>
                </w:div>
              </w:divsChild>
            </w:div>
            <w:div w:id="2132163216">
              <w:marLeft w:val="0"/>
              <w:marRight w:val="0"/>
              <w:marTop w:val="0"/>
              <w:marBottom w:val="0"/>
              <w:divBdr>
                <w:top w:val="none" w:sz="0" w:space="0" w:color="auto"/>
                <w:left w:val="none" w:sz="0" w:space="0" w:color="auto"/>
                <w:bottom w:val="none" w:sz="0" w:space="0" w:color="auto"/>
                <w:right w:val="none" w:sz="0" w:space="0" w:color="auto"/>
              </w:divBdr>
              <w:divsChild>
                <w:div w:id="650446568">
                  <w:marLeft w:val="0"/>
                  <w:marRight w:val="0"/>
                  <w:marTop w:val="0"/>
                  <w:marBottom w:val="0"/>
                  <w:divBdr>
                    <w:top w:val="none" w:sz="0" w:space="0" w:color="auto"/>
                    <w:left w:val="none" w:sz="0" w:space="0" w:color="auto"/>
                    <w:bottom w:val="none" w:sz="0" w:space="0" w:color="auto"/>
                    <w:right w:val="none" w:sz="0" w:space="0" w:color="auto"/>
                  </w:divBdr>
                </w:div>
              </w:divsChild>
            </w:div>
            <w:div w:id="2119718063">
              <w:marLeft w:val="0"/>
              <w:marRight w:val="0"/>
              <w:marTop w:val="0"/>
              <w:marBottom w:val="0"/>
              <w:divBdr>
                <w:top w:val="none" w:sz="0" w:space="0" w:color="auto"/>
                <w:left w:val="none" w:sz="0" w:space="0" w:color="auto"/>
                <w:bottom w:val="none" w:sz="0" w:space="0" w:color="auto"/>
                <w:right w:val="none" w:sz="0" w:space="0" w:color="auto"/>
              </w:divBdr>
              <w:divsChild>
                <w:div w:id="1102917989">
                  <w:marLeft w:val="0"/>
                  <w:marRight w:val="0"/>
                  <w:marTop w:val="0"/>
                  <w:marBottom w:val="0"/>
                  <w:divBdr>
                    <w:top w:val="none" w:sz="0" w:space="0" w:color="auto"/>
                    <w:left w:val="none" w:sz="0" w:space="0" w:color="auto"/>
                    <w:bottom w:val="none" w:sz="0" w:space="0" w:color="auto"/>
                    <w:right w:val="none" w:sz="0" w:space="0" w:color="auto"/>
                  </w:divBdr>
                </w:div>
              </w:divsChild>
            </w:div>
            <w:div w:id="1045299772">
              <w:marLeft w:val="0"/>
              <w:marRight w:val="0"/>
              <w:marTop w:val="0"/>
              <w:marBottom w:val="0"/>
              <w:divBdr>
                <w:top w:val="none" w:sz="0" w:space="0" w:color="auto"/>
                <w:left w:val="none" w:sz="0" w:space="0" w:color="auto"/>
                <w:bottom w:val="none" w:sz="0" w:space="0" w:color="auto"/>
                <w:right w:val="none" w:sz="0" w:space="0" w:color="auto"/>
              </w:divBdr>
              <w:divsChild>
                <w:div w:id="1569001178">
                  <w:marLeft w:val="0"/>
                  <w:marRight w:val="0"/>
                  <w:marTop w:val="0"/>
                  <w:marBottom w:val="0"/>
                  <w:divBdr>
                    <w:top w:val="none" w:sz="0" w:space="0" w:color="auto"/>
                    <w:left w:val="none" w:sz="0" w:space="0" w:color="auto"/>
                    <w:bottom w:val="none" w:sz="0" w:space="0" w:color="auto"/>
                    <w:right w:val="none" w:sz="0" w:space="0" w:color="auto"/>
                  </w:divBdr>
                </w:div>
              </w:divsChild>
            </w:div>
            <w:div w:id="541016557">
              <w:marLeft w:val="0"/>
              <w:marRight w:val="0"/>
              <w:marTop w:val="0"/>
              <w:marBottom w:val="0"/>
              <w:divBdr>
                <w:top w:val="none" w:sz="0" w:space="0" w:color="auto"/>
                <w:left w:val="none" w:sz="0" w:space="0" w:color="auto"/>
                <w:bottom w:val="none" w:sz="0" w:space="0" w:color="auto"/>
                <w:right w:val="none" w:sz="0" w:space="0" w:color="auto"/>
              </w:divBdr>
              <w:divsChild>
                <w:div w:id="1337927967">
                  <w:marLeft w:val="0"/>
                  <w:marRight w:val="0"/>
                  <w:marTop w:val="0"/>
                  <w:marBottom w:val="0"/>
                  <w:divBdr>
                    <w:top w:val="none" w:sz="0" w:space="0" w:color="auto"/>
                    <w:left w:val="none" w:sz="0" w:space="0" w:color="auto"/>
                    <w:bottom w:val="none" w:sz="0" w:space="0" w:color="auto"/>
                    <w:right w:val="none" w:sz="0" w:space="0" w:color="auto"/>
                  </w:divBdr>
                </w:div>
              </w:divsChild>
            </w:div>
            <w:div w:id="163135697">
              <w:marLeft w:val="0"/>
              <w:marRight w:val="0"/>
              <w:marTop w:val="0"/>
              <w:marBottom w:val="0"/>
              <w:divBdr>
                <w:top w:val="none" w:sz="0" w:space="0" w:color="auto"/>
                <w:left w:val="none" w:sz="0" w:space="0" w:color="auto"/>
                <w:bottom w:val="none" w:sz="0" w:space="0" w:color="auto"/>
                <w:right w:val="none" w:sz="0" w:space="0" w:color="auto"/>
              </w:divBdr>
              <w:divsChild>
                <w:div w:id="1082795878">
                  <w:marLeft w:val="0"/>
                  <w:marRight w:val="0"/>
                  <w:marTop w:val="0"/>
                  <w:marBottom w:val="0"/>
                  <w:divBdr>
                    <w:top w:val="none" w:sz="0" w:space="0" w:color="auto"/>
                    <w:left w:val="none" w:sz="0" w:space="0" w:color="auto"/>
                    <w:bottom w:val="none" w:sz="0" w:space="0" w:color="auto"/>
                    <w:right w:val="none" w:sz="0" w:space="0" w:color="auto"/>
                  </w:divBdr>
                </w:div>
              </w:divsChild>
            </w:div>
            <w:div w:id="832766665">
              <w:marLeft w:val="0"/>
              <w:marRight w:val="0"/>
              <w:marTop w:val="0"/>
              <w:marBottom w:val="0"/>
              <w:divBdr>
                <w:top w:val="none" w:sz="0" w:space="0" w:color="auto"/>
                <w:left w:val="none" w:sz="0" w:space="0" w:color="auto"/>
                <w:bottom w:val="none" w:sz="0" w:space="0" w:color="auto"/>
                <w:right w:val="none" w:sz="0" w:space="0" w:color="auto"/>
              </w:divBdr>
              <w:divsChild>
                <w:div w:id="516234633">
                  <w:marLeft w:val="0"/>
                  <w:marRight w:val="0"/>
                  <w:marTop w:val="0"/>
                  <w:marBottom w:val="0"/>
                  <w:divBdr>
                    <w:top w:val="none" w:sz="0" w:space="0" w:color="auto"/>
                    <w:left w:val="none" w:sz="0" w:space="0" w:color="auto"/>
                    <w:bottom w:val="none" w:sz="0" w:space="0" w:color="auto"/>
                    <w:right w:val="none" w:sz="0" w:space="0" w:color="auto"/>
                  </w:divBdr>
                </w:div>
              </w:divsChild>
            </w:div>
            <w:div w:id="1352075235">
              <w:marLeft w:val="0"/>
              <w:marRight w:val="0"/>
              <w:marTop w:val="0"/>
              <w:marBottom w:val="0"/>
              <w:divBdr>
                <w:top w:val="none" w:sz="0" w:space="0" w:color="auto"/>
                <w:left w:val="none" w:sz="0" w:space="0" w:color="auto"/>
                <w:bottom w:val="none" w:sz="0" w:space="0" w:color="auto"/>
                <w:right w:val="none" w:sz="0" w:space="0" w:color="auto"/>
              </w:divBdr>
              <w:divsChild>
                <w:div w:id="1582332485">
                  <w:marLeft w:val="0"/>
                  <w:marRight w:val="0"/>
                  <w:marTop w:val="0"/>
                  <w:marBottom w:val="0"/>
                  <w:divBdr>
                    <w:top w:val="none" w:sz="0" w:space="0" w:color="auto"/>
                    <w:left w:val="none" w:sz="0" w:space="0" w:color="auto"/>
                    <w:bottom w:val="none" w:sz="0" w:space="0" w:color="auto"/>
                    <w:right w:val="none" w:sz="0" w:space="0" w:color="auto"/>
                  </w:divBdr>
                </w:div>
              </w:divsChild>
            </w:div>
            <w:div w:id="1691760041">
              <w:marLeft w:val="0"/>
              <w:marRight w:val="0"/>
              <w:marTop w:val="0"/>
              <w:marBottom w:val="0"/>
              <w:divBdr>
                <w:top w:val="none" w:sz="0" w:space="0" w:color="auto"/>
                <w:left w:val="none" w:sz="0" w:space="0" w:color="auto"/>
                <w:bottom w:val="none" w:sz="0" w:space="0" w:color="auto"/>
                <w:right w:val="none" w:sz="0" w:space="0" w:color="auto"/>
              </w:divBdr>
              <w:divsChild>
                <w:div w:id="592011390">
                  <w:marLeft w:val="0"/>
                  <w:marRight w:val="0"/>
                  <w:marTop w:val="0"/>
                  <w:marBottom w:val="0"/>
                  <w:divBdr>
                    <w:top w:val="none" w:sz="0" w:space="0" w:color="auto"/>
                    <w:left w:val="none" w:sz="0" w:space="0" w:color="auto"/>
                    <w:bottom w:val="none" w:sz="0" w:space="0" w:color="auto"/>
                    <w:right w:val="none" w:sz="0" w:space="0" w:color="auto"/>
                  </w:divBdr>
                </w:div>
              </w:divsChild>
            </w:div>
            <w:div w:id="731924400">
              <w:marLeft w:val="0"/>
              <w:marRight w:val="0"/>
              <w:marTop w:val="0"/>
              <w:marBottom w:val="0"/>
              <w:divBdr>
                <w:top w:val="none" w:sz="0" w:space="0" w:color="auto"/>
                <w:left w:val="none" w:sz="0" w:space="0" w:color="auto"/>
                <w:bottom w:val="none" w:sz="0" w:space="0" w:color="auto"/>
                <w:right w:val="none" w:sz="0" w:space="0" w:color="auto"/>
              </w:divBdr>
              <w:divsChild>
                <w:div w:id="855772849">
                  <w:marLeft w:val="0"/>
                  <w:marRight w:val="0"/>
                  <w:marTop w:val="0"/>
                  <w:marBottom w:val="0"/>
                  <w:divBdr>
                    <w:top w:val="none" w:sz="0" w:space="0" w:color="auto"/>
                    <w:left w:val="none" w:sz="0" w:space="0" w:color="auto"/>
                    <w:bottom w:val="none" w:sz="0" w:space="0" w:color="auto"/>
                    <w:right w:val="none" w:sz="0" w:space="0" w:color="auto"/>
                  </w:divBdr>
                </w:div>
              </w:divsChild>
            </w:div>
            <w:div w:id="1361321347">
              <w:marLeft w:val="0"/>
              <w:marRight w:val="0"/>
              <w:marTop w:val="0"/>
              <w:marBottom w:val="0"/>
              <w:divBdr>
                <w:top w:val="none" w:sz="0" w:space="0" w:color="auto"/>
                <w:left w:val="none" w:sz="0" w:space="0" w:color="auto"/>
                <w:bottom w:val="none" w:sz="0" w:space="0" w:color="auto"/>
                <w:right w:val="none" w:sz="0" w:space="0" w:color="auto"/>
              </w:divBdr>
              <w:divsChild>
                <w:div w:id="1526820837">
                  <w:marLeft w:val="0"/>
                  <w:marRight w:val="0"/>
                  <w:marTop w:val="0"/>
                  <w:marBottom w:val="0"/>
                  <w:divBdr>
                    <w:top w:val="none" w:sz="0" w:space="0" w:color="auto"/>
                    <w:left w:val="none" w:sz="0" w:space="0" w:color="auto"/>
                    <w:bottom w:val="none" w:sz="0" w:space="0" w:color="auto"/>
                    <w:right w:val="none" w:sz="0" w:space="0" w:color="auto"/>
                  </w:divBdr>
                </w:div>
              </w:divsChild>
            </w:div>
            <w:div w:id="1667785733">
              <w:marLeft w:val="0"/>
              <w:marRight w:val="0"/>
              <w:marTop w:val="0"/>
              <w:marBottom w:val="0"/>
              <w:divBdr>
                <w:top w:val="none" w:sz="0" w:space="0" w:color="auto"/>
                <w:left w:val="none" w:sz="0" w:space="0" w:color="auto"/>
                <w:bottom w:val="none" w:sz="0" w:space="0" w:color="auto"/>
                <w:right w:val="none" w:sz="0" w:space="0" w:color="auto"/>
              </w:divBdr>
              <w:divsChild>
                <w:div w:id="1040010201">
                  <w:marLeft w:val="0"/>
                  <w:marRight w:val="0"/>
                  <w:marTop w:val="0"/>
                  <w:marBottom w:val="0"/>
                  <w:divBdr>
                    <w:top w:val="none" w:sz="0" w:space="0" w:color="auto"/>
                    <w:left w:val="none" w:sz="0" w:space="0" w:color="auto"/>
                    <w:bottom w:val="none" w:sz="0" w:space="0" w:color="auto"/>
                    <w:right w:val="none" w:sz="0" w:space="0" w:color="auto"/>
                  </w:divBdr>
                </w:div>
              </w:divsChild>
            </w:div>
            <w:div w:id="1879462611">
              <w:marLeft w:val="0"/>
              <w:marRight w:val="0"/>
              <w:marTop w:val="0"/>
              <w:marBottom w:val="0"/>
              <w:divBdr>
                <w:top w:val="none" w:sz="0" w:space="0" w:color="auto"/>
                <w:left w:val="none" w:sz="0" w:space="0" w:color="auto"/>
                <w:bottom w:val="none" w:sz="0" w:space="0" w:color="auto"/>
                <w:right w:val="none" w:sz="0" w:space="0" w:color="auto"/>
              </w:divBdr>
              <w:divsChild>
                <w:div w:id="1157842114">
                  <w:marLeft w:val="0"/>
                  <w:marRight w:val="0"/>
                  <w:marTop w:val="0"/>
                  <w:marBottom w:val="0"/>
                  <w:divBdr>
                    <w:top w:val="none" w:sz="0" w:space="0" w:color="auto"/>
                    <w:left w:val="none" w:sz="0" w:space="0" w:color="auto"/>
                    <w:bottom w:val="none" w:sz="0" w:space="0" w:color="auto"/>
                    <w:right w:val="none" w:sz="0" w:space="0" w:color="auto"/>
                  </w:divBdr>
                </w:div>
              </w:divsChild>
            </w:div>
            <w:div w:id="1736079085">
              <w:marLeft w:val="0"/>
              <w:marRight w:val="0"/>
              <w:marTop w:val="0"/>
              <w:marBottom w:val="0"/>
              <w:divBdr>
                <w:top w:val="none" w:sz="0" w:space="0" w:color="auto"/>
                <w:left w:val="none" w:sz="0" w:space="0" w:color="auto"/>
                <w:bottom w:val="none" w:sz="0" w:space="0" w:color="auto"/>
                <w:right w:val="none" w:sz="0" w:space="0" w:color="auto"/>
              </w:divBdr>
              <w:divsChild>
                <w:div w:id="2085909171">
                  <w:marLeft w:val="0"/>
                  <w:marRight w:val="0"/>
                  <w:marTop w:val="0"/>
                  <w:marBottom w:val="0"/>
                  <w:divBdr>
                    <w:top w:val="none" w:sz="0" w:space="0" w:color="auto"/>
                    <w:left w:val="none" w:sz="0" w:space="0" w:color="auto"/>
                    <w:bottom w:val="none" w:sz="0" w:space="0" w:color="auto"/>
                    <w:right w:val="none" w:sz="0" w:space="0" w:color="auto"/>
                  </w:divBdr>
                </w:div>
              </w:divsChild>
            </w:div>
            <w:div w:id="967857548">
              <w:marLeft w:val="0"/>
              <w:marRight w:val="0"/>
              <w:marTop w:val="0"/>
              <w:marBottom w:val="0"/>
              <w:divBdr>
                <w:top w:val="none" w:sz="0" w:space="0" w:color="auto"/>
                <w:left w:val="none" w:sz="0" w:space="0" w:color="auto"/>
                <w:bottom w:val="none" w:sz="0" w:space="0" w:color="auto"/>
                <w:right w:val="none" w:sz="0" w:space="0" w:color="auto"/>
              </w:divBdr>
              <w:divsChild>
                <w:div w:id="540947851">
                  <w:marLeft w:val="0"/>
                  <w:marRight w:val="0"/>
                  <w:marTop w:val="0"/>
                  <w:marBottom w:val="0"/>
                  <w:divBdr>
                    <w:top w:val="none" w:sz="0" w:space="0" w:color="auto"/>
                    <w:left w:val="none" w:sz="0" w:space="0" w:color="auto"/>
                    <w:bottom w:val="none" w:sz="0" w:space="0" w:color="auto"/>
                    <w:right w:val="none" w:sz="0" w:space="0" w:color="auto"/>
                  </w:divBdr>
                </w:div>
              </w:divsChild>
            </w:div>
            <w:div w:id="407457164">
              <w:marLeft w:val="0"/>
              <w:marRight w:val="0"/>
              <w:marTop w:val="0"/>
              <w:marBottom w:val="0"/>
              <w:divBdr>
                <w:top w:val="none" w:sz="0" w:space="0" w:color="auto"/>
                <w:left w:val="none" w:sz="0" w:space="0" w:color="auto"/>
                <w:bottom w:val="none" w:sz="0" w:space="0" w:color="auto"/>
                <w:right w:val="none" w:sz="0" w:space="0" w:color="auto"/>
              </w:divBdr>
              <w:divsChild>
                <w:div w:id="181413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23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E0F21-028F-1C49-9C92-41A7293D2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3594</Words>
  <Characters>19054</Characters>
  <Application>Microsoft Office Word</Application>
  <DocSecurity>0</DocSecurity>
  <Lines>158</Lines>
  <Paragraphs>45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Holmbakken</dc:creator>
  <cp:keywords/>
  <dc:description/>
  <cp:lastModifiedBy>Kristin Prøven</cp:lastModifiedBy>
  <cp:revision>4</cp:revision>
  <cp:lastPrinted>2019-06-11T10:45:00Z</cp:lastPrinted>
  <dcterms:created xsi:type="dcterms:W3CDTF">2019-06-11T10:45:00Z</dcterms:created>
  <dcterms:modified xsi:type="dcterms:W3CDTF">2019-06-11T11:13:00Z</dcterms:modified>
</cp:coreProperties>
</file>